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77777777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1F2412EA" w14:textId="77777777" w:rsid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 xml:space="preserve">The human immunodeficiency virus, or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, is the virus that</w:t>
      </w:r>
      <w:r w:rsidRPr="00C4375B">
        <w:rPr>
          <w:rFonts w:cstheme="minorHAnsi"/>
          <w:color w:val="000000"/>
          <w:szCs w:val="24"/>
        </w:rPr>
        <w:t xml:space="preserve"> </w:t>
      </w:r>
      <w:r w:rsidRPr="00C4375B">
        <w:rPr>
          <w:rFonts w:cstheme="minorHAnsi"/>
          <w:color w:val="000000"/>
          <w:szCs w:val="24"/>
        </w:rPr>
        <w:t>causes AIDS.</w:t>
      </w:r>
    </w:p>
    <w:p w14:paraId="47722FC2" w14:textId="77777777" w:rsid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 xml:space="preserve">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, or acquired immunodeficiency syndrome, is the more</w:t>
      </w:r>
      <w:r w:rsidRPr="00C4375B">
        <w:rPr>
          <w:rFonts w:cstheme="minorHAnsi"/>
          <w:color w:val="000000"/>
          <w:szCs w:val="24"/>
        </w:rPr>
        <w:t xml:space="preserve"> </w:t>
      </w:r>
      <w:r w:rsidRPr="00C4375B">
        <w:rPr>
          <w:rFonts w:cstheme="minorHAnsi"/>
          <w:color w:val="000000"/>
          <w:szCs w:val="24"/>
        </w:rPr>
        <w:t>serious stage of the HIV infection.</w:t>
      </w:r>
    </w:p>
    <w:p w14:paraId="5D4DE8D8" w14:textId="77777777" w:rsid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>STDs don’t always cause symptoms, which is known as being</w:t>
      </w:r>
      <w:r w:rsidRPr="00C4375B">
        <w:rPr>
          <w:rFonts w:cstheme="minorHAnsi"/>
          <w:color w:val="000000"/>
          <w:szCs w:val="24"/>
        </w:rPr>
        <w:t xml:space="preserve">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.</w:t>
      </w:r>
    </w:p>
    <w:p w14:paraId="4ACDE57D" w14:textId="10B3D29A" w:rsidR="00C4375B" w:rsidRPr="00C4375B" w:rsidRDefault="00C4375B" w:rsidP="00C4375B">
      <w:pPr>
        <w:numPr>
          <w:ilvl w:val="0"/>
          <w:numId w:val="9"/>
        </w:numPr>
        <w:autoSpaceDE w:val="0"/>
        <w:autoSpaceDN w:val="0"/>
        <w:adjustRightInd w:val="0"/>
        <w:ind w:left="360"/>
        <w:rPr>
          <w:rFonts w:cstheme="minorHAnsi"/>
          <w:color w:val="000000"/>
          <w:szCs w:val="24"/>
        </w:rPr>
      </w:pPr>
      <w:r w:rsidRPr="00C4375B">
        <w:rPr>
          <w:rFonts w:cstheme="minorHAnsi"/>
          <w:color w:val="000000"/>
          <w:szCs w:val="24"/>
        </w:rPr>
        <w:t xml:space="preserve"> </w:t>
      </w:r>
      <w:r w:rsidRPr="00C4375B">
        <w:rPr>
          <w:rFonts w:cstheme="minorHAnsi"/>
          <w:color w:val="BEBEBE"/>
          <w:szCs w:val="24"/>
          <w:u w:val="single"/>
        </w:rPr>
        <w:t xml:space="preserve">                                   </w:t>
      </w:r>
      <w:r w:rsidRPr="00C4375B">
        <w:rPr>
          <w:rFonts w:cstheme="minorHAnsi"/>
          <w:color w:val="BEBEBE"/>
          <w:szCs w:val="24"/>
          <w:u w:val="single"/>
        </w:rPr>
        <w:tab/>
      </w:r>
      <w:r w:rsidRPr="00C4375B">
        <w:rPr>
          <w:rFonts w:cstheme="minorHAnsi"/>
          <w:color w:val="000000"/>
          <w:szCs w:val="24"/>
        </w:rPr>
        <w:t>means you cannot get someone pregnant if you are a male</w:t>
      </w:r>
      <w:r>
        <w:rPr>
          <w:rFonts w:cstheme="minorHAnsi"/>
          <w:color w:val="000000"/>
          <w:szCs w:val="24"/>
        </w:rPr>
        <w:t xml:space="preserve"> or you cannot get pregnant if you are a female.</w:t>
      </w:r>
    </w:p>
    <w:sectPr w:rsidR="00C4375B" w:rsidRPr="00C4375B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20D76" w14:textId="77777777" w:rsidR="00AD27CE" w:rsidRDefault="00AD27CE" w:rsidP="00586DB3">
      <w:pPr>
        <w:spacing w:after="0" w:line="240" w:lineRule="auto"/>
      </w:pPr>
      <w:r>
        <w:separator/>
      </w:r>
    </w:p>
  </w:endnote>
  <w:endnote w:type="continuationSeparator" w:id="0">
    <w:p w14:paraId="6DC2FE55" w14:textId="77777777" w:rsidR="00AD27CE" w:rsidRDefault="00AD27CE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FEA8479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2021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Middle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2021).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859D28" w14:textId="77777777" w:rsidR="00AD27CE" w:rsidRDefault="00AD27CE" w:rsidP="00586DB3">
      <w:pPr>
        <w:spacing w:after="0" w:line="240" w:lineRule="auto"/>
      </w:pPr>
      <w:r>
        <w:separator/>
      </w:r>
    </w:p>
  </w:footnote>
  <w:footnote w:type="continuationSeparator" w:id="0">
    <w:p w14:paraId="1939BDAE" w14:textId="77777777" w:rsidR="00AD27CE" w:rsidRDefault="00AD27CE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CEDB0" w14:textId="4F4128E2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Middle School Health</w:t>
    </w:r>
  </w:p>
  <w:p w14:paraId="11CA52FA" w14:textId="70C774D9" w:rsidR="00047D97" w:rsidRDefault="00047D97" w:rsidP="00C4375B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C4375B">
      <w:rPr>
        <w:u w:val="none"/>
      </w:rPr>
      <w:t>4</w:t>
    </w:r>
    <w:r w:rsidRPr="00047D97">
      <w:rPr>
        <w:u w:val="none"/>
      </w:rPr>
      <w:t xml:space="preserve"> </w:t>
    </w:r>
    <w:r w:rsidR="00C4375B" w:rsidRPr="00C4375B">
      <w:rPr>
        <w:u w:val="none"/>
      </w:rPr>
      <w:t>Sexually Transmitted Diseases,</w:t>
    </w:r>
    <w:r w:rsidR="00C4375B">
      <w:rPr>
        <w:u w:val="none"/>
      </w:rPr>
      <w:t xml:space="preserve"> </w:t>
    </w:r>
    <w:r w:rsidR="00C4375B" w:rsidRPr="00C4375B">
      <w:rPr>
        <w:u w:val="none"/>
      </w:rPr>
      <w:t>Including HIV and AIDS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453C8A"/>
    <w:multiLevelType w:val="hybridMultilevel"/>
    <w:tmpl w:val="B392D6A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42D3C25"/>
    <w:multiLevelType w:val="hybridMultilevel"/>
    <w:tmpl w:val="4F5F661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84CC8"/>
    <w:multiLevelType w:val="hybridMultilevel"/>
    <w:tmpl w:val="A2D2B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64D2A2"/>
    <w:multiLevelType w:val="hybridMultilevel"/>
    <w:tmpl w:val="9656610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3793"/>
    <w:rsid w:val="00015EA5"/>
    <w:rsid w:val="00047D97"/>
    <w:rsid w:val="000B3A88"/>
    <w:rsid w:val="001D6663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351EF"/>
    <w:rsid w:val="00586DB3"/>
    <w:rsid w:val="005C63B3"/>
    <w:rsid w:val="006E1C90"/>
    <w:rsid w:val="006E23D8"/>
    <w:rsid w:val="006E28B0"/>
    <w:rsid w:val="00800F13"/>
    <w:rsid w:val="0090615F"/>
    <w:rsid w:val="00A37F27"/>
    <w:rsid w:val="00AA659D"/>
    <w:rsid w:val="00AD27CE"/>
    <w:rsid w:val="00B4068C"/>
    <w:rsid w:val="00B508AE"/>
    <w:rsid w:val="00BA1C78"/>
    <w:rsid w:val="00C02E35"/>
    <w:rsid w:val="00C10B97"/>
    <w:rsid w:val="00C4375B"/>
    <w:rsid w:val="00C714C2"/>
    <w:rsid w:val="00C95D5B"/>
    <w:rsid w:val="00D208EC"/>
    <w:rsid w:val="00D33827"/>
    <w:rsid w:val="00D9731B"/>
    <w:rsid w:val="00DF521E"/>
    <w:rsid w:val="00E70613"/>
    <w:rsid w:val="00EF2736"/>
    <w:rsid w:val="00F13EA5"/>
    <w:rsid w:val="00F40F09"/>
    <w:rsid w:val="00F474BB"/>
    <w:rsid w:val="00FB7C50"/>
    <w:rsid w:val="00FC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  <w:style w:type="character" w:customStyle="1" w:styleId="A18">
    <w:name w:val="A18"/>
    <w:uiPriority w:val="99"/>
    <w:rsid w:val="00AA659D"/>
    <w:rPr>
      <w:rFonts w:cs="ITC Garamond Std Lt"/>
      <w:color w:val="FFFFFF"/>
      <w:sz w:val="23"/>
      <w:szCs w:val="23"/>
      <w:u w:val="single"/>
    </w:rPr>
  </w:style>
  <w:style w:type="character" w:customStyle="1" w:styleId="A13">
    <w:name w:val="A13"/>
    <w:uiPriority w:val="99"/>
    <w:rsid w:val="00AA659D"/>
    <w:rPr>
      <w:rFonts w:cs="ITC Garamond Std Lt"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574</Characters>
  <Application>Microsoft Office Word</Application>
  <DocSecurity>0</DocSecurity>
  <Lines>30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Derek Campbell</dc:creator>
  <cp:lastModifiedBy>Melissa Feld</cp:lastModifiedBy>
  <cp:revision>3</cp:revision>
  <dcterms:created xsi:type="dcterms:W3CDTF">2021-03-11T19:20:00Z</dcterms:created>
  <dcterms:modified xsi:type="dcterms:W3CDTF">2021-03-11T19:23:00Z</dcterms:modified>
</cp:coreProperties>
</file>