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77777777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0C138FC0" w14:textId="3DF965D7" w:rsidR="003743FD" w:rsidRPr="0090615F" w:rsidRDefault="00AA659D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</w:rPr>
        <w:t>A person born with a reproductive system that doesn’t fit the traditional</w:t>
      </w:r>
      <w:r w:rsidRPr="0090615F">
        <w:rPr>
          <w:rFonts w:asciiTheme="minorHAnsi" w:hAnsiTheme="minorHAnsi" w:cstheme="minorHAnsi"/>
        </w:rPr>
        <w:t xml:space="preserve"> </w:t>
      </w:r>
      <w:r w:rsidRPr="0090615F">
        <w:rPr>
          <w:rFonts w:asciiTheme="minorHAnsi" w:hAnsiTheme="minorHAnsi" w:cstheme="minorHAnsi"/>
        </w:rPr>
        <w:t>definition of male or female is known as</w:t>
      </w:r>
      <w:r w:rsidR="003743FD" w:rsidRPr="0090615F">
        <w:rPr>
          <w:rFonts w:asciiTheme="minorHAnsi" w:hAnsiTheme="minorHAnsi" w:cstheme="minorHAnsi"/>
        </w:rPr>
        <w:t xml:space="preserve"> </w:t>
      </w:r>
      <w:r w:rsidR="003743FD"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</w:t>
      </w:r>
      <w:r w:rsidR="003743FD" w:rsidRPr="0090615F">
        <w:rPr>
          <w:rFonts w:asciiTheme="minorHAnsi" w:hAnsiTheme="minorHAnsi" w:cstheme="minorHAnsi"/>
          <w:color w:val="BEBEBE"/>
          <w:u w:val="single"/>
        </w:rPr>
        <w:tab/>
      </w:r>
      <w:r w:rsidR="003743FD" w:rsidRPr="0090615F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Pr="0090615F">
        <w:rPr>
          <w:rStyle w:val="A23"/>
          <w:rFonts w:asciiTheme="minorHAnsi" w:hAnsiTheme="minorHAnsi" w:cstheme="minorHAnsi"/>
          <w:sz w:val="24"/>
          <w:szCs w:val="24"/>
        </w:rPr>
        <w:t xml:space="preserve"> </w:t>
      </w:r>
      <w:r w:rsidR="003743FD" w:rsidRPr="0090615F">
        <w:rPr>
          <w:rFonts w:asciiTheme="minorHAnsi" w:hAnsiTheme="minorHAnsi" w:cstheme="minorHAnsi"/>
        </w:rPr>
        <w:t xml:space="preserve">. </w:t>
      </w:r>
    </w:p>
    <w:p w14:paraId="0F7C46B6" w14:textId="66A0FE5F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 xml:space="preserve">happens when the pituitary gland releases the sex hormones of estrogen and progesterone in biological females and testosterone in biological males. </w:t>
      </w:r>
    </w:p>
    <w:p w14:paraId="2DB163FF" w14:textId="6EDD0F6E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</w:rPr>
        <w:t xml:space="preserve">The male sex cells are called </w:t>
      </w: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 xml:space="preserve">. </w:t>
      </w:r>
    </w:p>
    <w:p w14:paraId="09560A1A" w14:textId="41F25CC0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 xml:space="preserve">is the primary male sex hormone. </w:t>
      </w:r>
    </w:p>
    <w:p w14:paraId="44CE4077" w14:textId="0203BB28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</w:rPr>
        <w:t xml:space="preserve">The </w:t>
      </w: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>are located in the scrotum and produce sperm and testosterone.</w:t>
      </w:r>
    </w:p>
    <w:p w14:paraId="211F5398" w14:textId="1493A0A2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is the fluid that transports sperm.</w:t>
      </w:r>
    </w:p>
    <w:p w14:paraId="49D6BB3F" w14:textId="7BB242E8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Females are born with all 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, or eggs, they will ever have.</w:t>
      </w:r>
    </w:p>
    <w:p w14:paraId="4DDA2F3C" w14:textId="0847838F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are located on each side of the uterus and contain immature ova.</w:t>
      </w:r>
    </w:p>
    <w:p w14:paraId="4652F859" w14:textId="10B625BB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carries the ovum from the ovary to the uterus.</w:t>
      </w:r>
    </w:p>
    <w:p w14:paraId="780E4938" w14:textId="38BD23CA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A baby develops during pregnancy in 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.</w:t>
      </w:r>
    </w:p>
    <w:p w14:paraId="571BCFD8" w14:textId="2CAE3A82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is a narrow passageway between the cervix and the outside of the body.</w:t>
      </w:r>
    </w:p>
    <w:p w14:paraId="188111D4" w14:textId="77777777" w:rsid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>The sexually responsive organ in the female that is the equivalent of a male’s penis</w:t>
      </w:r>
    </w:p>
    <w:p w14:paraId="61017DE3" w14:textId="0AAFE216" w:rsidR="0090615F" w:rsidRPr="0090615F" w:rsidRDefault="0090615F" w:rsidP="0090615F">
      <w:p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is 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.</w:t>
      </w:r>
    </w:p>
    <w:p w14:paraId="1147674D" w14:textId="7E75E0DD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t xml:space="preserve">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cycle is a hormonal process a female’s body goes through each month to prepare for a possible pregnancy.</w:t>
      </w:r>
    </w:p>
    <w:p w14:paraId="7B52B5C8" w14:textId="4507AA29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is the release of an ovum from one of the ovaries into one of the fallopian tubes.</w:t>
      </w:r>
    </w:p>
    <w:p w14:paraId="2F14BE6E" w14:textId="71D9FA08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, or fertilization, is the union of an ovum and a sperm.</w:t>
      </w:r>
    </w:p>
    <w:p w14:paraId="49DA56B4" w14:textId="5E7AE345" w:rsidR="0090615F" w:rsidRPr="0090615F" w:rsidRDefault="0090615F" w:rsidP="0090615F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90615F">
        <w:rPr>
          <w:rFonts w:cstheme="minorHAnsi"/>
          <w:color w:val="000000"/>
          <w:szCs w:val="24"/>
        </w:rPr>
        <w:lastRenderedPageBreak/>
        <w:t xml:space="preserve">The embryo begins to develop in the </w:t>
      </w:r>
      <w:r w:rsidRPr="0090615F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90615F">
        <w:rPr>
          <w:rFonts w:cstheme="minorHAnsi"/>
          <w:color w:val="BEBEBE"/>
          <w:szCs w:val="24"/>
          <w:u w:val="single"/>
        </w:rPr>
        <w:tab/>
      </w:r>
      <w:r w:rsidRPr="0090615F">
        <w:rPr>
          <w:rFonts w:cstheme="minorHAnsi"/>
          <w:color w:val="000000"/>
          <w:szCs w:val="24"/>
        </w:rPr>
        <w:t>, which surrounds the embryo and protects it.</w:t>
      </w:r>
    </w:p>
    <w:p w14:paraId="341E1CF0" w14:textId="6D02FF71" w:rsidR="0090615F" w:rsidRPr="0090615F" w:rsidRDefault="0090615F" w:rsidP="0090615F">
      <w:pPr>
        <w:pStyle w:val="Default"/>
        <w:numPr>
          <w:ilvl w:val="0"/>
          <w:numId w:val="9"/>
        </w:numPr>
        <w:spacing w:after="200" w:line="276" w:lineRule="auto"/>
        <w:ind w:left="360"/>
        <w:rPr>
          <w:rFonts w:asciiTheme="minorHAnsi" w:hAnsiTheme="minorHAnsi" w:cstheme="minorHAnsi"/>
        </w:rPr>
      </w:pPr>
      <w:r w:rsidRPr="0090615F">
        <w:rPr>
          <w:rFonts w:asciiTheme="minorHAnsi" w:hAnsiTheme="minorHAnsi" w:cstheme="minorHAnsi"/>
        </w:rPr>
        <w:t xml:space="preserve">The </w:t>
      </w:r>
      <w:r w:rsidRPr="0090615F">
        <w:rPr>
          <w:rFonts w:asciiTheme="minorHAnsi" w:hAnsiTheme="minorHAnsi" w:cstheme="minorHAnsi"/>
          <w:color w:val="BEBEBE"/>
          <w:u w:val="single"/>
        </w:rPr>
        <w:t xml:space="preserve">                                   </w:t>
      </w:r>
      <w:r w:rsidRPr="0090615F">
        <w:rPr>
          <w:rFonts w:asciiTheme="minorHAnsi" w:hAnsiTheme="minorHAnsi" w:cstheme="minorHAnsi"/>
          <w:color w:val="BEBEBE"/>
          <w:u w:val="single"/>
        </w:rPr>
        <w:tab/>
      </w:r>
      <w:r w:rsidRPr="0090615F">
        <w:rPr>
          <w:rFonts w:asciiTheme="minorHAnsi" w:hAnsiTheme="minorHAnsi" w:cstheme="minorHAnsi"/>
        </w:rPr>
        <w:t>provides oxygen and nutrients to the baby and removes waste products from the baby’s blood.</w:t>
      </w:r>
    </w:p>
    <w:sectPr w:rsidR="0090615F" w:rsidRPr="0090615F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FA370" w14:textId="77777777" w:rsidR="00654635" w:rsidRDefault="00654635" w:rsidP="00586DB3">
      <w:pPr>
        <w:spacing w:after="0" w:line="240" w:lineRule="auto"/>
      </w:pPr>
      <w:r>
        <w:separator/>
      </w:r>
    </w:p>
  </w:endnote>
  <w:endnote w:type="continuationSeparator" w:id="0">
    <w:p w14:paraId="5BBA0C13" w14:textId="77777777" w:rsidR="00654635" w:rsidRDefault="00654635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ACFFC" w14:textId="77777777" w:rsidR="00654635" w:rsidRDefault="00654635" w:rsidP="00586DB3">
      <w:pPr>
        <w:spacing w:after="0" w:line="240" w:lineRule="auto"/>
      </w:pPr>
      <w:r>
        <w:separator/>
      </w:r>
    </w:p>
  </w:footnote>
  <w:footnote w:type="continuationSeparator" w:id="0">
    <w:p w14:paraId="737C6325" w14:textId="77777777" w:rsidR="00654635" w:rsidRDefault="00654635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4F4128E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68141806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90615F">
      <w:rPr>
        <w:u w:val="none"/>
      </w:rPr>
      <w:t>2</w:t>
    </w:r>
    <w:r w:rsidRPr="00047D97">
      <w:rPr>
        <w:u w:val="none"/>
      </w:rPr>
      <w:t xml:space="preserve"> </w:t>
    </w:r>
    <w:r w:rsidR="0090615F">
      <w:rPr>
        <w:u w:val="none"/>
      </w:rPr>
      <w:t>Reproductive Systems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453C8A"/>
    <w:multiLevelType w:val="hybridMultilevel"/>
    <w:tmpl w:val="B392D6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42D3C25"/>
    <w:multiLevelType w:val="hybridMultilevel"/>
    <w:tmpl w:val="4F5F66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84CC8"/>
    <w:multiLevelType w:val="hybridMultilevel"/>
    <w:tmpl w:val="A2D2B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64D2A2"/>
    <w:multiLevelType w:val="hybridMultilevel"/>
    <w:tmpl w:val="965661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3793"/>
    <w:rsid w:val="00015EA5"/>
    <w:rsid w:val="00047D97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351EF"/>
    <w:rsid w:val="00586DB3"/>
    <w:rsid w:val="005C63B3"/>
    <w:rsid w:val="00654635"/>
    <w:rsid w:val="006E23D8"/>
    <w:rsid w:val="006E28B0"/>
    <w:rsid w:val="00800F13"/>
    <w:rsid w:val="0090615F"/>
    <w:rsid w:val="00A37F27"/>
    <w:rsid w:val="00AA659D"/>
    <w:rsid w:val="00B4068C"/>
    <w:rsid w:val="00B508AE"/>
    <w:rsid w:val="00BA1C78"/>
    <w:rsid w:val="00C10B97"/>
    <w:rsid w:val="00C714C2"/>
    <w:rsid w:val="00C95D5B"/>
    <w:rsid w:val="00D208EC"/>
    <w:rsid w:val="00D33827"/>
    <w:rsid w:val="00D9731B"/>
    <w:rsid w:val="00DF521E"/>
    <w:rsid w:val="00E70613"/>
    <w:rsid w:val="00F13EA5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  <w:style w:type="character" w:customStyle="1" w:styleId="A18">
    <w:name w:val="A18"/>
    <w:uiPriority w:val="99"/>
    <w:rsid w:val="00AA659D"/>
    <w:rPr>
      <w:rFonts w:cs="ITC Garamond Std Lt"/>
      <w:color w:val="FFFFFF"/>
      <w:sz w:val="23"/>
      <w:szCs w:val="23"/>
      <w:u w:val="single"/>
    </w:rPr>
  </w:style>
  <w:style w:type="character" w:customStyle="1" w:styleId="A13">
    <w:name w:val="A13"/>
    <w:uiPriority w:val="99"/>
    <w:rsid w:val="00AA659D"/>
    <w:rPr>
      <w:rFonts w:cs="ITC Garamond Std Lt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1714</Characters>
  <Application>Microsoft Office Word</Application>
  <DocSecurity>0</DocSecurity>
  <Lines>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3</cp:revision>
  <dcterms:created xsi:type="dcterms:W3CDTF">2021-03-11T19:13:00Z</dcterms:created>
  <dcterms:modified xsi:type="dcterms:W3CDTF">2021-03-11T19:17:00Z</dcterms:modified>
</cp:coreProperties>
</file>