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77777777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65ACCBC" w14:textId="61D8ED47" w:rsidR="003743F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The time between the ages of 10 and 19 is known as</w:t>
      </w:r>
      <w:r w:rsidR="003743FD" w:rsidRPr="00AA659D">
        <w:rPr>
          <w:rFonts w:asciiTheme="minorHAnsi" w:hAnsiTheme="minorHAnsi" w:cstheme="minorHAnsi"/>
        </w:rPr>
        <w:t xml:space="preserve">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ab/>
      </w:r>
      <w:r w:rsidR="003743FD" w:rsidRPr="00AA659D">
        <w:rPr>
          <w:rFonts w:asciiTheme="minorHAnsi" w:hAnsiTheme="minorHAnsi" w:cstheme="minorHAnsi"/>
        </w:rPr>
        <w:t xml:space="preserve">. </w:t>
      </w:r>
    </w:p>
    <w:p w14:paraId="246D3193" w14:textId="0484485E" w:rsidR="003743FD" w:rsidRPr="00AA659D" w:rsidRDefault="003743F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AA659D"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AA659D" w:rsidRPr="00AA659D">
        <w:rPr>
          <w:rFonts w:asciiTheme="minorHAnsi" w:hAnsiTheme="minorHAnsi" w:cstheme="minorHAnsi"/>
        </w:rPr>
        <w:t>is the time when your body undergoes sexual development.</w:t>
      </w:r>
    </w:p>
    <w:p w14:paraId="0ED42EA3" w14:textId="5A13A04C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the biological factors that make you male, female,</w:t>
      </w: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</w:rPr>
        <w:t>or intersex at birth.</w:t>
      </w:r>
    </w:p>
    <w:p w14:paraId="0C138FC0" w14:textId="3DF965D7" w:rsidR="003743F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 person born with a reproductive system that doesn’t fit the traditional</w:t>
      </w: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</w:rPr>
        <w:t>definition of male or female is known as</w:t>
      </w:r>
      <w:r w:rsidR="003743FD" w:rsidRPr="00AA659D">
        <w:rPr>
          <w:rFonts w:asciiTheme="minorHAnsi" w:hAnsiTheme="minorHAnsi" w:cstheme="minorHAnsi"/>
        </w:rPr>
        <w:t xml:space="preserve">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ab/>
      </w:r>
      <w:r w:rsidR="003743FD"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AA659D">
        <w:rPr>
          <w:rFonts w:asciiTheme="minorHAnsi" w:hAnsiTheme="minorHAnsi" w:cstheme="minorHAnsi"/>
        </w:rPr>
        <w:t xml:space="preserve">. </w:t>
      </w:r>
    </w:p>
    <w:p w14:paraId="0408C192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Another term to describe people who do not identify exclusively as male</w:t>
      </w:r>
    </w:p>
    <w:p w14:paraId="6792C9F5" w14:textId="415F673F" w:rsidR="00AA659D" w:rsidRPr="005351EF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>or female is</w:t>
      </w:r>
      <w:r w:rsidR="003743FD" w:rsidRPr="005351E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5351EF">
        <w:rPr>
          <w:rFonts w:asciiTheme="minorHAnsi" w:hAnsiTheme="minorHAnsi" w:cstheme="minorHAnsi"/>
          <w:color w:val="BEBEBE"/>
          <w:u w:val="single"/>
        </w:rPr>
        <w:tab/>
      </w:r>
      <w:r w:rsidR="003743FD" w:rsidRPr="005351EF">
        <w:rPr>
          <w:rFonts w:asciiTheme="minorHAnsi" w:hAnsiTheme="minorHAnsi" w:cstheme="minorHAnsi"/>
        </w:rPr>
        <w:t>.</w:t>
      </w:r>
    </w:p>
    <w:p w14:paraId="2A22C91A" w14:textId="2D523316" w:rsidR="00AA659D" w:rsidRPr="00AA659D" w:rsidRDefault="005351EF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BEBEBE"/>
          <w:u w:val="single"/>
        </w:rPr>
        <w:t xml:space="preserve">                    </w:t>
      </w:r>
      <w:r w:rsidR="00AA659D" w:rsidRPr="00AA659D">
        <w:rPr>
          <w:rFonts w:asciiTheme="minorHAnsi" w:hAnsiTheme="minorHAnsi" w:cstheme="minorHAnsi"/>
          <w:color w:val="BEBEBE"/>
          <w:u w:val="single"/>
        </w:rPr>
        <w:tab/>
      </w:r>
      <w:r w:rsidR="00AA659D" w:rsidRPr="00AA659D">
        <w:rPr>
          <w:rFonts w:asciiTheme="minorHAnsi" w:hAnsiTheme="minorHAnsi" w:cstheme="minorHAnsi"/>
        </w:rPr>
        <w:t xml:space="preserve">is your feelings, thoughts, gender, gender identity, biological sex, sexual orientation, and sexual experiences. </w:t>
      </w:r>
    </w:p>
    <w:p w14:paraId="1389C1BD" w14:textId="23C117EA" w:rsidR="00AA659D" w:rsidRPr="00AA659D" w:rsidRDefault="00AA659D" w:rsidP="005351E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Fonts w:cstheme="minorHAnsi"/>
          <w:color w:val="FFFFFF"/>
          <w:szCs w:val="24"/>
          <w:u w:val="single"/>
        </w:rPr>
        <w:t>B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 xml:space="preserve">refers to the social norms related to how you are expected to act, as well as the careers, roles, and expectations of people, based on your assigned sex. </w:t>
      </w:r>
    </w:p>
    <w:p w14:paraId="26DA3A97" w14:textId="41BF31FE" w:rsidR="00AA659D" w:rsidRPr="00AA659D" w:rsidRDefault="00AA659D" w:rsidP="005351E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Fonts w:cstheme="minorHAnsi"/>
          <w:color w:val="000000"/>
          <w:szCs w:val="24"/>
        </w:rPr>
        <w:t>How you express yourself through your physical appearance, manner</w:t>
      </w:r>
      <w:r w:rsidRPr="00AA659D">
        <w:rPr>
          <w:rFonts w:cstheme="minorHAnsi"/>
          <w:color w:val="000000"/>
          <w:szCs w:val="24"/>
        </w:rPr>
        <w:softHyphen/>
        <w:t xml:space="preserve">isms, and activities is known as 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>.</w:t>
      </w:r>
    </w:p>
    <w:p w14:paraId="0167A358" w14:textId="5EEDA9C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Gender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Style w:val="A18"/>
          <w:rFonts w:asciiTheme="minorHAnsi" w:hAnsiTheme="minorHAnsi" w:cstheme="minorHAnsi"/>
          <w:sz w:val="24"/>
          <w:szCs w:val="24"/>
        </w:rPr>
        <w:t xml:space="preserve"> </w:t>
      </w:r>
      <w:r w:rsidRPr="00AA659D">
        <w:rPr>
          <w:rFonts w:asciiTheme="minorHAnsi" w:hAnsiTheme="minorHAnsi" w:cstheme="minorHAnsi"/>
        </w:rPr>
        <w:t>include expectations about how you should act; what you should wear; your mannerisms; the type of job you should have; and many other things, all based on your sex.</w:t>
      </w:r>
    </w:p>
    <w:p w14:paraId="7FF22AED" w14:textId="5E96FC3A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How you see yourself and what you call yourself, which may be the same as or different from your assigned sex, is your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0865BCA4" w14:textId="61571B1B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 term that describes a person whose assigned sex is the gender they identify with.</w:t>
      </w:r>
    </w:p>
    <w:p w14:paraId="420285DE" w14:textId="65B7B312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person whose physical appearance or behaviors do not align with the societal expectations of their gender is known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0F93736F" w14:textId="77777777" w:rsidR="005351EF" w:rsidRDefault="00AA659D" w:rsidP="005351EF">
      <w:pPr>
        <w:pStyle w:val="Default"/>
        <w:numPr>
          <w:ilvl w:val="0"/>
          <w:numId w:val="9"/>
        </w:numPr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lastRenderedPageBreak/>
        <w:t>A person’s emotional, romantic, or sexual attraction to people of the same sex, opposite sex, or to people of their same sex and to people of another</w:t>
      </w:r>
    </w:p>
    <w:p w14:paraId="75D66884" w14:textId="1EBB3957" w:rsidR="00AA659D" w:rsidRPr="00AA659D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sex is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3D748C1C" w14:textId="4D834181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an acronym for lesbian, gay, bisexual, transgender, and queer.</w:t>
      </w:r>
    </w:p>
    <w:p w14:paraId="13DB81AA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 woman who is physically, romantically, and emotionally attracted to other women</w:t>
      </w:r>
    </w:p>
    <w:p w14:paraId="3B2FE743" w14:textId="33711265" w:rsidR="00AA659D" w:rsidRPr="00AA659D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is a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37C7CE0E" w14:textId="367B4690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man or woman who identifies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physically, romantically, and emotionally attracted to people of the same sex.</w:t>
      </w:r>
    </w:p>
    <w:p w14:paraId="0738CB54" w14:textId="6F889DA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person who identifies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physically, romantically, and emotionally attracted to people of the same sex or of another sex.</w:t>
      </w:r>
    </w:p>
    <w:p w14:paraId="28DCF9A2" w14:textId="6714C93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an umbrella term for a person whose gender identity and gender expression are different from their assigned sex.</w:t>
      </w:r>
    </w:p>
    <w:p w14:paraId="40618475" w14:textId="2378152E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The term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an adjective used by some people whose sexual orientation is not exclusively heterosexual.</w:t>
      </w:r>
    </w:p>
    <w:p w14:paraId="0FC1C771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>A person who actively agrees to participate in a sexual activity is giving</w:t>
      </w:r>
      <w:r w:rsidR="005351EF" w:rsidRPr="005351EF">
        <w:rPr>
          <w:rFonts w:asciiTheme="minorHAnsi" w:hAnsiTheme="minorHAnsi" w:cstheme="minorHAnsi"/>
        </w:rPr>
        <w:t xml:space="preserve"> </w:t>
      </w:r>
    </w:p>
    <w:p w14:paraId="782356B7" w14:textId="50D14327" w:rsidR="00AA659D" w:rsidRPr="005351EF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 xml:space="preserve">their </w:t>
      </w:r>
      <w:r w:rsidRPr="005351E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5351EF">
        <w:rPr>
          <w:rFonts w:asciiTheme="minorHAnsi" w:hAnsiTheme="minorHAnsi" w:cstheme="minorHAnsi"/>
          <w:color w:val="BEBEBE"/>
          <w:u w:val="single"/>
        </w:rPr>
        <w:tab/>
      </w:r>
      <w:r w:rsidRPr="005351EF">
        <w:rPr>
          <w:rFonts w:asciiTheme="minorHAnsi" w:hAnsiTheme="minorHAnsi" w:cstheme="minorHAnsi"/>
        </w:rPr>
        <w:t>.</w:t>
      </w:r>
    </w:p>
    <w:p w14:paraId="2166AECA" w14:textId="071AB2C4" w:rsidR="003743FD" w:rsidRPr="00AA659D" w:rsidRDefault="00AA659D" w:rsidP="005351EF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Style w:val="A13"/>
          <w:rFonts w:cstheme="minorHAnsi"/>
          <w:sz w:val="24"/>
          <w:szCs w:val="24"/>
        </w:rPr>
        <w:t xml:space="preserve"> </w:t>
      </w:r>
      <w:r w:rsidRPr="00AA659D">
        <w:rPr>
          <w:rFonts w:cstheme="minorHAnsi"/>
          <w:color w:val="000000"/>
          <w:szCs w:val="24"/>
        </w:rPr>
        <w:t xml:space="preserve">The touching of one’s own body and genitals is known as 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>.</w:t>
      </w:r>
    </w:p>
    <w:sectPr w:rsidR="003743FD" w:rsidRPr="00AA659D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A98CC" w14:textId="77777777" w:rsidR="008F0894" w:rsidRDefault="008F0894" w:rsidP="00586DB3">
      <w:pPr>
        <w:spacing w:after="0" w:line="240" w:lineRule="auto"/>
      </w:pPr>
      <w:r>
        <w:separator/>
      </w:r>
    </w:p>
  </w:endnote>
  <w:endnote w:type="continuationSeparator" w:id="0">
    <w:p w14:paraId="075CD26B" w14:textId="77777777" w:rsidR="008F0894" w:rsidRDefault="008F0894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D655E" w14:textId="77777777" w:rsidR="008F0894" w:rsidRDefault="008F0894" w:rsidP="00586DB3">
      <w:pPr>
        <w:spacing w:after="0" w:line="240" w:lineRule="auto"/>
      </w:pPr>
      <w:r>
        <w:separator/>
      </w:r>
    </w:p>
  </w:footnote>
  <w:footnote w:type="continuationSeparator" w:id="0">
    <w:p w14:paraId="710AA5AB" w14:textId="77777777" w:rsidR="008F0894" w:rsidRDefault="008F0894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532CB152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1 </w:t>
    </w:r>
    <w:r w:rsidR="00AA659D">
      <w:rPr>
        <w:u w:val="none"/>
      </w:rPr>
      <w:t>Changes in Adolescence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23D8"/>
    <w:rsid w:val="006E28B0"/>
    <w:rsid w:val="00800F13"/>
    <w:rsid w:val="008F0894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13EA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572</Words>
  <Characters>2581</Characters>
  <Application>Microsoft Office Word</Application>
  <DocSecurity>0</DocSecurity>
  <Lines>135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2021-03-11T18:58:00Z</dcterms:created>
  <dcterms:modified xsi:type="dcterms:W3CDTF">2021-03-11T19:13:00Z</dcterms:modified>
</cp:coreProperties>
</file>