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3B6F4" w14:textId="648938D3" w:rsidR="00586DB3" w:rsidRPr="006E28B0" w:rsidRDefault="006E28B0" w:rsidP="006E28B0">
      <w:pPr>
        <w:pStyle w:val="Heading1"/>
        <w:shd w:val="clear" w:color="auto" w:fill="auto"/>
        <w:spacing w:before="240" w:line="259" w:lineRule="auto"/>
        <w:rPr>
          <w:sz w:val="32"/>
          <w:szCs w:val="32"/>
        </w:rPr>
      </w:pPr>
      <w:r>
        <w:rPr>
          <w:b w:val="0"/>
          <w:bCs w:val="0"/>
          <w:sz w:val="32"/>
          <w:szCs w:val="32"/>
        </w:rPr>
        <w:t xml:space="preserve">Skill-Building Challenge </w:t>
      </w:r>
      <w:r w:rsidR="00586DB3" w:rsidRPr="006E28B0">
        <w:rPr>
          <w:b w:val="0"/>
          <w:bCs w:val="0"/>
          <w:sz w:val="32"/>
          <w:szCs w:val="32"/>
        </w:rPr>
        <w:t>Worksheet:</w:t>
      </w:r>
      <w:r>
        <w:rPr>
          <w:b w:val="0"/>
          <w:bCs w:val="0"/>
          <w:sz w:val="32"/>
          <w:szCs w:val="32"/>
        </w:rPr>
        <w:t xml:space="preserve"> </w:t>
      </w:r>
      <w:r w:rsidR="00E968B8" w:rsidRPr="00E968B8">
        <w:rPr>
          <w:b w:val="0"/>
          <w:bCs w:val="0"/>
          <w:sz w:val="32"/>
          <w:szCs w:val="32"/>
        </w:rPr>
        <w:t>Choosing Abstinence</w:t>
      </w:r>
    </w:p>
    <w:p w14:paraId="0A535BBA" w14:textId="77777777" w:rsidR="00232D6D" w:rsidRPr="00FB7C50" w:rsidRDefault="00232D6D" w:rsidP="006E28B0">
      <w:pPr>
        <w:spacing w:after="0" w:line="240" w:lineRule="auto"/>
      </w:pPr>
    </w:p>
    <w:p w14:paraId="3CFE8555" w14:textId="389782AD" w:rsidR="00586DB3" w:rsidRPr="00FB7C50" w:rsidRDefault="00586DB3" w:rsidP="00586DB3">
      <w:r w:rsidRPr="00FB7C50">
        <w:t xml:space="preserve">Name: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r w:rsidRPr="00FB7C50">
        <w:tab/>
        <w:t xml:space="preserve">Class: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r w:rsidRPr="00FB7C50">
        <w:tab/>
        <w:t xml:space="preserve">Date: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p>
    <w:p w14:paraId="6EDE213F" w14:textId="2AF107A4" w:rsidR="004B6234" w:rsidRDefault="00E968B8" w:rsidP="004B6234">
      <w:r w:rsidRPr="00E968B8">
        <w:t xml:space="preserve">As you become involved in relationships, you may move from dating to being sexually active over time. There are multiple contraceptives for use. Some have varying success rates of preventing STDs and pregnancy, and some are able to prevent pregnancy only. The only way to completely prevent both STDs and pregnancy is abstinence. Using the decision-making steps, decide whether contraceptives or abstinence is the better choice for you. </w:t>
      </w:r>
      <w:r w:rsidR="004B6234">
        <w:t>Answer the questions below to decide whether contraceptives or abstinence is the better choice for you now or in the future.</w:t>
      </w:r>
    </w:p>
    <w:p w14:paraId="5EF6D973" w14:textId="13A89BCA" w:rsidR="009822F5" w:rsidRPr="004B6234" w:rsidRDefault="006A4513" w:rsidP="004B6234">
      <w:pPr>
        <w:jc w:val="center"/>
        <w:rPr>
          <w:sz w:val="20"/>
          <w:szCs w:val="18"/>
        </w:rPr>
      </w:pPr>
      <w:r>
        <w:rPr>
          <w:noProof/>
        </w:rPr>
        <w:drawing>
          <wp:inline distT="0" distB="0" distL="0" distR="0" wp14:anchorId="466D605C" wp14:editId="1EF514B7">
            <wp:extent cx="5591175" cy="1568481"/>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cision-Making.JPG"/>
                    <pic:cNvPicPr/>
                  </pic:nvPicPr>
                  <pic:blipFill>
                    <a:blip r:embed="rId7">
                      <a:extLst>
                        <a:ext uri="{28A0092B-C50C-407E-A947-70E740481C1C}">
                          <a14:useLocalDpi xmlns:a14="http://schemas.microsoft.com/office/drawing/2010/main" val="0"/>
                        </a:ext>
                      </a:extLst>
                    </a:blip>
                    <a:stretch>
                      <a:fillRect/>
                    </a:stretch>
                  </pic:blipFill>
                  <pic:spPr>
                    <a:xfrm>
                      <a:off x="0" y="0"/>
                      <a:ext cx="5606817" cy="1572869"/>
                    </a:xfrm>
                    <a:prstGeom prst="rect">
                      <a:avLst/>
                    </a:prstGeom>
                  </pic:spPr>
                </pic:pic>
              </a:graphicData>
            </a:graphic>
          </wp:inline>
        </w:drawing>
      </w:r>
    </w:p>
    <w:p w14:paraId="3047511F" w14:textId="29E464DD" w:rsidR="008B395A" w:rsidRDefault="008B395A" w:rsidP="004B6234">
      <w:pPr>
        <w:spacing w:after="0" w:line="240" w:lineRule="auto"/>
        <w:rPr>
          <w:rFonts w:cs="Helvetica LT Std Light"/>
          <w:color w:val="000000"/>
          <w:szCs w:val="24"/>
        </w:rPr>
      </w:pPr>
      <w:r>
        <w:rPr>
          <w:rFonts w:cs="Helvetica LT Std Light"/>
          <w:b/>
          <w:bCs/>
          <w:color w:val="000000"/>
          <w:szCs w:val="24"/>
        </w:rPr>
        <w:t>STEP 1: Understand the problem.</w:t>
      </w:r>
      <w:r>
        <w:rPr>
          <w:rFonts w:cs="Helvetica LT Std Light"/>
          <w:color w:val="000000"/>
          <w:szCs w:val="24"/>
        </w:rPr>
        <w:t xml:space="preserve"> </w:t>
      </w:r>
      <w:r w:rsidRPr="008B395A">
        <w:rPr>
          <w:rFonts w:cs="Helvetica LT Std Light"/>
          <w:color w:val="000000"/>
          <w:szCs w:val="24"/>
        </w:rPr>
        <w:t xml:space="preserve">You need to </w:t>
      </w:r>
      <w:r>
        <w:rPr>
          <w:rFonts w:cs="Helvetica LT Std Light"/>
          <w:color w:val="000000"/>
          <w:szCs w:val="24"/>
        </w:rPr>
        <w:t>decide if</w:t>
      </w:r>
      <w:r w:rsidRPr="008B395A">
        <w:rPr>
          <w:rFonts w:cs="Helvetica LT Std Light"/>
          <w:color w:val="000000"/>
          <w:szCs w:val="24"/>
        </w:rPr>
        <w:t xml:space="preserve"> being abstinent or using contraceptives would be the better choice for you if you were in a relationship which could include being sexually active.</w:t>
      </w:r>
    </w:p>
    <w:p w14:paraId="5AF252DA" w14:textId="06A34C09" w:rsidR="008B395A" w:rsidRDefault="008B395A" w:rsidP="004B6234">
      <w:pPr>
        <w:spacing w:after="0" w:line="240" w:lineRule="auto"/>
        <w:rPr>
          <w:rFonts w:cs="Helvetica LT Std Light"/>
          <w:color w:val="000000"/>
          <w:szCs w:val="24"/>
        </w:rPr>
      </w:pPr>
      <w:r>
        <w:rPr>
          <w:rFonts w:cs="Helvetica LT Std Light"/>
          <w:b/>
          <w:bCs/>
          <w:color w:val="000000"/>
          <w:szCs w:val="24"/>
        </w:rPr>
        <w:t>STEP 2: Gather information and know your options.</w:t>
      </w:r>
      <w:r>
        <w:rPr>
          <w:rFonts w:cs="Helvetica LT Std Light"/>
          <w:color w:val="000000"/>
          <w:szCs w:val="24"/>
        </w:rPr>
        <w:t xml:space="preserve"> What options do you have? </w:t>
      </w:r>
    </w:p>
    <w:p w14:paraId="11001A11" w14:textId="359D3394" w:rsidR="009822F5" w:rsidRDefault="009822F5" w:rsidP="004B6234">
      <w:pPr>
        <w:pStyle w:val="ListParagraph"/>
        <w:numPr>
          <w:ilvl w:val="0"/>
          <w:numId w:val="7"/>
        </w:numPr>
        <w:spacing w:after="0" w:line="240" w:lineRule="auto"/>
      </w:pPr>
      <w:r>
        <w:t>Abstinence</w:t>
      </w:r>
      <w:r w:rsidR="008B395A">
        <w:t xml:space="preserve">. </w:t>
      </w:r>
      <w:r>
        <w:t>List two possible advantages of being abstinent</w:t>
      </w:r>
      <w:r w:rsidR="004B6234">
        <w:t>.</w:t>
      </w:r>
    </w:p>
    <w:p w14:paraId="4BF4CB34" w14:textId="0583723D" w:rsidR="009822F5" w:rsidRDefault="009822F5" w:rsidP="004B6234">
      <w:pPr>
        <w:spacing w:after="0" w:line="240" w:lineRule="auto"/>
        <w:ind w:left="270"/>
      </w:pPr>
    </w:p>
    <w:p w14:paraId="1EC22FBB" w14:textId="1AADDACC" w:rsidR="004B6234" w:rsidRDefault="004B6234" w:rsidP="004B6234">
      <w:pPr>
        <w:spacing w:after="0" w:line="240" w:lineRule="auto"/>
        <w:ind w:left="270"/>
      </w:pPr>
    </w:p>
    <w:p w14:paraId="1AAF90FD" w14:textId="77777777" w:rsidR="004B6234" w:rsidRDefault="004B6234" w:rsidP="004B6234">
      <w:pPr>
        <w:spacing w:after="0" w:line="240" w:lineRule="auto"/>
        <w:ind w:left="270"/>
      </w:pPr>
    </w:p>
    <w:p w14:paraId="0924593E" w14:textId="5083503C" w:rsidR="009822F5" w:rsidRDefault="009822F5" w:rsidP="004B6234">
      <w:pPr>
        <w:spacing w:after="0" w:line="240" w:lineRule="auto"/>
        <w:ind w:left="270"/>
      </w:pPr>
    </w:p>
    <w:p w14:paraId="58A9EE61" w14:textId="77777777" w:rsidR="004B6234" w:rsidRDefault="004B6234" w:rsidP="004B6234">
      <w:pPr>
        <w:spacing w:after="0" w:line="240" w:lineRule="auto"/>
        <w:ind w:left="270"/>
      </w:pPr>
    </w:p>
    <w:p w14:paraId="1B3269DE" w14:textId="79CD85BD" w:rsidR="009822F5" w:rsidRDefault="009822F5" w:rsidP="004B6234">
      <w:pPr>
        <w:pStyle w:val="ListParagraph"/>
        <w:numPr>
          <w:ilvl w:val="0"/>
          <w:numId w:val="7"/>
        </w:numPr>
        <w:spacing w:after="0" w:line="240" w:lineRule="auto"/>
      </w:pPr>
      <w:r>
        <w:t>Contraceptives</w:t>
      </w:r>
      <w:r w:rsidR="004B6234">
        <w:t>.</w:t>
      </w:r>
      <w:r w:rsidR="008B395A">
        <w:t xml:space="preserve"> L</w:t>
      </w:r>
      <w:r>
        <w:t>ist at least one contraceptive you would use</w:t>
      </w:r>
      <w:r w:rsidR="004B6234">
        <w:t xml:space="preserve"> and two advantages of that contraceptive.</w:t>
      </w:r>
    </w:p>
    <w:p w14:paraId="78142FB4" w14:textId="0A2ADE40" w:rsidR="009822F5" w:rsidRDefault="009822F5" w:rsidP="004B6234">
      <w:pPr>
        <w:spacing w:after="0" w:line="240" w:lineRule="auto"/>
        <w:ind w:left="270"/>
      </w:pPr>
    </w:p>
    <w:p w14:paraId="299CFD04" w14:textId="5C59FB52" w:rsidR="004B6234" w:rsidRDefault="004B6234" w:rsidP="004B6234">
      <w:pPr>
        <w:spacing w:after="0" w:line="240" w:lineRule="auto"/>
        <w:ind w:left="270"/>
      </w:pPr>
    </w:p>
    <w:p w14:paraId="030B6896" w14:textId="77777777" w:rsidR="004B6234" w:rsidRDefault="004B6234" w:rsidP="004B6234">
      <w:pPr>
        <w:spacing w:after="0" w:line="240" w:lineRule="auto"/>
        <w:ind w:left="270"/>
      </w:pPr>
    </w:p>
    <w:p w14:paraId="61AACF34" w14:textId="77777777" w:rsidR="004B6234" w:rsidRDefault="004B6234" w:rsidP="004B6234">
      <w:pPr>
        <w:spacing w:after="0" w:line="240" w:lineRule="auto"/>
        <w:ind w:left="270"/>
        <w:rPr>
          <w:rFonts w:cs="Helvetica LT Std Light"/>
          <w:b/>
          <w:bCs/>
          <w:color w:val="000000"/>
          <w:szCs w:val="24"/>
        </w:rPr>
      </w:pPr>
    </w:p>
    <w:p w14:paraId="3F1D9984" w14:textId="77777777" w:rsidR="004B6234" w:rsidRDefault="004B6234" w:rsidP="004B6234">
      <w:pPr>
        <w:spacing w:after="0" w:line="240" w:lineRule="auto"/>
        <w:ind w:left="270"/>
        <w:rPr>
          <w:rFonts w:cs="Helvetica LT Std Light"/>
          <w:b/>
          <w:bCs/>
          <w:color w:val="000000"/>
          <w:szCs w:val="24"/>
        </w:rPr>
      </w:pPr>
    </w:p>
    <w:p w14:paraId="5DF85196" w14:textId="42658378" w:rsidR="004B6234" w:rsidRPr="00BC14E3" w:rsidRDefault="004B6234" w:rsidP="004B6234">
      <w:pPr>
        <w:spacing w:after="0" w:line="240" w:lineRule="auto"/>
        <w:ind w:left="270"/>
        <w:jc w:val="right"/>
        <w:rPr>
          <w:rFonts w:cs="Helvetica LT Std Light"/>
          <w:i/>
          <w:iCs/>
          <w:color w:val="000000"/>
          <w:sz w:val="20"/>
          <w:szCs w:val="20"/>
        </w:rPr>
      </w:pPr>
      <w:bookmarkStart w:id="0" w:name="_GoBack"/>
      <w:r w:rsidRPr="00BC14E3">
        <w:rPr>
          <w:rFonts w:cs="Helvetica LT Std Light"/>
          <w:i/>
          <w:iCs/>
          <w:color w:val="000000"/>
          <w:sz w:val="20"/>
          <w:szCs w:val="20"/>
        </w:rPr>
        <w:t>(continued on next page)</w:t>
      </w:r>
    </w:p>
    <w:bookmarkEnd w:id="0"/>
    <w:p w14:paraId="608F7BC6" w14:textId="6D973C7C" w:rsidR="009822F5" w:rsidRDefault="008B395A" w:rsidP="004B6234">
      <w:pPr>
        <w:spacing w:after="0" w:line="240" w:lineRule="auto"/>
      </w:pPr>
      <w:r w:rsidRPr="008B395A">
        <w:rPr>
          <w:rFonts w:cs="Helvetica LT Std Light"/>
          <w:b/>
          <w:bCs/>
          <w:color w:val="000000"/>
          <w:szCs w:val="24"/>
        </w:rPr>
        <w:lastRenderedPageBreak/>
        <w:t>STEP 3: Know the consequences.</w:t>
      </w:r>
      <w:r w:rsidRPr="008B395A">
        <w:rPr>
          <w:rFonts w:cs="Helvetica LT Std Light"/>
          <w:color w:val="000000"/>
          <w:szCs w:val="24"/>
        </w:rPr>
        <w:t xml:space="preserve"> </w:t>
      </w:r>
      <w:r w:rsidR="009822F5">
        <w:t>List two possible consequences of being abstinent</w:t>
      </w:r>
      <w:r w:rsidR="004B6234">
        <w:t>, and</w:t>
      </w:r>
      <w:r>
        <w:t xml:space="preserve"> two possible consequences of the contraceptive you </w:t>
      </w:r>
      <w:r w:rsidR="004B6234">
        <w:t>listed above.</w:t>
      </w:r>
    </w:p>
    <w:p w14:paraId="46A71C05" w14:textId="13EACE6D" w:rsidR="004B6234" w:rsidRDefault="004B6234" w:rsidP="004B6234">
      <w:pPr>
        <w:spacing w:after="0" w:line="240" w:lineRule="auto"/>
      </w:pPr>
    </w:p>
    <w:p w14:paraId="31FDE093" w14:textId="77777777" w:rsidR="004B6234" w:rsidRDefault="004B6234" w:rsidP="004B6234">
      <w:pPr>
        <w:spacing w:after="0" w:line="240" w:lineRule="auto"/>
      </w:pPr>
    </w:p>
    <w:p w14:paraId="5373C759" w14:textId="21436E9D" w:rsidR="004B6234" w:rsidRDefault="004B6234" w:rsidP="004B6234">
      <w:pPr>
        <w:spacing w:after="0" w:line="240" w:lineRule="auto"/>
        <w:rPr>
          <w:rFonts w:cs="Helvetica LT Std Light"/>
          <w:b/>
          <w:bCs/>
          <w:color w:val="000000"/>
          <w:szCs w:val="24"/>
        </w:rPr>
      </w:pPr>
    </w:p>
    <w:p w14:paraId="32F72FC3" w14:textId="7BDF754A" w:rsidR="004B6234" w:rsidRDefault="004B6234" w:rsidP="004B6234">
      <w:pPr>
        <w:spacing w:after="0" w:line="240" w:lineRule="auto"/>
        <w:rPr>
          <w:rFonts w:cs="Helvetica LT Std Light"/>
          <w:b/>
          <w:bCs/>
          <w:color w:val="000000"/>
          <w:szCs w:val="24"/>
        </w:rPr>
      </w:pPr>
    </w:p>
    <w:p w14:paraId="46A3935D" w14:textId="77777777" w:rsidR="004B6234" w:rsidRDefault="004B6234" w:rsidP="004B6234">
      <w:pPr>
        <w:spacing w:after="0" w:line="240" w:lineRule="auto"/>
        <w:rPr>
          <w:rFonts w:cs="Helvetica LT Std Light"/>
          <w:b/>
          <w:bCs/>
          <w:color w:val="000000"/>
          <w:szCs w:val="24"/>
        </w:rPr>
      </w:pPr>
    </w:p>
    <w:p w14:paraId="064041BE" w14:textId="61003191" w:rsidR="008B395A" w:rsidRDefault="008B395A" w:rsidP="004B6234">
      <w:pPr>
        <w:spacing w:after="0" w:line="240" w:lineRule="auto"/>
        <w:rPr>
          <w:rFonts w:cs="Helvetica LT Std Light"/>
          <w:color w:val="000000"/>
          <w:szCs w:val="24"/>
        </w:rPr>
      </w:pPr>
      <w:r>
        <w:rPr>
          <w:rFonts w:cs="Helvetica LT Std Light"/>
          <w:b/>
          <w:bCs/>
          <w:color w:val="000000"/>
          <w:szCs w:val="24"/>
        </w:rPr>
        <w:t>STEP 4: Make a decision.</w:t>
      </w:r>
      <w:r>
        <w:rPr>
          <w:rFonts w:cs="Helvetica LT Std Light"/>
          <w:color w:val="000000"/>
          <w:szCs w:val="24"/>
        </w:rPr>
        <w:t xml:space="preserve"> </w:t>
      </w:r>
      <w:r w:rsidR="004B6234">
        <w:rPr>
          <w:rFonts w:cs="Helvetica LT Std Light"/>
          <w:color w:val="000000"/>
          <w:szCs w:val="24"/>
        </w:rPr>
        <w:t>Write down your decision.</w:t>
      </w:r>
    </w:p>
    <w:p w14:paraId="5F7A7DD6" w14:textId="793A65BD" w:rsidR="004B6234" w:rsidRDefault="004B6234" w:rsidP="004B6234">
      <w:pPr>
        <w:spacing w:after="0" w:line="240" w:lineRule="auto"/>
        <w:rPr>
          <w:rFonts w:cs="Helvetica LT Std Light"/>
          <w:color w:val="000000"/>
          <w:szCs w:val="24"/>
        </w:rPr>
      </w:pPr>
    </w:p>
    <w:p w14:paraId="505DEC2F" w14:textId="3E3AAFE6" w:rsidR="004B6234" w:rsidRDefault="004B6234" w:rsidP="004B6234">
      <w:pPr>
        <w:spacing w:after="0" w:line="240" w:lineRule="auto"/>
        <w:rPr>
          <w:rFonts w:cs="Helvetica LT Std Light"/>
          <w:color w:val="000000"/>
          <w:szCs w:val="24"/>
        </w:rPr>
      </w:pPr>
    </w:p>
    <w:p w14:paraId="6C7AE8D0" w14:textId="424260BC" w:rsidR="004B6234" w:rsidRDefault="004B6234" w:rsidP="004B6234">
      <w:pPr>
        <w:spacing w:after="0" w:line="240" w:lineRule="auto"/>
        <w:rPr>
          <w:rFonts w:cs="Helvetica LT Std Light"/>
          <w:color w:val="000000"/>
          <w:szCs w:val="24"/>
        </w:rPr>
      </w:pPr>
    </w:p>
    <w:p w14:paraId="0785D8CD" w14:textId="4FF0248E" w:rsidR="004B6234" w:rsidRDefault="004B6234" w:rsidP="004B6234">
      <w:pPr>
        <w:spacing w:after="0" w:line="240" w:lineRule="auto"/>
        <w:rPr>
          <w:rFonts w:cs="Helvetica LT Std Light"/>
          <w:color w:val="000000"/>
          <w:szCs w:val="24"/>
        </w:rPr>
      </w:pPr>
    </w:p>
    <w:p w14:paraId="4AB737D3" w14:textId="77777777" w:rsidR="004B6234" w:rsidRDefault="004B6234" w:rsidP="004B6234">
      <w:pPr>
        <w:spacing w:after="0" w:line="240" w:lineRule="auto"/>
        <w:rPr>
          <w:rFonts w:cs="Helvetica LT Std Light"/>
          <w:color w:val="000000"/>
          <w:szCs w:val="24"/>
        </w:rPr>
      </w:pPr>
    </w:p>
    <w:p w14:paraId="4CC5AEC6" w14:textId="34DAF568" w:rsidR="008B395A" w:rsidRDefault="008B395A" w:rsidP="004B6234">
      <w:pPr>
        <w:spacing w:after="0" w:line="240" w:lineRule="auto"/>
        <w:rPr>
          <w:rFonts w:cs="Times New Roman"/>
          <w:color w:val="000000"/>
        </w:rPr>
      </w:pPr>
      <w:r>
        <w:rPr>
          <w:rFonts w:cs="Helvetica LT Std Light"/>
          <w:b/>
          <w:bCs/>
          <w:color w:val="000000"/>
          <w:szCs w:val="24"/>
        </w:rPr>
        <w:t xml:space="preserve">STEP 5: Think about your choice. </w:t>
      </w:r>
      <w:r>
        <w:rPr>
          <w:rFonts w:cs="Times New Roman"/>
          <w:color w:val="000000"/>
        </w:rPr>
        <w:t>Was it the right decision, why or why not?</w:t>
      </w:r>
    </w:p>
    <w:p w14:paraId="4F0574D1" w14:textId="71E56421" w:rsidR="004B6234" w:rsidRDefault="004B6234" w:rsidP="004B6234">
      <w:pPr>
        <w:spacing w:after="0" w:line="240" w:lineRule="auto"/>
        <w:rPr>
          <w:rFonts w:cs="Times New Roman"/>
          <w:color w:val="000000"/>
        </w:rPr>
      </w:pPr>
    </w:p>
    <w:p w14:paraId="083F34F6" w14:textId="77777777" w:rsidR="004B6234" w:rsidRDefault="004B6234" w:rsidP="004B6234">
      <w:pPr>
        <w:spacing w:after="0" w:line="240" w:lineRule="auto"/>
        <w:rPr>
          <w:rFonts w:cs="Times New Roman"/>
          <w:color w:val="000000"/>
        </w:rPr>
      </w:pPr>
    </w:p>
    <w:p w14:paraId="26478698" w14:textId="21033210" w:rsidR="004B6234" w:rsidRDefault="004B6234" w:rsidP="004B6234">
      <w:pPr>
        <w:spacing w:after="0" w:line="240" w:lineRule="auto"/>
        <w:rPr>
          <w:rFonts w:cs="Times New Roman"/>
          <w:color w:val="000000"/>
        </w:rPr>
      </w:pPr>
    </w:p>
    <w:p w14:paraId="12A4562C" w14:textId="458A9EF7" w:rsidR="004B6234" w:rsidRDefault="004B6234" w:rsidP="004B6234">
      <w:pPr>
        <w:spacing w:after="0" w:line="240" w:lineRule="auto"/>
        <w:rPr>
          <w:rFonts w:cs="Times New Roman"/>
          <w:color w:val="000000"/>
        </w:rPr>
      </w:pPr>
    </w:p>
    <w:p w14:paraId="7201406B" w14:textId="77777777" w:rsidR="004B6234" w:rsidRDefault="004B6234" w:rsidP="004B6234">
      <w:pPr>
        <w:spacing w:after="0" w:line="240" w:lineRule="auto"/>
        <w:rPr>
          <w:rFonts w:cs="Helvetica LT Std Light"/>
          <w:b/>
          <w:bCs/>
          <w:color w:val="000000"/>
          <w:szCs w:val="24"/>
        </w:rPr>
      </w:pPr>
    </w:p>
    <w:sectPr w:rsidR="004B6234" w:rsidSect="00456070">
      <w:headerReference w:type="default" r:id="rId8"/>
      <w:footerReference w:type="default" r:id="rId9"/>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4DFD0" w14:textId="77777777" w:rsidR="00586DB3" w:rsidRDefault="00586DB3" w:rsidP="00586DB3">
      <w:pPr>
        <w:spacing w:after="0" w:line="240" w:lineRule="auto"/>
      </w:pPr>
      <w:r>
        <w:separator/>
      </w:r>
    </w:p>
  </w:endnote>
  <w:endnote w:type="continuationSeparator" w:id="0">
    <w:p w14:paraId="06DB707B" w14:textId="77777777" w:rsidR="00586DB3" w:rsidRDefault="00586DB3" w:rsidP="00586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LT Std Light">
    <w:altName w:val="Helvetica LT Std Light"/>
    <w:panose1 w:val="00000000000000000000"/>
    <w:charset w:val="00"/>
    <w:family w:val="swiss"/>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id w:val="1553816829"/>
      <w:docPartObj>
        <w:docPartGallery w:val="Page Numbers (Bottom of Page)"/>
        <w:docPartUnique/>
      </w:docPartObj>
    </w:sdtPr>
    <w:sdtEndPr>
      <w:rPr>
        <w:noProof/>
      </w:rPr>
    </w:sdtEndPr>
    <w:sdtContent>
      <w:p w14:paraId="6B60F529" w14:textId="77777777" w:rsidR="006E28B0" w:rsidRDefault="006E28B0"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01AA2979" w14:textId="0FEA8479" w:rsidR="006E28B0" w:rsidRDefault="006E28B0"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643F350B" w14:textId="77777777" w:rsidR="00445F7A" w:rsidRDefault="00445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F8563" w14:textId="77777777" w:rsidR="00586DB3" w:rsidRDefault="00586DB3" w:rsidP="00586DB3">
      <w:pPr>
        <w:spacing w:after="0" w:line="240" w:lineRule="auto"/>
      </w:pPr>
      <w:r>
        <w:separator/>
      </w:r>
    </w:p>
  </w:footnote>
  <w:footnote w:type="continuationSeparator" w:id="0">
    <w:p w14:paraId="580A1314" w14:textId="77777777" w:rsidR="00586DB3" w:rsidRDefault="00586DB3" w:rsidP="00586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CEDB0" w14:textId="4F4128E2" w:rsidR="003D4314" w:rsidRDefault="006E28B0" w:rsidP="00047D97">
    <w:pPr>
      <w:pStyle w:val="Heading2"/>
      <w:spacing w:before="0" w:after="0" w:line="240" w:lineRule="auto"/>
      <w:jc w:val="center"/>
      <w:rPr>
        <w:i/>
        <w:u w:val="none"/>
      </w:rPr>
    </w:pPr>
    <w:r>
      <w:rPr>
        <w:i/>
        <w:u w:val="none"/>
      </w:rPr>
      <w:t>Live Well: Middle School Health</w:t>
    </w:r>
  </w:p>
  <w:p w14:paraId="11CA52FA" w14:textId="3560CB63" w:rsidR="00047D97" w:rsidRDefault="00047D97" w:rsidP="00047D97">
    <w:pPr>
      <w:pStyle w:val="Heading2"/>
      <w:spacing w:before="0" w:after="0" w:line="240" w:lineRule="auto"/>
      <w:jc w:val="center"/>
      <w:rPr>
        <w:u w:val="none"/>
      </w:rPr>
    </w:pPr>
    <w:r w:rsidRPr="00047D97">
      <w:rPr>
        <w:u w:val="none"/>
      </w:rPr>
      <w:t xml:space="preserve">Lesson </w:t>
    </w:r>
    <w:r w:rsidR="00E968B8">
      <w:rPr>
        <w:u w:val="none"/>
      </w:rPr>
      <w:t>3</w:t>
    </w:r>
    <w:r w:rsidRPr="00047D97">
      <w:rPr>
        <w:u w:val="none"/>
      </w:rPr>
      <w:t xml:space="preserve"> </w:t>
    </w:r>
    <w:r w:rsidR="00E968B8" w:rsidRPr="00E968B8">
      <w:rPr>
        <w:u w:val="none"/>
      </w:rPr>
      <w:t>Abstinence and Contraception</w:t>
    </w:r>
  </w:p>
  <w:p w14:paraId="45C80D7F" w14:textId="77777777" w:rsidR="00047D97" w:rsidRPr="00047D97" w:rsidRDefault="00047D97" w:rsidP="00047D97">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84D41"/>
    <w:multiLevelType w:val="hybridMultilevel"/>
    <w:tmpl w:val="E6807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0628C6"/>
    <w:multiLevelType w:val="hybridMultilevel"/>
    <w:tmpl w:val="CC823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937778"/>
    <w:multiLevelType w:val="hybridMultilevel"/>
    <w:tmpl w:val="AB2C56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4B35ABB"/>
    <w:multiLevelType w:val="hybridMultilevel"/>
    <w:tmpl w:val="4350B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2C3561"/>
    <w:multiLevelType w:val="hybridMultilevel"/>
    <w:tmpl w:val="A64078E6"/>
    <w:lvl w:ilvl="0" w:tplc="407C4E42">
      <w:start w:val="1"/>
      <w:numFmt w:val="decimal"/>
      <w:lvlText w:val="%1."/>
      <w:lvlJc w:val="left"/>
      <w:pPr>
        <w:ind w:left="360" w:hanging="360"/>
      </w:pPr>
      <w:rPr>
        <w:rFonts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3DD6E23"/>
    <w:multiLevelType w:val="hybridMultilevel"/>
    <w:tmpl w:val="1FF209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C014F7"/>
    <w:multiLevelType w:val="hybridMultilevel"/>
    <w:tmpl w:val="EF18FE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DB3"/>
    <w:rsid w:val="00015EA5"/>
    <w:rsid w:val="00047D97"/>
    <w:rsid w:val="000D2904"/>
    <w:rsid w:val="001D6663"/>
    <w:rsid w:val="00200B9F"/>
    <w:rsid w:val="00232D6D"/>
    <w:rsid w:val="00292C33"/>
    <w:rsid w:val="00324D26"/>
    <w:rsid w:val="003D4314"/>
    <w:rsid w:val="00416C0D"/>
    <w:rsid w:val="0042010A"/>
    <w:rsid w:val="00445F7A"/>
    <w:rsid w:val="004B6234"/>
    <w:rsid w:val="004D5B95"/>
    <w:rsid w:val="004F3624"/>
    <w:rsid w:val="005206A3"/>
    <w:rsid w:val="00586DB3"/>
    <w:rsid w:val="005C63B3"/>
    <w:rsid w:val="006A4513"/>
    <w:rsid w:val="006E23D8"/>
    <w:rsid w:val="006E28B0"/>
    <w:rsid w:val="00800F13"/>
    <w:rsid w:val="008265BF"/>
    <w:rsid w:val="008B395A"/>
    <w:rsid w:val="008B481F"/>
    <w:rsid w:val="009822F5"/>
    <w:rsid w:val="00A37F27"/>
    <w:rsid w:val="00B4068C"/>
    <w:rsid w:val="00B508AE"/>
    <w:rsid w:val="00BC14E3"/>
    <w:rsid w:val="00C10B97"/>
    <w:rsid w:val="00C714C2"/>
    <w:rsid w:val="00C95D5B"/>
    <w:rsid w:val="00D0625D"/>
    <w:rsid w:val="00D33827"/>
    <w:rsid w:val="00D9731B"/>
    <w:rsid w:val="00E968B8"/>
    <w:rsid w:val="00F40F09"/>
    <w:rsid w:val="00F474BB"/>
    <w:rsid w:val="00FB7C50"/>
    <w:rsid w:val="00FE1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15396B1"/>
  <w15:docId w15:val="{4AF8EC77-2C88-4141-B765-0AEDB456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B95"/>
    <w:rPr>
      <w:sz w:val="24"/>
    </w:rPr>
  </w:style>
  <w:style w:type="paragraph" w:styleId="Heading1">
    <w:name w:val="heading 1"/>
    <w:basedOn w:val="Normal"/>
    <w:next w:val="Normal"/>
    <w:link w:val="Heading1Char"/>
    <w:uiPriority w:val="9"/>
    <w:qFormat/>
    <w:rsid w:val="00D9731B"/>
    <w:pPr>
      <w:keepNext/>
      <w:keepLines/>
      <w:shd w:val="pct12" w:color="auto" w:fill="auto"/>
      <w:spacing w:before="480" w:after="0"/>
      <w:outlineLvl w:val="0"/>
    </w:pPr>
    <w:rPr>
      <w:rFonts w:asciiTheme="majorHAnsi" w:eastAsiaTheme="majorEastAsia" w:hAnsiTheme="majorHAnsi" w:cstheme="majorBidi"/>
      <w:b/>
      <w:bCs/>
      <w:color w:val="365F91" w:themeColor="accent1" w:themeShade="BF"/>
      <w:sz w:val="40"/>
      <w:szCs w:val="28"/>
    </w:rPr>
  </w:style>
  <w:style w:type="paragraph" w:styleId="Heading2">
    <w:name w:val="heading 2"/>
    <w:basedOn w:val="Normal"/>
    <w:next w:val="Normal"/>
    <w:link w:val="Heading2Char"/>
    <w:uiPriority w:val="9"/>
    <w:unhideWhenUsed/>
    <w:qFormat/>
    <w:rsid w:val="00C10B97"/>
    <w:pPr>
      <w:keepNext/>
      <w:keepLines/>
      <w:spacing w:before="240" w:after="240"/>
      <w:outlineLvl w:val="1"/>
    </w:pPr>
    <w:rPr>
      <w:rFonts w:asciiTheme="majorHAnsi" w:eastAsiaTheme="majorEastAsia" w:hAnsiTheme="majorHAnsi" w:cstheme="majorBidi"/>
      <w:b/>
      <w:bCs/>
      <w:color w:val="365F91"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Box">
    <w:name w:val="Standard_Box"/>
    <w:next w:val="Normal"/>
    <w:qFormat/>
    <w:rsid w:val="00D9731B"/>
    <w:pPr>
      <w:pBdr>
        <w:top w:val="single" w:sz="4" w:space="1" w:color="auto"/>
        <w:left w:val="single" w:sz="4" w:space="4" w:color="auto"/>
        <w:bottom w:val="single" w:sz="4" w:space="1" w:color="auto"/>
        <w:right w:val="single" w:sz="4" w:space="4" w:color="auto"/>
      </w:pBdr>
      <w:ind w:left="720" w:right="720"/>
    </w:pPr>
    <w:rPr>
      <w:rFonts w:ascii="Cambria" w:eastAsiaTheme="majorEastAsia" w:hAnsi="Cambria" w:cstheme="majorBidi"/>
      <w:bCs/>
      <w:iCs/>
      <w:lang w:eastAsia="en-CA"/>
    </w:rPr>
  </w:style>
  <w:style w:type="paragraph" w:customStyle="1" w:styleId="StandardBoxheading">
    <w:name w:val="Standard_Box_heading"/>
    <w:basedOn w:val="StandardBox"/>
    <w:next w:val="StandardBox"/>
    <w:qFormat/>
    <w:rsid w:val="00D9731B"/>
    <w:rPr>
      <w:b/>
    </w:rPr>
  </w:style>
  <w:style w:type="paragraph" w:styleId="ListParagraph">
    <w:name w:val="List Paragraph"/>
    <w:basedOn w:val="Normal"/>
    <w:link w:val="ListParagraphChar"/>
    <w:uiPriority w:val="34"/>
    <w:qFormat/>
    <w:rsid w:val="00D9731B"/>
    <w:pPr>
      <w:ind w:left="288"/>
      <w:contextualSpacing/>
    </w:pPr>
    <w:rPr>
      <w:rFonts w:eastAsiaTheme="minorEastAsia"/>
      <w:lang w:val="en-CA" w:eastAsia="en-CA"/>
    </w:rPr>
  </w:style>
  <w:style w:type="paragraph" w:customStyle="1" w:styleId="Icontext">
    <w:name w:val="Icon_text"/>
    <w:basedOn w:val="Normal"/>
    <w:next w:val="Normal"/>
    <w:qFormat/>
    <w:rsid w:val="00D9731B"/>
    <w:pPr>
      <w:framePr w:wrap="around" w:vAnchor="text" w:hAnchor="text" w:y="1"/>
    </w:pPr>
    <w:rPr>
      <w:rFonts w:eastAsiaTheme="minorEastAsia"/>
      <w:noProof/>
    </w:rPr>
  </w:style>
  <w:style w:type="paragraph" w:styleId="Title">
    <w:name w:val="Title"/>
    <w:basedOn w:val="Normal"/>
    <w:next w:val="Normal"/>
    <w:link w:val="TitleChar"/>
    <w:uiPriority w:val="10"/>
    <w:qFormat/>
    <w:rsid w:val="00416C0D"/>
    <w:pPr>
      <w:spacing w:before="240" w:after="120" w:line="240" w:lineRule="auto"/>
      <w:contextualSpacing/>
    </w:pPr>
    <w:rPr>
      <w:rFonts w:asciiTheme="majorHAnsi" w:eastAsiaTheme="majorEastAsia" w:hAnsiTheme="majorHAnsi" w:cstheme="majorBidi"/>
      <w:color w:val="17365D" w:themeColor="text2" w:themeShade="BF"/>
      <w:spacing w:val="5"/>
      <w:kern w:val="28"/>
      <w:sz w:val="44"/>
      <w:szCs w:val="52"/>
    </w:rPr>
  </w:style>
  <w:style w:type="character" w:customStyle="1" w:styleId="TitleChar">
    <w:name w:val="Title Char"/>
    <w:basedOn w:val="DefaultParagraphFont"/>
    <w:link w:val="Title"/>
    <w:uiPriority w:val="10"/>
    <w:rsid w:val="00416C0D"/>
    <w:rPr>
      <w:rFonts w:asciiTheme="majorHAnsi" w:eastAsiaTheme="majorEastAsia" w:hAnsiTheme="majorHAnsi" w:cstheme="majorBidi"/>
      <w:color w:val="17365D" w:themeColor="text2" w:themeShade="BF"/>
      <w:spacing w:val="5"/>
      <w:kern w:val="28"/>
      <w:sz w:val="44"/>
      <w:szCs w:val="52"/>
    </w:rPr>
  </w:style>
  <w:style w:type="character" w:customStyle="1" w:styleId="Heading1Char">
    <w:name w:val="Heading 1 Char"/>
    <w:basedOn w:val="DefaultParagraphFont"/>
    <w:link w:val="Heading1"/>
    <w:uiPriority w:val="9"/>
    <w:rsid w:val="00D9731B"/>
    <w:rPr>
      <w:rFonts w:asciiTheme="majorHAnsi" w:eastAsiaTheme="majorEastAsia" w:hAnsiTheme="majorHAnsi" w:cstheme="majorBidi"/>
      <w:b/>
      <w:bCs/>
      <w:color w:val="365F91" w:themeColor="accent1" w:themeShade="BF"/>
      <w:sz w:val="40"/>
      <w:szCs w:val="28"/>
      <w:shd w:val="pct12" w:color="auto" w:fill="auto"/>
    </w:rPr>
  </w:style>
  <w:style w:type="character" w:customStyle="1" w:styleId="Heading2Char">
    <w:name w:val="Heading 2 Char"/>
    <w:basedOn w:val="DefaultParagraphFont"/>
    <w:link w:val="Heading2"/>
    <w:uiPriority w:val="9"/>
    <w:rsid w:val="00C10B97"/>
    <w:rPr>
      <w:rFonts w:asciiTheme="majorHAnsi" w:eastAsiaTheme="majorEastAsia" w:hAnsiTheme="majorHAnsi" w:cstheme="majorBidi"/>
      <w:b/>
      <w:bCs/>
      <w:color w:val="365F91" w:themeColor="accent1" w:themeShade="BF"/>
      <w:sz w:val="32"/>
      <w:szCs w:val="26"/>
      <w:u w:val="single"/>
    </w:rPr>
  </w:style>
  <w:style w:type="paragraph" w:customStyle="1" w:styleId="OptionText">
    <w:name w:val="Option Text"/>
    <w:basedOn w:val="Normal"/>
    <w:next w:val="Normal"/>
    <w:qFormat/>
    <w:rsid w:val="00D9731B"/>
    <w:pPr>
      <w:ind w:left="288"/>
    </w:pPr>
    <w:rPr>
      <w:rFonts w:eastAsiaTheme="minorEastAsia"/>
      <w:lang w:eastAsia="en-CA"/>
    </w:rPr>
  </w:style>
  <w:style w:type="paragraph" w:styleId="Header">
    <w:name w:val="header"/>
    <w:basedOn w:val="Normal"/>
    <w:link w:val="HeaderChar"/>
    <w:uiPriority w:val="99"/>
    <w:unhideWhenUsed/>
    <w:rsid w:val="00D9731B"/>
    <w:pPr>
      <w:tabs>
        <w:tab w:val="center" w:pos="4680"/>
        <w:tab w:val="right" w:pos="9360"/>
      </w:tabs>
      <w:spacing w:after="0" w:line="240" w:lineRule="auto"/>
    </w:pPr>
    <w:rPr>
      <w:sz w:val="40"/>
    </w:rPr>
  </w:style>
  <w:style w:type="character" w:customStyle="1" w:styleId="HeaderChar">
    <w:name w:val="Header Char"/>
    <w:basedOn w:val="DefaultParagraphFont"/>
    <w:link w:val="Header"/>
    <w:uiPriority w:val="99"/>
    <w:rsid w:val="00D9731B"/>
    <w:rPr>
      <w:sz w:val="40"/>
    </w:rPr>
  </w:style>
  <w:style w:type="paragraph" w:styleId="Footer">
    <w:name w:val="footer"/>
    <w:basedOn w:val="Normal"/>
    <w:link w:val="FooterChar"/>
    <w:uiPriority w:val="99"/>
    <w:unhideWhenUsed/>
    <w:rsid w:val="00D9731B"/>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D9731B"/>
    <w:rPr>
      <w:sz w:val="16"/>
    </w:rPr>
  </w:style>
  <w:style w:type="paragraph" w:customStyle="1" w:styleId="CardTitle">
    <w:name w:val="Card Title"/>
    <w:basedOn w:val="Normal"/>
    <w:next w:val="Normal"/>
    <w:qFormat/>
    <w:rsid w:val="0042010A"/>
    <w:pPr>
      <w:shd w:val="pct15" w:color="auto" w:fill="auto"/>
      <w:jc w:val="center"/>
    </w:pPr>
    <w:rPr>
      <w:rFonts w:asciiTheme="majorHAnsi" w:hAnsiTheme="majorHAnsi"/>
      <w:sz w:val="40"/>
    </w:rPr>
  </w:style>
  <w:style w:type="paragraph" w:customStyle="1" w:styleId="CardSubtitle">
    <w:name w:val="Card Subtitle"/>
    <w:basedOn w:val="CardTitle"/>
    <w:next w:val="Normal"/>
    <w:qFormat/>
    <w:rsid w:val="0042010A"/>
    <w:pPr>
      <w:shd w:val="clear" w:color="auto" w:fill="auto"/>
    </w:pPr>
    <w:rPr>
      <w:sz w:val="36"/>
    </w:rPr>
  </w:style>
  <w:style w:type="paragraph" w:customStyle="1" w:styleId="CardHeading">
    <w:name w:val="Card Heading"/>
    <w:basedOn w:val="Normal"/>
    <w:next w:val="Normal"/>
    <w:qFormat/>
    <w:rsid w:val="00D9731B"/>
    <w:pPr>
      <w:autoSpaceDE w:val="0"/>
      <w:autoSpaceDN w:val="0"/>
      <w:adjustRightInd w:val="0"/>
      <w:spacing w:after="0" w:line="480" w:lineRule="auto"/>
    </w:pPr>
    <w:rPr>
      <w:rFonts w:cs="Times New Roman"/>
      <w:b/>
      <w:bCs/>
      <w:sz w:val="32"/>
      <w:szCs w:val="24"/>
      <w:u w:val="single"/>
    </w:rPr>
  </w:style>
  <w:style w:type="paragraph" w:customStyle="1" w:styleId="Style1">
    <w:name w:val="Style1"/>
    <w:basedOn w:val="ListParagraph"/>
    <w:next w:val="Normal"/>
    <w:qFormat/>
    <w:rsid w:val="00800F13"/>
    <w:pPr>
      <w:ind w:left="720"/>
    </w:pPr>
  </w:style>
  <w:style w:type="paragraph" w:styleId="BalloonText">
    <w:name w:val="Balloon Text"/>
    <w:basedOn w:val="Normal"/>
    <w:link w:val="BalloonTextChar"/>
    <w:uiPriority w:val="99"/>
    <w:semiHidden/>
    <w:unhideWhenUsed/>
    <w:rsid w:val="00586D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DB3"/>
    <w:rPr>
      <w:rFonts w:ascii="Tahoma" w:hAnsi="Tahoma" w:cs="Tahoma"/>
      <w:sz w:val="16"/>
      <w:szCs w:val="16"/>
    </w:rPr>
  </w:style>
  <w:style w:type="paragraph" w:customStyle="1" w:styleId="Tablecolumnhead">
    <w:name w:val="Table column head"/>
    <w:basedOn w:val="Normal"/>
    <w:next w:val="Normal"/>
    <w:qFormat/>
    <w:rsid w:val="00586DB3"/>
    <w:pPr>
      <w:autoSpaceDE w:val="0"/>
      <w:autoSpaceDN w:val="0"/>
      <w:adjustRightInd w:val="0"/>
      <w:spacing w:after="0" w:line="240" w:lineRule="auto"/>
    </w:pPr>
    <w:rPr>
      <w:rFonts w:asciiTheme="majorHAnsi" w:hAnsiTheme="majorHAnsi" w:cs="Times New Roman"/>
      <w:b/>
      <w:szCs w:val="24"/>
    </w:rPr>
  </w:style>
  <w:style w:type="paragraph" w:customStyle="1" w:styleId="Tablebodytext">
    <w:name w:val="Table body text"/>
    <w:basedOn w:val="Normal"/>
    <w:next w:val="Normal"/>
    <w:qFormat/>
    <w:rsid w:val="00586DB3"/>
    <w:pPr>
      <w:autoSpaceDE w:val="0"/>
      <w:autoSpaceDN w:val="0"/>
      <w:adjustRightInd w:val="0"/>
      <w:spacing w:after="0" w:line="240" w:lineRule="auto"/>
    </w:pPr>
    <w:rPr>
      <w:rFonts w:cs="Times New Roman"/>
      <w:szCs w:val="24"/>
    </w:rPr>
  </w:style>
  <w:style w:type="character" w:styleId="CommentReference">
    <w:name w:val="annotation reference"/>
    <w:basedOn w:val="DefaultParagraphFont"/>
    <w:uiPriority w:val="99"/>
    <w:semiHidden/>
    <w:unhideWhenUsed/>
    <w:rsid w:val="00F474BB"/>
    <w:rPr>
      <w:sz w:val="16"/>
      <w:szCs w:val="16"/>
    </w:rPr>
  </w:style>
  <w:style w:type="paragraph" w:styleId="CommentText">
    <w:name w:val="annotation text"/>
    <w:basedOn w:val="Normal"/>
    <w:link w:val="CommentTextChar"/>
    <w:uiPriority w:val="99"/>
    <w:semiHidden/>
    <w:unhideWhenUsed/>
    <w:rsid w:val="00F474BB"/>
    <w:pPr>
      <w:spacing w:line="240" w:lineRule="auto"/>
    </w:pPr>
    <w:rPr>
      <w:sz w:val="20"/>
      <w:szCs w:val="20"/>
    </w:rPr>
  </w:style>
  <w:style w:type="character" w:customStyle="1" w:styleId="CommentTextChar">
    <w:name w:val="Comment Text Char"/>
    <w:basedOn w:val="DefaultParagraphFont"/>
    <w:link w:val="CommentText"/>
    <w:uiPriority w:val="99"/>
    <w:semiHidden/>
    <w:rsid w:val="00F474BB"/>
    <w:rPr>
      <w:sz w:val="20"/>
      <w:szCs w:val="20"/>
    </w:rPr>
  </w:style>
  <w:style w:type="paragraph" w:styleId="CommentSubject">
    <w:name w:val="annotation subject"/>
    <w:basedOn w:val="CommentText"/>
    <w:next w:val="CommentText"/>
    <w:link w:val="CommentSubjectChar"/>
    <w:uiPriority w:val="99"/>
    <w:semiHidden/>
    <w:unhideWhenUsed/>
    <w:rsid w:val="00F474BB"/>
    <w:rPr>
      <w:b/>
      <w:bCs/>
    </w:rPr>
  </w:style>
  <w:style w:type="character" w:customStyle="1" w:styleId="CommentSubjectChar">
    <w:name w:val="Comment Subject Char"/>
    <w:basedOn w:val="CommentTextChar"/>
    <w:link w:val="CommentSubject"/>
    <w:uiPriority w:val="99"/>
    <w:semiHidden/>
    <w:rsid w:val="00F474BB"/>
    <w:rPr>
      <w:b/>
      <w:bCs/>
      <w:sz w:val="20"/>
      <w:szCs w:val="20"/>
    </w:rPr>
  </w:style>
  <w:style w:type="paragraph" w:customStyle="1" w:styleId="Quiz-WorksheetTitle">
    <w:name w:val="Quiz-Worksheet Title"/>
    <w:basedOn w:val="Title"/>
    <w:next w:val="Normal"/>
    <w:qFormat/>
    <w:rsid w:val="00A37F27"/>
    <w:rPr>
      <w:sz w:val="36"/>
    </w:rPr>
  </w:style>
  <w:style w:type="table" w:styleId="TableGrid">
    <w:name w:val="Table Grid"/>
    <w:basedOn w:val="TableNormal"/>
    <w:uiPriority w:val="59"/>
    <w:rsid w:val="006E2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822F5"/>
    <w:rPr>
      <w:rFonts w:eastAsiaTheme="minorEastAsia"/>
      <w:sz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0570">
      <w:bodyDiv w:val="1"/>
      <w:marLeft w:val="0"/>
      <w:marRight w:val="0"/>
      <w:marTop w:val="0"/>
      <w:marBottom w:val="0"/>
      <w:divBdr>
        <w:top w:val="none" w:sz="0" w:space="0" w:color="auto"/>
        <w:left w:val="none" w:sz="0" w:space="0" w:color="auto"/>
        <w:bottom w:val="none" w:sz="0" w:space="0" w:color="auto"/>
        <w:right w:val="none" w:sz="0" w:space="0" w:color="auto"/>
      </w:divBdr>
    </w:div>
    <w:div w:id="52121701">
      <w:bodyDiv w:val="1"/>
      <w:marLeft w:val="0"/>
      <w:marRight w:val="0"/>
      <w:marTop w:val="0"/>
      <w:marBottom w:val="0"/>
      <w:divBdr>
        <w:top w:val="none" w:sz="0" w:space="0" w:color="auto"/>
        <w:left w:val="none" w:sz="0" w:space="0" w:color="auto"/>
        <w:bottom w:val="none" w:sz="0" w:space="0" w:color="auto"/>
        <w:right w:val="none" w:sz="0" w:space="0" w:color="auto"/>
      </w:divBdr>
    </w:div>
    <w:div w:id="389235049">
      <w:bodyDiv w:val="1"/>
      <w:marLeft w:val="0"/>
      <w:marRight w:val="0"/>
      <w:marTop w:val="0"/>
      <w:marBottom w:val="0"/>
      <w:divBdr>
        <w:top w:val="none" w:sz="0" w:space="0" w:color="auto"/>
        <w:left w:val="none" w:sz="0" w:space="0" w:color="auto"/>
        <w:bottom w:val="none" w:sz="0" w:space="0" w:color="auto"/>
        <w:right w:val="none" w:sz="0" w:space="0" w:color="auto"/>
      </w:divBdr>
    </w:div>
    <w:div w:id="1039474641">
      <w:bodyDiv w:val="1"/>
      <w:marLeft w:val="0"/>
      <w:marRight w:val="0"/>
      <w:marTop w:val="0"/>
      <w:marBottom w:val="0"/>
      <w:divBdr>
        <w:top w:val="none" w:sz="0" w:space="0" w:color="auto"/>
        <w:left w:val="none" w:sz="0" w:space="0" w:color="auto"/>
        <w:bottom w:val="none" w:sz="0" w:space="0" w:color="auto"/>
        <w:right w:val="none" w:sz="0" w:space="0" w:color="auto"/>
      </w:divBdr>
    </w:div>
    <w:div w:id="1439060999">
      <w:bodyDiv w:val="1"/>
      <w:marLeft w:val="0"/>
      <w:marRight w:val="0"/>
      <w:marTop w:val="0"/>
      <w:marBottom w:val="0"/>
      <w:divBdr>
        <w:top w:val="none" w:sz="0" w:space="0" w:color="auto"/>
        <w:left w:val="none" w:sz="0" w:space="0" w:color="auto"/>
        <w:bottom w:val="none" w:sz="0" w:space="0" w:color="auto"/>
        <w:right w:val="none" w:sz="0" w:space="0" w:color="auto"/>
      </w:divBdr>
    </w:div>
    <w:div w:id="205588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228</Words>
  <Characters>1301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Worksheet</vt:lpstr>
    </vt:vector>
  </TitlesOfParts>
  <Company>Human Kinetics</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Worksheet</dc:title>
  <dc:creator>Derek Campbell</dc:creator>
  <cp:lastModifiedBy>Melissa Feld</cp:lastModifiedBy>
  <cp:revision>6</cp:revision>
  <dcterms:created xsi:type="dcterms:W3CDTF">2021-01-15T17:39:00Z</dcterms:created>
  <dcterms:modified xsi:type="dcterms:W3CDTF">2021-01-15T18:48:00Z</dcterms:modified>
</cp:coreProperties>
</file>