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3B6F4" w14:textId="12944BE1" w:rsidR="00586DB3" w:rsidRPr="006E28B0" w:rsidRDefault="006E28B0" w:rsidP="006E28B0">
      <w:pPr>
        <w:pStyle w:val="Heading1"/>
        <w:shd w:val="clear" w:color="auto" w:fill="auto"/>
        <w:spacing w:before="240" w:line="259" w:lineRule="auto"/>
        <w:rPr>
          <w:sz w:val="32"/>
          <w:szCs w:val="32"/>
        </w:rPr>
      </w:pPr>
      <w:r>
        <w:rPr>
          <w:b w:val="0"/>
          <w:bCs w:val="0"/>
          <w:sz w:val="32"/>
          <w:szCs w:val="32"/>
        </w:rPr>
        <w:t xml:space="preserve">Skill-Building Challenge </w:t>
      </w:r>
      <w:r w:rsidR="00586DB3" w:rsidRPr="006E28B0">
        <w:rPr>
          <w:b w:val="0"/>
          <w:bCs w:val="0"/>
          <w:sz w:val="32"/>
          <w:szCs w:val="32"/>
        </w:rPr>
        <w:t>Worksheet:</w:t>
      </w:r>
      <w:r>
        <w:rPr>
          <w:b w:val="0"/>
          <w:bCs w:val="0"/>
          <w:sz w:val="32"/>
          <w:szCs w:val="32"/>
        </w:rPr>
        <w:t xml:space="preserve"> </w:t>
      </w:r>
      <w:r w:rsidR="00200B9F" w:rsidRPr="00200B9F">
        <w:rPr>
          <w:b w:val="0"/>
          <w:bCs w:val="0"/>
          <w:sz w:val="32"/>
          <w:szCs w:val="32"/>
        </w:rPr>
        <w:t>Taking Care of Your Reproductive Health</w:t>
      </w:r>
    </w:p>
    <w:p w14:paraId="0A535BBA" w14:textId="77777777" w:rsidR="00232D6D" w:rsidRPr="00FB7C50" w:rsidRDefault="00232D6D" w:rsidP="006E28B0">
      <w:pPr>
        <w:spacing w:after="0" w:line="240" w:lineRule="auto"/>
      </w:pPr>
    </w:p>
    <w:p w14:paraId="3CFE8555" w14:textId="389782AD" w:rsidR="00586DB3" w:rsidRPr="00FB7C50" w:rsidRDefault="00586DB3" w:rsidP="00586DB3">
      <w:r w:rsidRPr="00FB7C50">
        <w:t xml:space="preserve">Name: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Class: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Date: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p>
    <w:p w14:paraId="05AA4C06" w14:textId="7F413EB9" w:rsidR="006E28B0" w:rsidRDefault="00200B9F" w:rsidP="006E28B0">
      <w:r w:rsidRPr="00200B9F">
        <w:t xml:space="preserve">Your reproductive health is very important to your overall health, yet it can be difficult to talk about and to take care of. This lesson gives you some ideas on what you should do to care for your reproductive system. Talk with a trusted adult or locate valid and reliable information about how to properly give yourself a testicular self-exam if you are a biological male or a breast exam if you are a biological female. Use the Accessing Valid and Reliable </w:t>
      </w:r>
      <w:r w:rsidR="0067055A">
        <w:t>Websites</w:t>
      </w:r>
      <w:r w:rsidRPr="00200B9F">
        <w:t xml:space="preserve"> Skill Cues to make sure the information you find is accurate.</w:t>
      </w:r>
    </w:p>
    <w:p w14:paraId="4BAF9868" w14:textId="4F6799B8" w:rsidR="001C4373" w:rsidRDefault="005C3C59" w:rsidP="0067055A">
      <w:pPr>
        <w:jc w:val="center"/>
        <w:rPr>
          <w:rFonts w:cs="Helvetica LT Std Light"/>
          <w:color w:val="000000"/>
          <w:sz w:val="22"/>
        </w:rPr>
      </w:pPr>
      <w:r>
        <w:rPr>
          <w:rFonts w:cs="Helvetica LT Std Light"/>
          <w:noProof/>
          <w:color w:val="000000"/>
          <w:sz w:val="22"/>
        </w:rPr>
        <w:drawing>
          <wp:inline distT="0" distB="0" distL="0" distR="0" wp14:anchorId="5481092D" wp14:editId="391D2B54">
            <wp:extent cx="5600700" cy="1756202"/>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cessing Valid and Reliable Websites.JPG"/>
                    <pic:cNvPicPr/>
                  </pic:nvPicPr>
                  <pic:blipFill>
                    <a:blip r:embed="rId7">
                      <a:extLst>
                        <a:ext uri="{28A0092B-C50C-407E-A947-70E740481C1C}">
                          <a14:useLocalDpi xmlns:a14="http://schemas.microsoft.com/office/drawing/2010/main" val="0"/>
                        </a:ext>
                      </a:extLst>
                    </a:blip>
                    <a:stretch>
                      <a:fillRect/>
                    </a:stretch>
                  </pic:blipFill>
                  <pic:spPr>
                    <a:xfrm>
                      <a:off x="0" y="0"/>
                      <a:ext cx="5634554" cy="1766818"/>
                    </a:xfrm>
                    <a:prstGeom prst="rect">
                      <a:avLst/>
                    </a:prstGeom>
                  </pic:spPr>
                </pic:pic>
              </a:graphicData>
            </a:graphic>
          </wp:inline>
        </w:drawing>
      </w:r>
    </w:p>
    <w:p w14:paraId="0A9FDBB5" w14:textId="77777777" w:rsidR="001C4373" w:rsidRPr="0067055A" w:rsidRDefault="001C4373" w:rsidP="0067055A">
      <w:pPr>
        <w:pStyle w:val="ListParagraph"/>
        <w:numPr>
          <w:ilvl w:val="0"/>
          <w:numId w:val="4"/>
        </w:numPr>
        <w:spacing w:after="0" w:line="240" w:lineRule="auto"/>
        <w:ind w:left="0" w:firstLine="0"/>
      </w:pPr>
      <w:r w:rsidRPr="0067055A">
        <w:t xml:space="preserve">Find at least two websites that provide valid and reliable information about how to give yourself a testicular or breast exam. List the two websites you found that are valid and reliable. </w:t>
      </w:r>
    </w:p>
    <w:p w14:paraId="31BC7590" w14:textId="77777777" w:rsidR="001C4373" w:rsidRPr="0067055A" w:rsidRDefault="001C4373" w:rsidP="0067055A">
      <w:pPr>
        <w:spacing w:after="0" w:line="240" w:lineRule="auto"/>
      </w:pPr>
    </w:p>
    <w:p w14:paraId="25F6E1BE" w14:textId="746B12E0" w:rsidR="001C4373" w:rsidRDefault="001C4373" w:rsidP="0067055A">
      <w:pPr>
        <w:spacing w:after="0" w:line="240" w:lineRule="auto"/>
      </w:pPr>
    </w:p>
    <w:p w14:paraId="4AC003C0" w14:textId="0FA7E825" w:rsidR="0067055A" w:rsidRDefault="0067055A" w:rsidP="0067055A">
      <w:pPr>
        <w:spacing w:after="0" w:line="240" w:lineRule="auto"/>
      </w:pPr>
    </w:p>
    <w:p w14:paraId="37818B7D" w14:textId="77777777" w:rsidR="0067055A" w:rsidRPr="0067055A" w:rsidRDefault="0067055A" w:rsidP="0067055A">
      <w:pPr>
        <w:spacing w:after="0" w:line="240" w:lineRule="auto"/>
      </w:pPr>
    </w:p>
    <w:p w14:paraId="0B3EF3FE" w14:textId="7B9A8BFD" w:rsidR="001C4373" w:rsidRPr="0067055A" w:rsidRDefault="001C4373" w:rsidP="0067055A">
      <w:pPr>
        <w:pStyle w:val="ListParagraph"/>
        <w:numPr>
          <w:ilvl w:val="0"/>
          <w:numId w:val="4"/>
        </w:numPr>
        <w:spacing w:after="0" w:line="240" w:lineRule="auto"/>
        <w:ind w:left="0" w:firstLine="0"/>
      </w:pPr>
      <w:r w:rsidRPr="0067055A">
        <w:t xml:space="preserve">What </w:t>
      </w:r>
      <w:r w:rsidR="0067055A">
        <w:t>i</w:t>
      </w:r>
      <w:r w:rsidRPr="0067055A">
        <w:t xml:space="preserve">s the purpose of the websites? </w:t>
      </w:r>
      <w:r w:rsidR="0067055A">
        <w:t>T</w:t>
      </w:r>
      <w:r w:rsidRPr="0067055A">
        <w:t>hey may both have the same purpose</w:t>
      </w:r>
      <w:r w:rsidR="0067055A">
        <w:t>.</w:t>
      </w:r>
    </w:p>
    <w:p w14:paraId="09231312" w14:textId="77777777" w:rsidR="001C4373" w:rsidRPr="0067055A" w:rsidRDefault="001C4373" w:rsidP="0067055A">
      <w:pPr>
        <w:spacing w:after="0" w:line="240" w:lineRule="auto"/>
      </w:pPr>
    </w:p>
    <w:p w14:paraId="219F4B12" w14:textId="435CB7A3" w:rsidR="001C4373" w:rsidRDefault="001C4373" w:rsidP="0067055A">
      <w:pPr>
        <w:spacing w:after="0" w:line="240" w:lineRule="auto"/>
      </w:pPr>
    </w:p>
    <w:p w14:paraId="56FDCEB7" w14:textId="7FD10F27" w:rsidR="0067055A" w:rsidRDefault="0067055A" w:rsidP="0067055A">
      <w:pPr>
        <w:spacing w:after="0" w:line="240" w:lineRule="auto"/>
      </w:pPr>
    </w:p>
    <w:p w14:paraId="123F35B8" w14:textId="77777777" w:rsidR="0067055A" w:rsidRPr="0067055A" w:rsidRDefault="0067055A" w:rsidP="0067055A">
      <w:pPr>
        <w:spacing w:after="0" w:line="240" w:lineRule="auto"/>
      </w:pPr>
    </w:p>
    <w:p w14:paraId="770FA77C" w14:textId="700F9EC3" w:rsidR="001C4373" w:rsidRPr="0067055A" w:rsidRDefault="001C4373" w:rsidP="0067055A">
      <w:pPr>
        <w:pStyle w:val="ListParagraph"/>
        <w:numPr>
          <w:ilvl w:val="0"/>
          <w:numId w:val="4"/>
        </w:numPr>
        <w:spacing w:after="0" w:line="240" w:lineRule="auto"/>
        <w:ind w:left="0" w:firstLine="0"/>
      </w:pPr>
      <w:r w:rsidRPr="0067055A">
        <w:t xml:space="preserve">What type of information did you find? Were there statistics or information </w:t>
      </w:r>
      <w:r w:rsidR="0067055A">
        <w:t>about</w:t>
      </w:r>
      <w:bookmarkStart w:id="0" w:name="_GoBack"/>
      <w:bookmarkEnd w:id="0"/>
      <w:r w:rsidRPr="0067055A">
        <w:t xml:space="preserve"> why you should do self-exams?</w:t>
      </w:r>
    </w:p>
    <w:p w14:paraId="2E9937DC" w14:textId="77777777" w:rsidR="001C4373" w:rsidRPr="0067055A" w:rsidRDefault="001C4373" w:rsidP="0067055A">
      <w:pPr>
        <w:spacing w:after="0" w:line="240" w:lineRule="auto"/>
      </w:pPr>
    </w:p>
    <w:p w14:paraId="4700B77B" w14:textId="61F02EE6" w:rsidR="001C4373" w:rsidRDefault="001C4373" w:rsidP="0067055A">
      <w:pPr>
        <w:spacing w:after="0" w:line="240" w:lineRule="auto"/>
      </w:pPr>
    </w:p>
    <w:p w14:paraId="56442763" w14:textId="1DFC92B6" w:rsidR="0067055A" w:rsidRDefault="0067055A" w:rsidP="0067055A">
      <w:pPr>
        <w:spacing w:after="0" w:line="240" w:lineRule="auto"/>
      </w:pPr>
    </w:p>
    <w:p w14:paraId="7D9512CD" w14:textId="282DF2E5" w:rsidR="0067055A" w:rsidRPr="0067055A" w:rsidRDefault="0067055A" w:rsidP="0067055A">
      <w:pPr>
        <w:spacing w:after="0" w:line="240" w:lineRule="auto"/>
        <w:jc w:val="right"/>
        <w:rPr>
          <w:i/>
          <w:iCs/>
          <w:sz w:val="20"/>
          <w:szCs w:val="18"/>
        </w:rPr>
      </w:pPr>
      <w:r w:rsidRPr="0067055A">
        <w:rPr>
          <w:i/>
          <w:iCs/>
          <w:sz w:val="20"/>
          <w:szCs w:val="18"/>
        </w:rPr>
        <w:t>(continued on next page)</w:t>
      </w:r>
    </w:p>
    <w:p w14:paraId="018BCB3F" w14:textId="69BAA9BE" w:rsidR="001C4373" w:rsidRPr="0067055A" w:rsidRDefault="001C4373" w:rsidP="0067055A">
      <w:pPr>
        <w:pStyle w:val="ListParagraph"/>
        <w:numPr>
          <w:ilvl w:val="0"/>
          <w:numId w:val="4"/>
        </w:numPr>
        <w:spacing w:after="0" w:line="240" w:lineRule="auto"/>
        <w:ind w:left="0" w:firstLine="0"/>
        <w:rPr>
          <w:rFonts w:cs="Times New Roman"/>
          <w:color w:val="000000"/>
        </w:rPr>
      </w:pPr>
      <w:r w:rsidRPr="0067055A">
        <w:rPr>
          <w:rFonts w:cs="Times New Roman"/>
          <w:color w:val="000000"/>
        </w:rPr>
        <w:lastRenderedPageBreak/>
        <w:t>Who is the author of the site or who wrote or reviewed the site? It might be an agency or state or government rather than an individual person</w:t>
      </w:r>
      <w:r w:rsidR="0067055A">
        <w:rPr>
          <w:rFonts w:cs="Times New Roman"/>
          <w:color w:val="000000"/>
        </w:rPr>
        <w:t>.</w:t>
      </w:r>
    </w:p>
    <w:p w14:paraId="6B00D007" w14:textId="77777777" w:rsidR="001C4373" w:rsidRPr="0067055A" w:rsidRDefault="001C4373" w:rsidP="0067055A">
      <w:pPr>
        <w:pStyle w:val="ListParagraph"/>
        <w:spacing w:after="0" w:line="240" w:lineRule="auto"/>
        <w:ind w:left="0"/>
      </w:pPr>
    </w:p>
    <w:p w14:paraId="193999D4" w14:textId="77777777" w:rsidR="001C4373" w:rsidRPr="0067055A" w:rsidRDefault="001C4373" w:rsidP="0067055A">
      <w:pPr>
        <w:spacing w:after="0" w:line="240" w:lineRule="auto"/>
      </w:pPr>
    </w:p>
    <w:p w14:paraId="51CF0DA4" w14:textId="77777777" w:rsidR="001C4373" w:rsidRPr="0067055A" w:rsidRDefault="001C4373" w:rsidP="0067055A">
      <w:pPr>
        <w:spacing w:after="0" w:line="240" w:lineRule="auto"/>
      </w:pPr>
    </w:p>
    <w:p w14:paraId="0F4B2C31" w14:textId="37355844" w:rsidR="001C4373" w:rsidRDefault="001C4373" w:rsidP="0067055A">
      <w:pPr>
        <w:pStyle w:val="ListParagraph"/>
        <w:numPr>
          <w:ilvl w:val="0"/>
          <w:numId w:val="4"/>
        </w:numPr>
        <w:spacing w:after="0" w:line="240" w:lineRule="auto"/>
        <w:ind w:left="0" w:firstLine="0"/>
        <w:rPr>
          <w:rFonts w:cs="Times New Roman"/>
          <w:color w:val="000000"/>
        </w:rPr>
      </w:pPr>
      <w:r w:rsidRPr="0067055A">
        <w:rPr>
          <w:rFonts w:cs="Times New Roman"/>
          <w:color w:val="000000"/>
        </w:rPr>
        <w:t xml:space="preserve">What is the date of the website you got the information from? </w:t>
      </w:r>
      <w:r w:rsidR="0067055A">
        <w:rPr>
          <w:rFonts w:cs="Times New Roman"/>
          <w:color w:val="000000"/>
        </w:rPr>
        <w:t>Y</w:t>
      </w:r>
      <w:r w:rsidRPr="0067055A">
        <w:rPr>
          <w:rFonts w:cs="Times New Roman"/>
          <w:color w:val="000000"/>
        </w:rPr>
        <w:t xml:space="preserve">ou want to make sure the information is within the last </w:t>
      </w:r>
      <w:r w:rsidR="0067055A">
        <w:rPr>
          <w:rFonts w:cs="Times New Roman"/>
          <w:color w:val="000000"/>
        </w:rPr>
        <w:t>five</w:t>
      </w:r>
      <w:r w:rsidRPr="0067055A">
        <w:rPr>
          <w:rFonts w:cs="Times New Roman"/>
          <w:color w:val="000000"/>
        </w:rPr>
        <w:t xml:space="preserve"> years whenever possible</w:t>
      </w:r>
      <w:r w:rsidR="0067055A">
        <w:rPr>
          <w:rFonts w:cs="Times New Roman"/>
          <w:color w:val="000000"/>
        </w:rPr>
        <w:t>.</w:t>
      </w:r>
    </w:p>
    <w:p w14:paraId="3BA5E72C" w14:textId="28486681" w:rsidR="0067055A" w:rsidRDefault="0067055A" w:rsidP="0067055A">
      <w:pPr>
        <w:spacing w:after="0" w:line="240" w:lineRule="auto"/>
        <w:rPr>
          <w:rFonts w:cs="Times New Roman"/>
          <w:color w:val="000000"/>
        </w:rPr>
      </w:pPr>
    </w:p>
    <w:p w14:paraId="7C913967" w14:textId="6A541CC0" w:rsidR="0067055A" w:rsidRDefault="0067055A" w:rsidP="0067055A">
      <w:pPr>
        <w:spacing w:after="0" w:line="240" w:lineRule="auto"/>
        <w:rPr>
          <w:rFonts w:cs="Times New Roman"/>
          <w:color w:val="000000"/>
        </w:rPr>
      </w:pPr>
    </w:p>
    <w:p w14:paraId="37DFE72A" w14:textId="77777777" w:rsidR="0067055A" w:rsidRPr="0067055A" w:rsidRDefault="0067055A" w:rsidP="0067055A">
      <w:pPr>
        <w:spacing w:after="0" w:line="240" w:lineRule="auto"/>
        <w:rPr>
          <w:rFonts w:cs="Times New Roman"/>
          <w:color w:val="000000"/>
        </w:rPr>
      </w:pPr>
    </w:p>
    <w:sectPr w:rsidR="0067055A" w:rsidRPr="0067055A" w:rsidSect="00456070">
      <w:headerReference w:type="default" r:id="rId8"/>
      <w:footerReference w:type="default" r:id="rId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4DFD0" w14:textId="77777777" w:rsidR="00586DB3" w:rsidRDefault="00586DB3" w:rsidP="00586DB3">
      <w:pPr>
        <w:spacing w:after="0" w:line="240" w:lineRule="auto"/>
      </w:pPr>
      <w:r>
        <w:separator/>
      </w:r>
    </w:p>
  </w:endnote>
  <w:endnote w:type="continuationSeparator" w:id="0">
    <w:p w14:paraId="06DB707B" w14:textId="77777777" w:rsidR="00586DB3" w:rsidRDefault="00586DB3" w:rsidP="00586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LT Std Light">
    <w:altName w:val="Helvetica LT Std Light"/>
    <w:panose1 w:val="00000000000000000000"/>
    <w:charset w:val="00"/>
    <w:family w:val="swiss"/>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id w:val="1553816829"/>
      <w:docPartObj>
        <w:docPartGallery w:val="Page Numbers (Bottom of Page)"/>
        <w:docPartUnique/>
      </w:docPartObj>
    </w:sdtPr>
    <w:sdtEndPr>
      <w:rPr>
        <w:noProof/>
      </w:rPr>
    </w:sdtEndPr>
    <w:sdtContent>
      <w:p w14:paraId="6B60F529" w14:textId="77777777" w:rsidR="006E28B0" w:rsidRDefault="006E28B0"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01AA2979" w14:textId="0FEA8479" w:rsidR="006E28B0" w:rsidRDefault="006E28B0"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643F350B" w14:textId="77777777" w:rsidR="00445F7A" w:rsidRDefault="00445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F8563" w14:textId="77777777" w:rsidR="00586DB3" w:rsidRDefault="00586DB3" w:rsidP="00586DB3">
      <w:pPr>
        <w:spacing w:after="0" w:line="240" w:lineRule="auto"/>
      </w:pPr>
      <w:r>
        <w:separator/>
      </w:r>
    </w:p>
  </w:footnote>
  <w:footnote w:type="continuationSeparator" w:id="0">
    <w:p w14:paraId="580A1314" w14:textId="77777777" w:rsidR="00586DB3" w:rsidRDefault="00586DB3" w:rsidP="00586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CEDB0" w14:textId="4F4128E2" w:rsidR="003D4314" w:rsidRDefault="006E28B0" w:rsidP="00047D97">
    <w:pPr>
      <w:pStyle w:val="Heading2"/>
      <w:spacing w:before="0" w:after="0" w:line="240" w:lineRule="auto"/>
      <w:jc w:val="center"/>
      <w:rPr>
        <w:i/>
        <w:u w:val="none"/>
      </w:rPr>
    </w:pPr>
    <w:r>
      <w:rPr>
        <w:i/>
        <w:u w:val="none"/>
      </w:rPr>
      <w:t>Live Well: Middle School Health</w:t>
    </w:r>
  </w:p>
  <w:p w14:paraId="11CA52FA" w14:textId="18CA1663" w:rsidR="00047D97" w:rsidRDefault="00047D97" w:rsidP="00047D97">
    <w:pPr>
      <w:pStyle w:val="Heading2"/>
      <w:spacing w:before="0" w:after="0" w:line="240" w:lineRule="auto"/>
      <w:jc w:val="center"/>
      <w:rPr>
        <w:u w:val="none"/>
      </w:rPr>
    </w:pPr>
    <w:r w:rsidRPr="00047D97">
      <w:rPr>
        <w:u w:val="none"/>
      </w:rPr>
      <w:t xml:space="preserve">Lesson </w:t>
    </w:r>
    <w:r w:rsidR="00200B9F">
      <w:rPr>
        <w:u w:val="none"/>
      </w:rPr>
      <w:t>2</w:t>
    </w:r>
    <w:r w:rsidRPr="00047D97">
      <w:rPr>
        <w:u w:val="none"/>
      </w:rPr>
      <w:t xml:space="preserve"> </w:t>
    </w:r>
    <w:r w:rsidR="00200B9F">
      <w:rPr>
        <w:u w:val="none"/>
      </w:rPr>
      <w:t>Reproductive Systems</w:t>
    </w:r>
  </w:p>
  <w:p w14:paraId="45C80D7F" w14:textId="77777777" w:rsidR="00047D97" w:rsidRPr="00047D97" w:rsidRDefault="00047D97" w:rsidP="00047D97">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84D41"/>
    <w:multiLevelType w:val="hybridMultilevel"/>
    <w:tmpl w:val="E6807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B35ABB"/>
    <w:multiLevelType w:val="hybridMultilevel"/>
    <w:tmpl w:val="4350B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D869ED"/>
    <w:multiLevelType w:val="hybridMultilevel"/>
    <w:tmpl w:val="EED27E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22C3561"/>
    <w:multiLevelType w:val="hybridMultilevel"/>
    <w:tmpl w:val="A64078E6"/>
    <w:lvl w:ilvl="0" w:tplc="407C4E42">
      <w:start w:val="1"/>
      <w:numFmt w:val="decimal"/>
      <w:lvlText w:val="%1."/>
      <w:lvlJc w:val="left"/>
      <w:pPr>
        <w:ind w:left="360" w:hanging="360"/>
      </w:pPr>
      <w:rPr>
        <w:rFonts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DB3"/>
    <w:rsid w:val="00015EA5"/>
    <w:rsid w:val="00047D97"/>
    <w:rsid w:val="000D2904"/>
    <w:rsid w:val="001C4373"/>
    <w:rsid w:val="001D6663"/>
    <w:rsid w:val="00200B9F"/>
    <w:rsid w:val="00232D6D"/>
    <w:rsid w:val="00292C33"/>
    <w:rsid w:val="00324D26"/>
    <w:rsid w:val="003D4314"/>
    <w:rsid w:val="00416C0D"/>
    <w:rsid w:val="0042010A"/>
    <w:rsid w:val="00445F7A"/>
    <w:rsid w:val="004D5B95"/>
    <w:rsid w:val="004F3624"/>
    <w:rsid w:val="005206A3"/>
    <w:rsid w:val="00586DB3"/>
    <w:rsid w:val="005C3C59"/>
    <w:rsid w:val="005C63B3"/>
    <w:rsid w:val="0067055A"/>
    <w:rsid w:val="006E23D8"/>
    <w:rsid w:val="006E28B0"/>
    <w:rsid w:val="00800F13"/>
    <w:rsid w:val="008B481F"/>
    <w:rsid w:val="00A37F27"/>
    <w:rsid w:val="00B4068C"/>
    <w:rsid w:val="00B508AE"/>
    <w:rsid w:val="00C10B97"/>
    <w:rsid w:val="00C714C2"/>
    <w:rsid w:val="00C95D5B"/>
    <w:rsid w:val="00D0625D"/>
    <w:rsid w:val="00D33827"/>
    <w:rsid w:val="00D9731B"/>
    <w:rsid w:val="00F40F09"/>
    <w:rsid w:val="00F474BB"/>
    <w:rsid w:val="00FB7C50"/>
    <w:rsid w:val="00FE1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5396B1"/>
  <w15:docId w15:val="{4AF8EC77-2C88-4141-B765-0AEDB456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B95"/>
    <w:rPr>
      <w:sz w:val="24"/>
    </w:rPr>
  </w:style>
  <w:style w:type="paragraph" w:styleId="Heading1">
    <w:name w:val="heading 1"/>
    <w:basedOn w:val="Normal"/>
    <w:next w:val="Normal"/>
    <w:link w:val="Heading1Char"/>
    <w:uiPriority w:val="9"/>
    <w:qFormat/>
    <w:rsid w:val="00D9731B"/>
    <w:pPr>
      <w:keepNext/>
      <w:keepLines/>
      <w:shd w:val="pct12" w:color="auto" w:fill="auto"/>
      <w:spacing w:before="480" w:after="0"/>
      <w:outlineLvl w:val="0"/>
    </w:pPr>
    <w:rPr>
      <w:rFonts w:asciiTheme="majorHAnsi" w:eastAsiaTheme="majorEastAsia" w:hAnsiTheme="majorHAnsi" w:cstheme="majorBidi"/>
      <w:b/>
      <w:bCs/>
      <w:color w:val="365F91" w:themeColor="accent1" w:themeShade="BF"/>
      <w:sz w:val="40"/>
      <w:szCs w:val="28"/>
    </w:rPr>
  </w:style>
  <w:style w:type="paragraph" w:styleId="Heading2">
    <w:name w:val="heading 2"/>
    <w:basedOn w:val="Normal"/>
    <w:next w:val="Normal"/>
    <w:link w:val="Heading2Char"/>
    <w:uiPriority w:val="9"/>
    <w:unhideWhenUsed/>
    <w:qFormat/>
    <w:rsid w:val="00C10B97"/>
    <w:pPr>
      <w:keepNext/>
      <w:keepLines/>
      <w:spacing w:before="240" w:after="240"/>
      <w:outlineLvl w:val="1"/>
    </w:pPr>
    <w:rPr>
      <w:rFonts w:asciiTheme="majorHAnsi" w:eastAsiaTheme="majorEastAsia" w:hAnsiTheme="majorHAnsi" w:cstheme="majorBidi"/>
      <w:b/>
      <w:bCs/>
      <w:color w:val="365F91"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Box">
    <w:name w:val="Standard_Box"/>
    <w:next w:val="Normal"/>
    <w:qFormat/>
    <w:rsid w:val="00D9731B"/>
    <w:pPr>
      <w:pBdr>
        <w:top w:val="single" w:sz="4" w:space="1" w:color="auto"/>
        <w:left w:val="single" w:sz="4" w:space="4" w:color="auto"/>
        <w:bottom w:val="single" w:sz="4" w:space="1" w:color="auto"/>
        <w:right w:val="single" w:sz="4" w:space="4" w:color="auto"/>
      </w:pBdr>
      <w:ind w:left="720" w:right="720"/>
    </w:pPr>
    <w:rPr>
      <w:rFonts w:ascii="Cambria" w:eastAsiaTheme="majorEastAsia" w:hAnsi="Cambria" w:cstheme="majorBidi"/>
      <w:bCs/>
      <w:iCs/>
      <w:lang w:eastAsia="en-CA"/>
    </w:rPr>
  </w:style>
  <w:style w:type="paragraph" w:customStyle="1" w:styleId="StandardBoxheading">
    <w:name w:val="Standard_Box_heading"/>
    <w:basedOn w:val="StandardBox"/>
    <w:next w:val="StandardBox"/>
    <w:qFormat/>
    <w:rsid w:val="00D9731B"/>
    <w:rPr>
      <w:b/>
    </w:rPr>
  </w:style>
  <w:style w:type="paragraph" w:styleId="ListParagraph">
    <w:name w:val="List Paragraph"/>
    <w:basedOn w:val="Normal"/>
    <w:link w:val="ListParagraphChar"/>
    <w:uiPriority w:val="34"/>
    <w:qFormat/>
    <w:rsid w:val="00D9731B"/>
    <w:pPr>
      <w:ind w:left="288"/>
      <w:contextualSpacing/>
    </w:pPr>
    <w:rPr>
      <w:rFonts w:eastAsiaTheme="minorEastAsia"/>
      <w:lang w:val="en-CA" w:eastAsia="en-CA"/>
    </w:rPr>
  </w:style>
  <w:style w:type="paragraph" w:customStyle="1" w:styleId="Icontext">
    <w:name w:val="Icon_text"/>
    <w:basedOn w:val="Normal"/>
    <w:next w:val="Normal"/>
    <w:qFormat/>
    <w:rsid w:val="00D9731B"/>
    <w:pPr>
      <w:framePr w:wrap="around" w:vAnchor="text" w:hAnchor="text" w:y="1"/>
    </w:pPr>
    <w:rPr>
      <w:rFonts w:eastAsiaTheme="minorEastAsia"/>
      <w:noProof/>
    </w:rPr>
  </w:style>
  <w:style w:type="paragraph" w:styleId="Title">
    <w:name w:val="Title"/>
    <w:basedOn w:val="Normal"/>
    <w:next w:val="Normal"/>
    <w:link w:val="TitleChar"/>
    <w:uiPriority w:val="10"/>
    <w:qFormat/>
    <w:rsid w:val="00416C0D"/>
    <w:pPr>
      <w:spacing w:before="240" w:after="120" w:line="240" w:lineRule="auto"/>
      <w:contextualSpacing/>
    </w:pPr>
    <w:rPr>
      <w:rFonts w:asciiTheme="majorHAnsi" w:eastAsiaTheme="majorEastAsia" w:hAnsiTheme="majorHAnsi" w:cstheme="majorBidi"/>
      <w:color w:val="17365D" w:themeColor="text2" w:themeShade="BF"/>
      <w:spacing w:val="5"/>
      <w:kern w:val="28"/>
      <w:sz w:val="44"/>
      <w:szCs w:val="52"/>
    </w:rPr>
  </w:style>
  <w:style w:type="character" w:customStyle="1" w:styleId="TitleChar">
    <w:name w:val="Title Char"/>
    <w:basedOn w:val="DefaultParagraphFont"/>
    <w:link w:val="Title"/>
    <w:uiPriority w:val="10"/>
    <w:rsid w:val="00416C0D"/>
    <w:rPr>
      <w:rFonts w:asciiTheme="majorHAnsi" w:eastAsiaTheme="majorEastAsia" w:hAnsiTheme="majorHAnsi" w:cstheme="majorBidi"/>
      <w:color w:val="17365D" w:themeColor="text2" w:themeShade="BF"/>
      <w:spacing w:val="5"/>
      <w:kern w:val="28"/>
      <w:sz w:val="44"/>
      <w:szCs w:val="52"/>
    </w:rPr>
  </w:style>
  <w:style w:type="character" w:customStyle="1" w:styleId="Heading1Char">
    <w:name w:val="Heading 1 Char"/>
    <w:basedOn w:val="DefaultParagraphFont"/>
    <w:link w:val="Heading1"/>
    <w:uiPriority w:val="9"/>
    <w:rsid w:val="00D9731B"/>
    <w:rPr>
      <w:rFonts w:asciiTheme="majorHAnsi" w:eastAsiaTheme="majorEastAsia" w:hAnsiTheme="majorHAnsi" w:cstheme="majorBidi"/>
      <w:b/>
      <w:bCs/>
      <w:color w:val="365F91" w:themeColor="accent1" w:themeShade="BF"/>
      <w:sz w:val="40"/>
      <w:szCs w:val="28"/>
      <w:shd w:val="pct12" w:color="auto" w:fill="auto"/>
    </w:rPr>
  </w:style>
  <w:style w:type="character" w:customStyle="1" w:styleId="Heading2Char">
    <w:name w:val="Heading 2 Char"/>
    <w:basedOn w:val="DefaultParagraphFont"/>
    <w:link w:val="Heading2"/>
    <w:uiPriority w:val="9"/>
    <w:rsid w:val="00C10B97"/>
    <w:rPr>
      <w:rFonts w:asciiTheme="majorHAnsi" w:eastAsiaTheme="majorEastAsia" w:hAnsiTheme="majorHAnsi" w:cstheme="majorBidi"/>
      <w:b/>
      <w:bCs/>
      <w:color w:val="365F91" w:themeColor="accent1" w:themeShade="BF"/>
      <w:sz w:val="32"/>
      <w:szCs w:val="26"/>
      <w:u w:val="single"/>
    </w:rPr>
  </w:style>
  <w:style w:type="paragraph" w:customStyle="1" w:styleId="OptionText">
    <w:name w:val="Option Text"/>
    <w:basedOn w:val="Normal"/>
    <w:next w:val="Normal"/>
    <w:qFormat/>
    <w:rsid w:val="00D9731B"/>
    <w:pPr>
      <w:ind w:left="288"/>
    </w:pPr>
    <w:rPr>
      <w:rFonts w:eastAsiaTheme="minorEastAsia"/>
      <w:lang w:eastAsia="en-CA"/>
    </w:rPr>
  </w:style>
  <w:style w:type="paragraph" w:styleId="Header">
    <w:name w:val="header"/>
    <w:basedOn w:val="Normal"/>
    <w:link w:val="HeaderChar"/>
    <w:uiPriority w:val="99"/>
    <w:unhideWhenUsed/>
    <w:rsid w:val="00D9731B"/>
    <w:pPr>
      <w:tabs>
        <w:tab w:val="center" w:pos="4680"/>
        <w:tab w:val="right" w:pos="9360"/>
      </w:tabs>
      <w:spacing w:after="0" w:line="240" w:lineRule="auto"/>
    </w:pPr>
    <w:rPr>
      <w:sz w:val="40"/>
    </w:rPr>
  </w:style>
  <w:style w:type="character" w:customStyle="1" w:styleId="HeaderChar">
    <w:name w:val="Header Char"/>
    <w:basedOn w:val="DefaultParagraphFont"/>
    <w:link w:val="Header"/>
    <w:uiPriority w:val="99"/>
    <w:rsid w:val="00D9731B"/>
    <w:rPr>
      <w:sz w:val="40"/>
    </w:rPr>
  </w:style>
  <w:style w:type="paragraph" w:styleId="Footer">
    <w:name w:val="footer"/>
    <w:basedOn w:val="Normal"/>
    <w:link w:val="FooterChar"/>
    <w:uiPriority w:val="99"/>
    <w:unhideWhenUsed/>
    <w:rsid w:val="00D9731B"/>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D9731B"/>
    <w:rPr>
      <w:sz w:val="16"/>
    </w:rPr>
  </w:style>
  <w:style w:type="paragraph" w:customStyle="1" w:styleId="CardTitle">
    <w:name w:val="Card Title"/>
    <w:basedOn w:val="Normal"/>
    <w:next w:val="Normal"/>
    <w:qFormat/>
    <w:rsid w:val="0042010A"/>
    <w:pPr>
      <w:shd w:val="pct15" w:color="auto" w:fill="auto"/>
      <w:jc w:val="center"/>
    </w:pPr>
    <w:rPr>
      <w:rFonts w:asciiTheme="majorHAnsi" w:hAnsiTheme="majorHAnsi"/>
      <w:sz w:val="40"/>
    </w:rPr>
  </w:style>
  <w:style w:type="paragraph" w:customStyle="1" w:styleId="CardSubtitle">
    <w:name w:val="Card Subtitle"/>
    <w:basedOn w:val="CardTitle"/>
    <w:next w:val="Normal"/>
    <w:qFormat/>
    <w:rsid w:val="0042010A"/>
    <w:pPr>
      <w:shd w:val="clear" w:color="auto" w:fill="auto"/>
    </w:pPr>
    <w:rPr>
      <w:sz w:val="36"/>
    </w:rPr>
  </w:style>
  <w:style w:type="paragraph" w:customStyle="1" w:styleId="CardHeading">
    <w:name w:val="Card Heading"/>
    <w:basedOn w:val="Normal"/>
    <w:next w:val="Normal"/>
    <w:qFormat/>
    <w:rsid w:val="00D9731B"/>
    <w:pPr>
      <w:autoSpaceDE w:val="0"/>
      <w:autoSpaceDN w:val="0"/>
      <w:adjustRightInd w:val="0"/>
      <w:spacing w:after="0" w:line="480" w:lineRule="auto"/>
    </w:pPr>
    <w:rPr>
      <w:rFonts w:cs="Times New Roman"/>
      <w:b/>
      <w:bCs/>
      <w:sz w:val="32"/>
      <w:szCs w:val="24"/>
      <w:u w:val="single"/>
    </w:rPr>
  </w:style>
  <w:style w:type="paragraph" w:customStyle="1" w:styleId="Style1">
    <w:name w:val="Style1"/>
    <w:basedOn w:val="ListParagraph"/>
    <w:next w:val="Normal"/>
    <w:qFormat/>
    <w:rsid w:val="00800F13"/>
    <w:pPr>
      <w:ind w:left="720"/>
    </w:pPr>
  </w:style>
  <w:style w:type="paragraph" w:styleId="BalloonText">
    <w:name w:val="Balloon Text"/>
    <w:basedOn w:val="Normal"/>
    <w:link w:val="BalloonTextChar"/>
    <w:uiPriority w:val="99"/>
    <w:semiHidden/>
    <w:unhideWhenUsed/>
    <w:rsid w:val="00586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DB3"/>
    <w:rPr>
      <w:rFonts w:ascii="Tahoma" w:hAnsi="Tahoma" w:cs="Tahoma"/>
      <w:sz w:val="16"/>
      <w:szCs w:val="16"/>
    </w:rPr>
  </w:style>
  <w:style w:type="paragraph" w:customStyle="1" w:styleId="Tablecolumnhead">
    <w:name w:val="Table column head"/>
    <w:basedOn w:val="Normal"/>
    <w:next w:val="Normal"/>
    <w:qFormat/>
    <w:rsid w:val="00586DB3"/>
    <w:pPr>
      <w:autoSpaceDE w:val="0"/>
      <w:autoSpaceDN w:val="0"/>
      <w:adjustRightInd w:val="0"/>
      <w:spacing w:after="0" w:line="240" w:lineRule="auto"/>
    </w:pPr>
    <w:rPr>
      <w:rFonts w:asciiTheme="majorHAnsi" w:hAnsiTheme="majorHAnsi" w:cs="Times New Roman"/>
      <w:b/>
      <w:szCs w:val="24"/>
    </w:rPr>
  </w:style>
  <w:style w:type="paragraph" w:customStyle="1" w:styleId="Tablebodytext">
    <w:name w:val="Table body text"/>
    <w:basedOn w:val="Normal"/>
    <w:next w:val="Normal"/>
    <w:qFormat/>
    <w:rsid w:val="00586DB3"/>
    <w:pPr>
      <w:autoSpaceDE w:val="0"/>
      <w:autoSpaceDN w:val="0"/>
      <w:adjustRightInd w:val="0"/>
      <w:spacing w:after="0" w:line="240" w:lineRule="auto"/>
    </w:pPr>
    <w:rPr>
      <w:rFonts w:cs="Times New Roman"/>
      <w:szCs w:val="24"/>
    </w:rPr>
  </w:style>
  <w:style w:type="character" w:styleId="CommentReference">
    <w:name w:val="annotation reference"/>
    <w:basedOn w:val="DefaultParagraphFont"/>
    <w:uiPriority w:val="99"/>
    <w:semiHidden/>
    <w:unhideWhenUsed/>
    <w:rsid w:val="00F474BB"/>
    <w:rPr>
      <w:sz w:val="16"/>
      <w:szCs w:val="16"/>
    </w:rPr>
  </w:style>
  <w:style w:type="paragraph" w:styleId="CommentText">
    <w:name w:val="annotation text"/>
    <w:basedOn w:val="Normal"/>
    <w:link w:val="CommentTextChar"/>
    <w:uiPriority w:val="99"/>
    <w:semiHidden/>
    <w:unhideWhenUsed/>
    <w:rsid w:val="00F474BB"/>
    <w:pPr>
      <w:spacing w:line="240" w:lineRule="auto"/>
    </w:pPr>
    <w:rPr>
      <w:sz w:val="20"/>
      <w:szCs w:val="20"/>
    </w:rPr>
  </w:style>
  <w:style w:type="character" w:customStyle="1" w:styleId="CommentTextChar">
    <w:name w:val="Comment Text Char"/>
    <w:basedOn w:val="DefaultParagraphFont"/>
    <w:link w:val="CommentText"/>
    <w:uiPriority w:val="99"/>
    <w:semiHidden/>
    <w:rsid w:val="00F474BB"/>
    <w:rPr>
      <w:sz w:val="20"/>
      <w:szCs w:val="20"/>
    </w:rPr>
  </w:style>
  <w:style w:type="paragraph" w:styleId="CommentSubject">
    <w:name w:val="annotation subject"/>
    <w:basedOn w:val="CommentText"/>
    <w:next w:val="CommentText"/>
    <w:link w:val="CommentSubjectChar"/>
    <w:uiPriority w:val="99"/>
    <w:semiHidden/>
    <w:unhideWhenUsed/>
    <w:rsid w:val="00F474BB"/>
    <w:rPr>
      <w:b/>
      <w:bCs/>
    </w:rPr>
  </w:style>
  <w:style w:type="character" w:customStyle="1" w:styleId="CommentSubjectChar">
    <w:name w:val="Comment Subject Char"/>
    <w:basedOn w:val="CommentTextChar"/>
    <w:link w:val="CommentSubject"/>
    <w:uiPriority w:val="99"/>
    <w:semiHidden/>
    <w:rsid w:val="00F474BB"/>
    <w:rPr>
      <w:b/>
      <w:bCs/>
      <w:sz w:val="20"/>
      <w:szCs w:val="20"/>
    </w:rPr>
  </w:style>
  <w:style w:type="paragraph" w:customStyle="1" w:styleId="Quiz-WorksheetTitle">
    <w:name w:val="Quiz-Worksheet Title"/>
    <w:basedOn w:val="Title"/>
    <w:next w:val="Normal"/>
    <w:qFormat/>
    <w:rsid w:val="00A37F27"/>
    <w:rPr>
      <w:sz w:val="36"/>
    </w:rPr>
  </w:style>
  <w:style w:type="table" w:styleId="TableGrid">
    <w:name w:val="Table Grid"/>
    <w:basedOn w:val="TableNormal"/>
    <w:uiPriority w:val="59"/>
    <w:rsid w:val="006E2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C4373"/>
    <w:rPr>
      <w:rFonts w:eastAsiaTheme="minorEastAsia"/>
      <w:sz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9375283">
      <w:bodyDiv w:val="1"/>
      <w:marLeft w:val="0"/>
      <w:marRight w:val="0"/>
      <w:marTop w:val="0"/>
      <w:marBottom w:val="0"/>
      <w:divBdr>
        <w:top w:val="none" w:sz="0" w:space="0" w:color="auto"/>
        <w:left w:val="none" w:sz="0" w:space="0" w:color="auto"/>
        <w:bottom w:val="none" w:sz="0" w:space="0" w:color="auto"/>
        <w:right w:val="none" w:sz="0" w:space="0" w:color="auto"/>
      </w:divBdr>
    </w:div>
    <w:div w:id="1842235446">
      <w:bodyDiv w:val="1"/>
      <w:marLeft w:val="0"/>
      <w:marRight w:val="0"/>
      <w:marTop w:val="0"/>
      <w:marBottom w:val="0"/>
      <w:divBdr>
        <w:top w:val="none" w:sz="0" w:space="0" w:color="auto"/>
        <w:left w:val="none" w:sz="0" w:space="0" w:color="auto"/>
        <w:bottom w:val="none" w:sz="0" w:space="0" w:color="auto"/>
        <w:right w:val="none" w:sz="0" w:space="0" w:color="auto"/>
      </w:divBdr>
    </w:div>
    <w:div w:id="205588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Worksheet</vt:lpstr>
    </vt:vector>
  </TitlesOfParts>
  <Company>Human Kinetics</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Worksheet</dc:title>
  <dc:creator>Derek Campbell</dc:creator>
  <cp:lastModifiedBy>Melissa Feld</cp:lastModifiedBy>
  <cp:revision>5</cp:revision>
  <dcterms:created xsi:type="dcterms:W3CDTF">2021-01-15T17:38:00Z</dcterms:created>
  <dcterms:modified xsi:type="dcterms:W3CDTF">2021-01-15T18:35:00Z</dcterms:modified>
</cp:coreProperties>
</file>