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6D7CD2" w14:textId="2D27EB86" w:rsidR="007B25D9" w:rsidRPr="007B25D9" w:rsidRDefault="007B25D9" w:rsidP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McConnell 1E Test Questions Chapter 1</w:t>
      </w:r>
      <w:r w:rsidRPr="007B25D9">
        <w:rPr>
          <w:rFonts w:ascii="Courier New" w:eastAsia="Courier New" w:hAnsi="Courier New" w:cs="Courier New"/>
          <w:sz w:val="20"/>
        </w:rPr>
        <w:t>5</w:t>
      </w:r>
    </w:p>
    <w:p w14:paraId="229AD7FE" w14:textId="77777777" w:rsidR="007B25D9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</w:p>
    <w:p w14:paraId="295CE93E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1. Air pollution is mostly harmful to people who have existing health conditions like asthma or heart disease. </w:t>
      </w:r>
    </w:p>
    <w:p w14:paraId="6C6CAB50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FF51A52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True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8FF71D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False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ABE10FB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089E2D8D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7462ED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1A7F1BC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1958C9C8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2. Qiang lives in a city that has heavy smog. He is on the cross-country team, so he spends a lot of time </w:t>
      </w:r>
      <w:r w:rsidRPr="007B25D9">
        <w:rPr>
          <w:rFonts w:ascii="Courier New" w:eastAsia="Courier New" w:hAnsi="Courier New" w:cs="Courier New"/>
          <w:sz w:val="20"/>
        </w:rPr>
        <w:t>running outdoors. He has been getting a lot of headaches, and he has developed asthma. What is the best thing Qiang could do to improve his health?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E41AB22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84F415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He should switch from cross-country to a sport that is played indoors.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38BA377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He should ask his parents ab</w:t>
      </w:r>
      <w:r w:rsidRPr="007B25D9">
        <w:rPr>
          <w:rFonts w:ascii="Courier New" w:eastAsia="Courier New" w:hAnsi="Courier New" w:cs="Courier New"/>
          <w:sz w:val="20"/>
        </w:rPr>
        <w:t>out moving to a city that has less smog.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F0AF0C9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He should wear a face mask and run more slowly when he needs to.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1C41FB7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He should attend a march to protest the city’s severe air pollution.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C01A15E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159896F3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9E3AF3D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4EC66B29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D09DFFC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3. Which of the following is one way to improve the qu</w:t>
      </w:r>
      <w:r w:rsidRPr="007B25D9">
        <w:rPr>
          <w:rFonts w:ascii="Courier New" w:eastAsia="Courier New" w:hAnsi="Courier New" w:cs="Courier New"/>
          <w:sz w:val="20"/>
        </w:rPr>
        <w:t>ality of the air inside your house?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EE28316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2CBDA3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Use room deodorizers frequently.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17ED66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Open windows when outside air is good.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9F5162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Use extra-strength cleaning supplies.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A5EA424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Increase the humidity level in all rooms.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BCBBCBE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22147953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67F36C1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5964362B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47F0854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4. List four common sources of i</w:t>
      </w:r>
      <w:r w:rsidRPr="007B25D9">
        <w:rPr>
          <w:rFonts w:ascii="Courier New" w:eastAsia="Courier New" w:hAnsi="Courier New" w:cs="Courier New"/>
          <w:sz w:val="20"/>
        </w:rPr>
        <w:t xml:space="preserve">ndoor air pollution. </w:t>
      </w:r>
    </w:p>
    <w:p w14:paraId="486F704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7632639F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</w:t>
      </w:r>
    </w:p>
    <w:p w14:paraId="0624CE3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4D06D1F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9B2CCDA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7B6976EC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80430A0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73CA2B6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DEF56D3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5. What is the most likely way an earthquake could cause water pollution?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1E298D2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D0D84A8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Chemicals could be swept into the water supply.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AA70F1B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Pipes in sewage systems could be damaged.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5FB2BD7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Smoke and ash could fall on lakes and rive</w:t>
      </w:r>
      <w:r w:rsidRPr="007B25D9">
        <w:rPr>
          <w:rFonts w:ascii="Courier New" w:eastAsia="Courier New" w:hAnsi="Courier New" w:cs="Courier New"/>
          <w:sz w:val="20"/>
        </w:rPr>
        <w:t>rs.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FCDB75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Trash collection in cities could be suspended.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1FE5A98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35E64D97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F3B618F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41AA4A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D2AB418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6. Noise pollution can cause people to have high blood pressure and persistent depression. </w:t>
      </w:r>
    </w:p>
    <w:p w14:paraId="3A4BBD0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069EC9BA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True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4AD897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False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07E4F40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68B3219D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B1D7C4C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536378A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BFD915C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7. Lorena has suddenly noticed that although she can</w:t>
      </w:r>
      <w:r w:rsidRPr="007B25D9">
        <w:rPr>
          <w:rFonts w:ascii="Courier New" w:eastAsia="Courier New" w:hAnsi="Courier New" w:cs="Courier New"/>
          <w:sz w:val="20"/>
        </w:rPr>
        <w:t xml:space="preserve"> hear well through her earbuds, she sometimes has trouble hearing in other situations. What could Lorena do to prevent her hearing loss from getting worse?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9BE4360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632B824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Lower the volume on her earbuds.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730E34A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Ask friends to speak more loudly.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98C4208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Use headphones at th</w:t>
      </w:r>
      <w:r w:rsidRPr="007B25D9">
        <w:rPr>
          <w:rFonts w:ascii="Courier New" w:eastAsia="Courier New" w:hAnsi="Courier New" w:cs="Courier New"/>
          <w:sz w:val="20"/>
        </w:rPr>
        <w:t>e movies.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4CE16E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Consider getting hearing aids.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1528321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257D3439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F494121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48546156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6826EB9E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8. List two negative human influences on air pollution and two negative human influences on water pollution. </w:t>
      </w:r>
    </w:p>
    <w:p w14:paraId="382A0243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3EA59377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</w:t>
      </w:r>
    </w:p>
    <w:p w14:paraId="71170EE0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CA28EA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34675A8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11C663A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98AA1C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766C250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DD66FEA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9. A toxic chemical would not be used to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6903828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5C7095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get rid of insects in</w:t>
      </w:r>
      <w:r w:rsidRPr="007B25D9">
        <w:rPr>
          <w:rFonts w:ascii="Courier New" w:eastAsia="Courier New" w:hAnsi="Courier New" w:cs="Courier New"/>
          <w:sz w:val="20"/>
        </w:rPr>
        <w:t xml:space="preserve"> crops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FBDE19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add color to paper products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283296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reduce fever and headache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CD92BD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keep your hair in place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272B602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15BD56B3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BB3E10E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5ECD894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E17AB81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10. List three ways that a can of hair spray can present health dangers. </w:t>
      </w:r>
    </w:p>
    <w:p w14:paraId="3D1B3760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58282A9A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</w:t>
      </w:r>
    </w:p>
    <w:p w14:paraId="17F72FC9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00F103B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392776B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3A013287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5AFC3C4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9A09A4D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414C4C25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11. If you are exposed to a toxic chemical at schoo</w:t>
      </w:r>
      <w:r w:rsidRPr="007B25D9">
        <w:rPr>
          <w:rFonts w:ascii="Courier New" w:eastAsia="Courier New" w:hAnsi="Courier New" w:cs="Courier New"/>
          <w:sz w:val="20"/>
        </w:rPr>
        <w:t xml:space="preserve">l, you do NOT need to report it unless you feel any negative effects. </w:t>
      </w:r>
    </w:p>
    <w:p w14:paraId="27120EEB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7AD3214A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True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0B0FE82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lastRenderedPageBreak/>
        <w:t>b. False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12086FB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07E74F83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FE1FFAC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C1A5455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9221B79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12. Which of the following is the best way for a consumer to reduce their risk from toxic chemicals in personal care products?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C849538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55D824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Use personal ca</w:t>
      </w:r>
      <w:r w:rsidRPr="007B25D9">
        <w:rPr>
          <w:rFonts w:ascii="Courier New" w:eastAsia="Courier New" w:hAnsi="Courier New" w:cs="Courier New"/>
          <w:sz w:val="20"/>
        </w:rPr>
        <w:t>re products only sparingly.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F5AA34B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Research the ingredients in personal care products before buying the products.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337707B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Use personal care products only a few times before buying new ones.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0E2D87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Dilute personal care products with tap water if possible.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996B5B5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45C5A9E1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</w:t>
      </w:r>
      <w:r w:rsidRPr="007B25D9">
        <w:rPr>
          <w:rFonts w:ascii="Courier New" w:eastAsia="Courier New" w:hAnsi="Courier New" w:cs="Courier New"/>
          <w:sz w:val="20"/>
        </w:rPr>
        <w:t>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B12EE3E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04A93D8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8169EB6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13. Long-term use of personal care products, including shampoo, toothpaste, deodorant, sunscreen, and makeup, may be hazardous. </w:t>
      </w:r>
    </w:p>
    <w:p w14:paraId="56D36C68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07F2A5C8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True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2CE8E86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False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93E6C3E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7ACB5DE4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6DDDCBA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6869B0CC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9B06B29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14. How do you avoid dangerous exposure to toxic chemicals found in household ite</w:t>
      </w:r>
      <w:r w:rsidRPr="007B25D9">
        <w:rPr>
          <w:rFonts w:ascii="Courier New" w:eastAsia="Courier New" w:hAnsi="Courier New" w:cs="Courier New"/>
          <w:sz w:val="20"/>
        </w:rPr>
        <w:t xml:space="preserve">ms? </w:t>
      </w:r>
    </w:p>
    <w:p w14:paraId="400BD0B2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0521D79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</w:t>
      </w:r>
    </w:p>
    <w:p w14:paraId="09417883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FB8ECF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46896FA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B74D255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BB5D4BA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39AED935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03CFA6FE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15. Which is a common health and safety problem in older houses?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045FE7E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84105A9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They have unacceptable amounts of parabens in the walls.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182EEB9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They usually have fixtures made for fluorescent light bulbs.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70D103C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They often have high levels of the poiso</w:t>
      </w:r>
      <w:r w:rsidRPr="007B25D9">
        <w:rPr>
          <w:rFonts w:ascii="Courier New" w:eastAsia="Courier New" w:hAnsi="Courier New" w:cs="Courier New"/>
          <w:sz w:val="20"/>
        </w:rPr>
        <w:t>n called BPA.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B34D69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They probably have water pipes that are made of lead.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51A38F3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1A079C0B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0FA1CB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62BDC8B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5BB867FB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16. Tamara fears that she and her mother have been inhaling a dangerous chemical in their home. For advice, she should write down the exact name of the product or ch</w:t>
      </w:r>
      <w:r w:rsidRPr="007B25D9">
        <w:rPr>
          <w:rFonts w:ascii="Courier New" w:eastAsia="Courier New" w:hAnsi="Courier New" w:cs="Courier New"/>
          <w:sz w:val="20"/>
        </w:rPr>
        <w:t>emical and call the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C79FDD2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F0B41D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Environmental Protection Agency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DEAE70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American Medical Association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7AD90F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national Poison Control Center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89E5D93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Centers for Disease Control and Prevention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E7872B8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2DD5DE07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0B37C94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0BED891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486D8E4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17. Which of the following is an effect of climate change?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43B7A3B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68CCFAF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H</w:t>
      </w:r>
      <w:r w:rsidRPr="007B25D9">
        <w:rPr>
          <w:rFonts w:ascii="Courier New" w:eastAsia="Courier New" w:hAnsi="Courier New" w:cs="Courier New"/>
          <w:sz w:val="20"/>
        </w:rPr>
        <w:t>eat waves are more extreme, and snow patterns can change.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AC5C46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The amounts of rainfall and snowfall remain constant.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00C17E1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The ice in the polar glaciers doesn’t melt as quickly.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AFCEDA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Animals follow their traditional migration paths.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3434F9A1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6F595B8B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219DD54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454CC6D7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D751274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18. Popu</w:t>
      </w:r>
      <w:r w:rsidRPr="007B25D9">
        <w:rPr>
          <w:rFonts w:ascii="Courier New" w:eastAsia="Courier New" w:hAnsi="Courier New" w:cs="Courier New"/>
          <w:sz w:val="20"/>
        </w:rPr>
        <w:t>lation growth means that the number of people on the planet is increasing. Which of the following is one way that population growth affects climate change?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F51B8A4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D2556D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More people recycle products.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C82AD6A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More people are using up resources.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C436D7C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More air pollution is</w:t>
      </w:r>
      <w:r w:rsidRPr="007B25D9">
        <w:rPr>
          <w:rFonts w:ascii="Courier New" w:eastAsia="Courier New" w:hAnsi="Courier New" w:cs="Courier New"/>
          <w:sz w:val="20"/>
        </w:rPr>
        <w:t xml:space="preserve"> a result.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1CC0DC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More people ride bicycles.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C3A76EC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59F10277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DF87B0E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10958A2D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53E29BC4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19. Match each action with one of the Environmental Protection Agency’s ways to protect the environment. </w:t>
      </w:r>
    </w:p>
    <w:p w14:paraId="377E899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0C723CF5" w14:textId="6F833DC8" w:rsidR="00000000" w:rsidRPr="007B25D9" w:rsidRDefault="007B25D9" w:rsidP="007B25D9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___ 1. Chelsea takes her used batteries to the hazardous waste drop-off. </w:t>
      </w:r>
    </w:p>
    <w:p w14:paraId="15992C38" w14:textId="18E61426" w:rsidR="00000000" w:rsidRPr="007B25D9" w:rsidRDefault="007B25D9" w:rsidP="007B25D9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___ 2. Hank’</w:t>
      </w:r>
      <w:r w:rsidRPr="007B25D9">
        <w:rPr>
          <w:rFonts w:ascii="Courier New" w:eastAsia="Courier New" w:hAnsi="Courier New" w:cs="Courier New"/>
          <w:sz w:val="20"/>
        </w:rPr>
        <w:t xml:space="preserve">s family installed solar panels on the roof of their house. </w:t>
      </w:r>
    </w:p>
    <w:p w14:paraId="30421013" w14:textId="4D9FBE43" w:rsidR="00000000" w:rsidRPr="007B25D9" w:rsidRDefault="007B25D9" w:rsidP="007B25D9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___ 3. The city Danilo lives in created a public park on a former mining site. </w:t>
      </w:r>
    </w:p>
    <w:p w14:paraId="716F776D" w14:textId="0452DC9F" w:rsidR="00000000" w:rsidRPr="007B25D9" w:rsidRDefault="007B25D9" w:rsidP="007B25D9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___ 4. Gabby’s family washes their cans and jars and puts them in a special bin. </w:t>
      </w:r>
    </w:p>
    <w:p w14:paraId="5C457839" w14:textId="79E66FCA" w:rsidR="00000000" w:rsidRPr="007B25D9" w:rsidRDefault="007B25D9" w:rsidP="007B25D9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___ 5. Wyatt makes notepads ou</w:t>
      </w:r>
      <w:r w:rsidRPr="007B25D9">
        <w:rPr>
          <w:rFonts w:ascii="Courier New" w:eastAsia="Courier New" w:hAnsi="Courier New" w:cs="Courier New"/>
          <w:sz w:val="20"/>
        </w:rPr>
        <w:t xml:space="preserve">t of paper that has only been used on one side. </w:t>
      </w:r>
    </w:p>
    <w:p w14:paraId="702204A3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418CA90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ab/>
        <w:t xml:space="preserve">a. reduce </w:t>
      </w:r>
    </w:p>
    <w:p w14:paraId="261FDF24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ab/>
        <w:t xml:space="preserve">b. dispose </w:t>
      </w:r>
    </w:p>
    <w:p w14:paraId="2FC01FFA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ab/>
        <w:t xml:space="preserve">c. recycle </w:t>
      </w:r>
    </w:p>
    <w:p w14:paraId="789780A0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ab/>
        <w:t xml:space="preserve">d. treat </w:t>
      </w:r>
    </w:p>
    <w:p w14:paraId="672E6CEA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ab/>
        <w:t>e. reuse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B153155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7129265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1E872B19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20. Which item could be made into a fleece jacket after you recycle it?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28D220B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3B5FD02C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jam jar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65C1E918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soda can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B18380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paperback book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B29429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plastic milk jug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8EDB9D0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22FE1131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</w:t>
      </w:r>
      <w:r w:rsidRPr="007B25D9">
        <w:rPr>
          <w:rFonts w:ascii="Courier New" w:eastAsia="Courier New" w:hAnsi="Courier New" w:cs="Courier New"/>
          <w:sz w:val="20"/>
        </w:rPr>
        <w:t>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7E65A39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B1FF2E2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3B58818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21. What are two examples of products that are commonly recycled and reused? </w:t>
      </w:r>
    </w:p>
    <w:p w14:paraId="6632B8D7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42E9EBD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</w:t>
      </w:r>
    </w:p>
    <w:p w14:paraId="2308975B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BA33D27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06DB265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6B61B37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E2FCAB5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A8044D1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15DCCF35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22. What action could a person take to “live green”?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305F075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25E687EE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Use a leaf blower instead of a rake.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7F97D9F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Turn down the heat before going to bed.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954ED2A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Eat mor</w:t>
      </w:r>
      <w:r w:rsidRPr="007B25D9">
        <w:rPr>
          <w:rFonts w:ascii="Courier New" w:eastAsia="Courier New" w:hAnsi="Courier New" w:cs="Courier New"/>
          <w:sz w:val="20"/>
        </w:rPr>
        <w:t>e beef and less chicken.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A1B4B23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Exercise early in the morning.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41E4040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4793BC7A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9B27D73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1F835230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0BF4B1C4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23. Which of the following options for grocery shopping is the “greenest”?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55453C4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4F1E5C72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using paper bags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5ACD5DE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using plastic bags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139739C3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c. bringing reusable cloth bags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B8FAA15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d. using smaller bags o</w:t>
      </w:r>
      <w:r w:rsidRPr="007B25D9">
        <w:rPr>
          <w:rFonts w:ascii="Courier New" w:eastAsia="Courier New" w:hAnsi="Courier New" w:cs="Courier New"/>
          <w:sz w:val="20"/>
        </w:rPr>
        <w:t>f any material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417CC2F7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6A5067AD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9A651E8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6CA106FF" w14:textId="77777777" w:rsidR="00000000" w:rsidRPr="007B25D9" w:rsidRDefault="007B25D9">
      <w:pPr>
        <w:pStyle w:val="Normal0"/>
        <w:rPr>
          <w:rFonts w:ascii="Courier New" w:hAnsi="Courier New" w:cs="Courier New"/>
          <w:sz w:val="20"/>
        </w:rPr>
      </w:pPr>
    </w:p>
    <w:p w14:paraId="78965D0B" w14:textId="77777777" w:rsidR="00000000" w:rsidRPr="007B25D9" w:rsidRDefault="007B25D9">
      <w:pPr>
        <w:pStyle w:val="BODY"/>
        <w:rPr>
          <w:rFonts w:ascii="Courier New" w:eastAsia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 xml:space="preserve">24. Ming-na’s family doesn’t eat meat or dairy products. This is an example of living green. </w:t>
      </w:r>
    </w:p>
    <w:p w14:paraId="3B7C6B4E" w14:textId="77777777" w:rsidR="00000000" w:rsidRPr="007B25D9" w:rsidRDefault="007B25D9">
      <w:pPr>
        <w:pStyle w:val="Normal0"/>
        <w:rPr>
          <w:rFonts w:ascii="Courier New" w:eastAsia="Courier New" w:hAnsi="Courier New" w:cs="Courier New"/>
          <w:sz w:val="20"/>
        </w:rPr>
      </w:pPr>
    </w:p>
    <w:p w14:paraId="2F2D5000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a. True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7862E078" w14:textId="77777777" w:rsidR="00000000" w:rsidRPr="007B25D9" w:rsidRDefault="007B25D9">
      <w:pPr>
        <w:pStyle w:val="BODY"/>
        <w:ind w:left="720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b. False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044A5EF2" w14:textId="77777777" w:rsidR="00000000" w:rsidRPr="007B25D9" w:rsidRDefault="007B25D9">
      <w:pPr>
        <w:pStyle w:val="Normal0"/>
        <w:ind w:left="720"/>
        <w:rPr>
          <w:rFonts w:ascii="Courier New" w:hAnsi="Courier New" w:cs="Courier New"/>
          <w:sz w:val="20"/>
        </w:rPr>
      </w:pPr>
    </w:p>
    <w:p w14:paraId="34292D6D" w14:textId="77777777" w:rsidR="00000000" w:rsidRPr="007B25D9" w:rsidRDefault="007B25D9">
      <w:pPr>
        <w:pStyle w:val="BODY"/>
        <w:rPr>
          <w:rFonts w:ascii="Courier New" w:hAnsi="Courier New" w:cs="Courier New"/>
          <w:sz w:val="20"/>
        </w:rPr>
      </w:pPr>
      <w:r w:rsidRPr="007B25D9">
        <w:rPr>
          <w:rFonts w:ascii="Courier New" w:eastAsia="Courier New" w:hAnsi="Courier New" w:cs="Courier New"/>
          <w:sz w:val="20"/>
        </w:rPr>
        <w:t>Answer: _____</w:t>
      </w:r>
      <w:r w:rsidRPr="007B25D9">
        <w:rPr>
          <w:rFonts w:ascii="Courier New" w:hAnsi="Courier New" w:cs="Courier New"/>
          <w:sz w:val="20"/>
        </w:rPr>
        <w:t xml:space="preserve"> </w:t>
      </w:r>
    </w:p>
    <w:p w14:paraId="2AC07B53" w14:textId="77777777" w:rsidR="00000000" w:rsidRDefault="007B25D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C0027" w14:textId="77777777" w:rsidR="00000000" w:rsidRDefault="007B25D9">
      <w:r>
        <w:separator/>
      </w:r>
    </w:p>
  </w:endnote>
  <w:endnote w:type="continuationSeparator" w:id="0">
    <w:p w14:paraId="1BADFC3F" w14:textId="77777777" w:rsidR="00000000" w:rsidRDefault="007B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89E0" w14:textId="77777777" w:rsidR="00000000" w:rsidRDefault="007B25D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7F9F2" w14:textId="77777777" w:rsidR="00000000" w:rsidRDefault="007B25D9">
      <w:r>
        <w:separator/>
      </w:r>
    </w:p>
  </w:footnote>
  <w:footnote w:type="continuationSeparator" w:id="0">
    <w:p w14:paraId="3C758890" w14:textId="77777777" w:rsidR="00000000" w:rsidRDefault="007B2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B8B2" w14:textId="77777777" w:rsidR="00000000" w:rsidRDefault="007B25D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25D9"/>
    <w:rsid w:val="007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BD131B9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870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2022-10-24T18:34:00Z</dcterms:created>
  <dcterms:modified xsi:type="dcterms:W3CDTF">2022-10-24T18:34:00Z</dcterms:modified>
</cp:coreProperties>
</file>