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5BA72A2E" w:rsidR="00586DB3" w:rsidRPr="006E28B0" w:rsidRDefault="006E28B0" w:rsidP="000B0417">
      <w:pPr>
        <w:pStyle w:val="Heading1"/>
        <w:shd w:val="clear" w:color="auto" w:fill="auto"/>
        <w:spacing w:before="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Skill-Building Challenge </w:t>
      </w:r>
      <w:r w:rsidR="00586DB3" w:rsidRPr="006E28B0">
        <w:rPr>
          <w:b w:val="0"/>
          <w:bCs w:val="0"/>
          <w:sz w:val="32"/>
          <w:szCs w:val="32"/>
        </w:rPr>
        <w:t>Worksheet:</w:t>
      </w:r>
      <w:r>
        <w:rPr>
          <w:b w:val="0"/>
          <w:bCs w:val="0"/>
          <w:sz w:val="32"/>
          <w:szCs w:val="32"/>
        </w:rPr>
        <w:t xml:space="preserve"> </w:t>
      </w:r>
      <w:r w:rsidR="009D0FD1">
        <w:rPr>
          <w:b w:val="0"/>
          <w:bCs w:val="0"/>
          <w:sz w:val="32"/>
          <w:szCs w:val="32"/>
        </w:rPr>
        <w:t>Analyzing Influences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68923D1F" w14:textId="5537D933" w:rsidR="00305CE4" w:rsidRDefault="000B0417" w:rsidP="000B0417">
      <w:pPr>
        <w:jc w:val="both"/>
        <w:rPr>
          <w:rFonts w:cstheme="minorHAnsi"/>
          <w:szCs w:val="24"/>
        </w:rPr>
      </w:pPr>
      <w:r w:rsidRPr="000B0417">
        <w:rPr>
          <w:rFonts w:cstheme="minorHAnsi"/>
          <w:szCs w:val="24"/>
        </w:rPr>
        <w:t>Reflect on yourself and your own circumstances. Think about your risk for engaging in bullying or cyberbullying and your risk of being a victim of bullying or cyberbullying. Write down as many positive and negative influences that you can think of that relate to your risk. Then identify which category each influence represents: individual, peer, family, media, technology, societal. Positive influences protect you from becoming a bully or a bully victim. Negative influences make you more likely of becoming a bully or bully victim. Label each positive influence with a plus sign and each negative influence with a minus sign to determine which risk is higher for you.</w:t>
      </w:r>
    </w:p>
    <w:tbl>
      <w:tblPr>
        <w:tblStyle w:val="TableGrid"/>
        <w:tblW w:w="9427" w:type="dxa"/>
        <w:tblLook w:val="04A0" w:firstRow="1" w:lastRow="0" w:firstColumn="1" w:lastColumn="0" w:noHBand="0" w:noVBand="1"/>
        <w:tblCaption w:val="Positive and Negative Influences"/>
        <w:tblDescription w:val="Chart for listing positive and negative influences"/>
      </w:tblPr>
      <w:tblGrid>
        <w:gridCol w:w="4752"/>
        <w:gridCol w:w="4675"/>
      </w:tblGrid>
      <w:tr w:rsidR="00A258A4" w14:paraId="66D7F165" w14:textId="77777777" w:rsidTr="00A258A4">
        <w:tc>
          <w:tcPr>
            <w:tcW w:w="4752" w:type="dxa"/>
          </w:tcPr>
          <w:p w14:paraId="2854354C" w14:textId="2346031A" w:rsidR="00A258A4" w:rsidRPr="00A258A4" w:rsidRDefault="00A258A4" w:rsidP="00305CE4">
            <w:pPr>
              <w:rPr>
                <w:b/>
                <w:bCs/>
                <w:szCs w:val="24"/>
              </w:rPr>
            </w:pPr>
            <w:r w:rsidRPr="00A258A4">
              <w:rPr>
                <w:b/>
                <w:bCs/>
                <w:szCs w:val="24"/>
              </w:rPr>
              <w:t>Positive Influences</w:t>
            </w:r>
          </w:p>
        </w:tc>
        <w:tc>
          <w:tcPr>
            <w:tcW w:w="4675" w:type="dxa"/>
          </w:tcPr>
          <w:p w14:paraId="418D5A8F" w14:textId="24EAF0C1" w:rsidR="00A258A4" w:rsidRPr="00A258A4" w:rsidRDefault="00A258A4" w:rsidP="00305CE4">
            <w:pPr>
              <w:rPr>
                <w:b/>
                <w:bCs/>
                <w:szCs w:val="24"/>
              </w:rPr>
            </w:pPr>
            <w:r w:rsidRPr="00A258A4">
              <w:rPr>
                <w:b/>
                <w:bCs/>
                <w:szCs w:val="24"/>
              </w:rPr>
              <w:t>Negative Influences</w:t>
            </w:r>
          </w:p>
        </w:tc>
      </w:tr>
      <w:tr w:rsidR="00A258A4" w14:paraId="134D4792" w14:textId="77777777" w:rsidTr="00A258A4">
        <w:trPr>
          <w:trHeight w:val="7488"/>
        </w:trPr>
        <w:tc>
          <w:tcPr>
            <w:tcW w:w="4752" w:type="dxa"/>
          </w:tcPr>
          <w:p w14:paraId="7BA5D5D5" w14:textId="77777777" w:rsidR="00A258A4" w:rsidRDefault="00A258A4" w:rsidP="00305CE4">
            <w:pPr>
              <w:rPr>
                <w:szCs w:val="24"/>
              </w:rPr>
            </w:pPr>
          </w:p>
        </w:tc>
        <w:tc>
          <w:tcPr>
            <w:tcW w:w="4675" w:type="dxa"/>
          </w:tcPr>
          <w:p w14:paraId="24094949" w14:textId="77777777" w:rsidR="00A258A4" w:rsidRDefault="00A258A4" w:rsidP="00305CE4">
            <w:pPr>
              <w:rPr>
                <w:szCs w:val="24"/>
              </w:rPr>
            </w:pPr>
          </w:p>
        </w:tc>
      </w:tr>
    </w:tbl>
    <w:p w14:paraId="697A5039" w14:textId="77777777" w:rsidR="00A258A4" w:rsidRPr="00A258A4" w:rsidRDefault="00A258A4" w:rsidP="00305CE4">
      <w:pPr>
        <w:rPr>
          <w:szCs w:val="24"/>
        </w:rPr>
      </w:pPr>
    </w:p>
    <w:sectPr w:rsidR="00A258A4" w:rsidRPr="00A258A4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2106E656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0B0417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0B0417" w:rsidRPr="000B0417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0B0417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6A1FD88E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0B0417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46C0D542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0B0417">
      <w:rPr>
        <w:u w:val="none"/>
      </w:rPr>
      <w:t>10</w:t>
    </w:r>
    <w:r w:rsidRPr="00047D97">
      <w:rPr>
        <w:u w:val="none"/>
      </w:rPr>
      <w:t>.</w:t>
    </w:r>
    <w:r w:rsidR="009D0FD1">
      <w:rPr>
        <w:u w:val="none"/>
      </w:rPr>
      <w:t>3</w:t>
    </w:r>
    <w:r w:rsidRPr="00047D97">
      <w:rPr>
        <w:u w:val="none"/>
      </w:rPr>
      <w:t xml:space="preserve"> </w:t>
    </w:r>
    <w:r w:rsidR="009D0FD1">
      <w:rPr>
        <w:u w:val="none"/>
      </w:rPr>
      <w:t xml:space="preserve">Bullying and </w:t>
    </w:r>
    <w:r w:rsidR="000B0417">
      <w:rPr>
        <w:u w:val="none"/>
      </w:rPr>
      <w:t>Hazing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2523A"/>
    <w:multiLevelType w:val="hybridMultilevel"/>
    <w:tmpl w:val="5E38E706"/>
    <w:lvl w:ilvl="0" w:tplc="A5A8B7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0B0417"/>
    <w:rsid w:val="001D6663"/>
    <w:rsid w:val="00232D6D"/>
    <w:rsid w:val="00292C33"/>
    <w:rsid w:val="00305CE4"/>
    <w:rsid w:val="00320921"/>
    <w:rsid w:val="00324D26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E23D8"/>
    <w:rsid w:val="006E28B0"/>
    <w:rsid w:val="00800F13"/>
    <w:rsid w:val="008B481F"/>
    <w:rsid w:val="009434CB"/>
    <w:rsid w:val="009D0FD1"/>
    <w:rsid w:val="00A258A4"/>
    <w:rsid w:val="00A37F27"/>
    <w:rsid w:val="00AA02BF"/>
    <w:rsid w:val="00B4068C"/>
    <w:rsid w:val="00B508AE"/>
    <w:rsid w:val="00BB6662"/>
    <w:rsid w:val="00C10B97"/>
    <w:rsid w:val="00C714C2"/>
    <w:rsid w:val="00C95D5B"/>
    <w:rsid w:val="00D33827"/>
    <w:rsid w:val="00D9731B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5</cp:revision>
  <dcterms:created xsi:type="dcterms:W3CDTF">2020-10-02T18:46:00Z</dcterms:created>
  <dcterms:modified xsi:type="dcterms:W3CDTF">2022-09-14T14:44:00Z</dcterms:modified>
</cp:coreProperties>
</file>