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E539D18" w:rsidR="00586DB3" w:rsidRPr="006E28B0" w:rsidRDefault="006E28B0" w:rsidP="0064339E">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05CE4" w:rsidRPr="00305CE4">
        <w:rPr>
          <w:b w:val="0"/>
          <w:bCs w:val="0"/>
          <w:sz w:val="32"/>
          <w:szCs w:val="32"/>
        </w:rPr>
        <w:t xml:space="preserve">Communicating </w:t>
      </w:r>
      <w:r w:rsidR="00BB6662">
        <w:rPr>
          <w:b w:val="0"/>
          <w:bCs w:val="0"/>
          <w:sz w:val="32"/>
          <w:szCs w:val="32"/>
        </w:rPr>
        <w:t>Respect for Others</w:t>
      </w: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9697A3F" w14:textId="796A39A8" w:rsidR="00215FAD" w:rsidRPr="00215FAD" w:rsidRDefault="004912BB" w:rsidP="004912BB">
      <w:pPr>
        <w:jc w:val="both"/>
      </w:pPr>
      <w:r w:rsidRPr="004912BB">
        <w:t>Select one of the following topics that reflects something about your own identity, or use a topic your teacher assigns. Write a short response to the prompt you selected and then share it with a classmate or in a small group. As you discuss your topic, use the RESPECT acronym to guide how you engage in conversation with others. When someone else is speaking, do your best to ask questions that will help you better understand their experience and perspective. At the end of the conversation, or when your teacher tells you to stop, reflect on how you did. Evaluate yourself on each part of the RESPECT acronym.</w:t>
      </w:r>
    </w:p>
    <w:p w14:paraId="0779FBC4" w14:textId="0533D403" w:rsidR="00215FAD" w:rsidRPr="00215FAD" w:rsidRDefault="00215FAD" w:rsidP="00215FAD">
      <w:pPr>
        <w:pStyle w:val="ListParagraph"/>
        <w:numPr>
          <w:ilvl w:val="0"/>
          <w:numId w:val="5"/>
        </w:numPr>
      </w:pPr>
      <w:r w:rsidRPr="00215FAD">
        <w:t>What your gender identity is and what it is like to have that identity</w:t>
      </w:r>
    </w:p>
    <w:p w14:paraId="6C24AB61" w14:textId="6EDF3CFE" w:rsidR="00215FAD" w:rsidRPr="00215FAD" w:rsidRDefault="00215FAD" w:rsidP="00215FAD">
      <w:pPr>
        <w:pStyle w:val="ListParagraph"/>
        <w:numPr>
          <w:ilvl w:val="0"/>
          <w:numId w:val="5"/>
        </w:numPr>
      </w:pPr>
      <w:r w:rsidRPr="00215FAD">
        <w:t xml:space="preserve">What </w:t>
      </w:r>
      <w:r w:rsidR="004912BB">
        <w:t xml:space="preserve">your </w:t>
      </w:r>
      <w:r w:rsidRPr="00215FAD">
        <w:t xml:space="preserve">race </w:t>
      </w:r>
      <w:r w:rsidR="004912BB">
        <w:t xml:space="preserve">is </w:t>
      </w:r>
      <w:r w:rsidRPr="00215FAD">
        <w:t>and what it is like to be that race</w:t>
      </w:r>
    </w:p>
    <w:p w14:paraId="1672F75C" w14:textId="6972A98C" w:rsidR="00215FAD" w:rsidRPr="00215FAD" w:rsidRDefault="00215FAD" w:rsidP="00215FAD">
      <w:pPr>
        <w:pStyle w:val="ListParagraph"/>
        <w:numPr>
          <w:ilvl w:val="0"/>
          <w:numId w:val="5"/>
        </w:numPr>
      </w:pPr>
      <w:r w:rsidRPr="00215FAD">
        <w:t>What your family is like and how it feels to be you in your family</w:t>
      </w:r>
    </w:p>
    <w:p w14:paraId="32EEA2AB" w14:textId="2CE5080D" w:rsidR="00215FAD" w:rsidRDefault="00215FAD" w:rsidP="00215FAD">
      <w:pPr>
        <w:pStyle w:val="ListParagraph"/>
        <w:numPr>
          <w:ilvl w:val="0"/>
          <w:numId w:val="5"/>
        </w:numPr>
      </w:pPr>
      <w:r w:rsidRPr="00215FAD">
        <w:t xml:space="preserve">What your hobbies and interests are and how </w:t>
      </w:r>
      <w:r w:rsidR="004912BB">
        <w:t>they</w:t>
      </w:r>
      <w:r w:rsidRPr="00215FAD">
        <w:t xml:space="preserve"> influence what others think of you</w:t>
      </w:r>
    </w:p>
    <w:tbl>
      <w:tblPr>
        <w:tblStyle w:val="TableGrid"/>
        <w:tblW w:w="0" w:type="auto"/>
        <w:tblLook w:val="04A0" w:firstRow="1" w:lastRow="0" w:firstColumn="1" w:lastColumn="0" w:noHBand="0" w:noVBand="1"/>
        <w:tblCaption w:val="RESPECT Acronym Evaluation"/>
        <w:tblDescription w:val="Chart used to evaluate yourself on each element of RESPECT"/>
      </w:tblPr>
      <w:tblGrid>
        <w:gridCol w:w="3865"/>
        <w:gridCol w:w="5485"/>
      </w:tblGrid>
      <w:tr w:rsidR="00215FAD" w:rsidRPr="00215FAD" w14:paraId="7B5BAFB7" w14:textId="77777777" w:rsidTr="0064339E">
        <w:tc>
          <w:tcPr>
            <w:tcW w:w="3865" w:type="dxa"/>
          </w:tcPr>
          <w:p w14:paraId="3F5F6BE4" w14:textId="1AD08CC8" w:rsidR="00215FAD" w:rsidRPr="00215FAD" w:rsidRDefault="00215FAD" w:rsidP="00C74BF0">
            <w:pPr>
              <w:rPr>
                <w:b/>
                <w:bCs/>
                <w:sz w:val="22"/>
              </w:rPr>
            </w:pPr>
            <w:r w:rsidRPr="00215FAD">
              <w:rPr>
                <w:b/>
                <w:bCs/>
                <w:sz w:val="22"/>
              </w:rPr>
              <w:t>Element of RESPECT</w:t>
            </w:r>
          </w:p>
        </w:tc>
        <w:tc>
          <w:tcPr>
            <w:tcW w:w="5485" w:type="dxa"/>
          </w:tcPr>
          <w:p w14:paraId="4ABACD1D" w14:textId="2AC22898" w:rsidR="00215FAD" w:rsidRPr="00215FAD" w:rsidRDefault="00215FAD" w:rsidP="00C74BF0">
            <w:pPr>
              <w:rPr>
                <w:b/>
                <w:bCs/>
                <w:sz w:val="22"/>
              </w:rPr>
            </w:pPr>
            <w:r w:rsidRPr="00215FAD">
              <w:rPr>
                <w:b/>
                <w:bCs/>
                <w:sz w:val="22"/>
              </w:rPr>
              <w:t>How I Did</w:t>
            </w:r>
          </w:p>
        </w:tc>
      </w:tr>
      <w:tr w:rsidR="00215FAD" w:rsidRPr="00215FAD" w14:paraId="4295E45B" w14:textId="417FA2DD" w:rsidTr="0064339E">
        <w:trPr>
          <w:trHeight w:val="864"/>
        </w:trPr>
        <w:tc>
          <w:tcPr>
            <w:tcW w:w="3865" w:type="dxa"/>
          </w:tcPr>
          <w:p w14:paraId="095CA796" w14:textId="77777777" w:rsidR="00215FAD" w:rsidRPr="00215FAD" w:rsidRDefault="00215FAD" w:rsidP="00215FAD">
            <w:pPr>
              <w:rPr>
                <w:sz w:val="22"/>
              </w:rPr>
            </w:pPr>
            <w:r w:rsidRPr="00215FAD">
              <w:rPr>
                <w:sz w:val="22"/>
              </w:rPr>
              <w:t>Recognized how others respond to what you are saying</w:t>
            </w:r>
          </w:p>
        </w:tc>
        <w:tc>
          <w:tcPr>
            <w:tcW w:w="5485" w:type="dxa"/>
          </w:tcPr>
          <w:p w14:paraId="5897C157" w14:textId="77777777" w:rsidR="00215FAD" w:rsidRPr="00215FAD" w:rsidRDefault="00215FAD" w:rsidP="00215FAD">
            <w:pPr>
              <w:spacing w:line="480" w:lineRule="auto"/>
              <w:rPr>
                <w:sz w:val="22"/>
              </w:rPr>
            </w:pPr>
          </w:p>
        </w:tc>
      </w:tr>
      <w:tr w:rsidR="00215FAD" w:rsidRPr="00215FAD" w14:paraId="7181DEF8" w14:textId="50E10444" w:rsidTr="0064339E">
        <w:trPr>
          <w:trHeight w:val="864"/>
        </w:trPr>
        <w:tc>
          <w:tcPr>
            <w:tcW w:w="3865" w:type="dxa"/>
          </w:tcPr>
          <w:p w14:paraId="0B66601D" w14:textId="77777777" w:rsidR="00215FAD" w:rsidRPr="00215FAD" w:rsidRDefault="00215FAD" w:rsidP="00215FAD">
            <w:pPr>
              <w:rPr>
                <w:sz w:val="22"/>
              </w:rPr>
            </w:pPr>
            <w:r w:rsidRPr="00215FAD">
              <w:rPr>
                <w:sz w:val="22"/>
              </w:rPr>
              <w:t>Eliminated negative words or phrases</w:t>
            </w:r>
          </w:p>
        </w:tc>
        <w:tc>
          <w:tcPr>
            <w:tcW w:w="5485" w:type="dxa"/>
          </w:tcPr>
          <w:p w14:paraId="636D807D" w14:textId="77777777" w:rsidR="00215FAD" w:rsidRPr="00215FAD" w:rsidRDefault="00215FAD" w:rsidP="00215FAD">
            <w:pPr>
              <w:spacing w:line="480" w:lineRule="auto"/>
              <w:rPr>
                <w:sz w:val="22"/>
              </w:rPr>
            </w:pPr>
          </w:p>
        </w:tc>
      </w:tr>
      <w:tr w:rsidR="00215FAD" w:rsidRPr="00215FAD" w14:paraId="11761942" w14:textId="7AE728CD" w:rsidTr="0064339E">
        <w:trPr>
          <w:trHeight w:val="864"/>
        </w:trPr>
        <w:tc>
          <w:tcPr>
            <w:tcW w:w="3865" w:type="dxa"/>
          </w:tcPr>
          <w:p w14:paraId="1E53D744" w14:textId="77777777" w:rsidR="00215FAD" w:rsidRPr="00215FAD" w:rsidRDefault="00215FAD" w:rsidP="00215FAD">
            <w:pPr>
              <w:spacing w:line="480" w:lineRule="auto"/>
              <w:rPr>
                <w:sz w:val="22"/>
              </w:rPr>
            </w:pPr>
            <w:r w:rsidRPr="00215FAD">
              <w:rPr>
                <w:sz w:val="22"/>
              </w:rPr>
              <w:t>Spoke with people, not at them</w:t>
            </w:r>
          </w:p>
        </w:tc>
        <w:tc>
          <w:tcPr>
            <w:tcW w:w="5485" w:type="dxa"/>
          </w:tcPr>
          <w:p w14:paraId="1115482C" w14:textId="77777777" w:rsidR="00215FAD" w:rsidRPr="00215FAD" w:rsidRDefault="00215FAD" w:rsidP="00215FAD">
            <w:pPr>
              <w:spacing w:line="480" w:lineRule="auto"/>
              <w:rPr>
                <w:sz w:val="22"/>
              </w:rPr>
            </w:pPr>
          </w:p>
        </w:tc>
      </w:tr>
      <w:tr w:rsidR="00215FAD" w:rsidRPr="00215FAD" w14:paraId="59E8CFF1" w14:textId="787E71A9" w:rsidTr="0064339E">
        <w:trPr>
          <w:trHeight w:val="864"/>
        </w:trPr>
        <w:tc>
          <w:tcPr>
            <w:tcW w:w="3865" w:type="dxa"/>
          </w:tcPr>
          <w:p w14:paraId="7AB3AC60" w14:textId="77777777" w:rsidR="00215FAD" w:rsidRPr="00215FAD" w:rsidRDefault="00215FAD" w:rsidP="0064339E">
            <w:pPr>
              <w:rPr>
                <w:sz w:val="22"/>
              </w:rPr>
            </w:pPr>
            <w:r w:rsidRPr="00215FAD">
              <w:rPr>
                <w:sz w:val="22"/>
              </w:rPr>
              <w:t>Showed appreciation for something they said</w:t>
            </w:r>
          </w:p>
        </w:tc>
        <w:tc>
          <w:tcPr>
            <w:tcW w:w="5485" w:type="dxa"/>
          </w:tcPr>
          <w:p w14:paraId="25DB4AA5" w14:textId="77777777" w:rsidR="00215FAD" w:rsidRPr="00215FAD" w:rsidRDefault="00215FAD" w:rsidP="00215FAD">
            <w:pPr>
              <w:spacing w:line="480" w:lineRule="auto"/>
              <w:rPr>
                <w:sz w:val="22"/>
              </w:rPr>
            </w:pPr>
          </w:p>
        </w:tc>
      </w:tr>
      <w:tr w:rsidR="00215FAD" w:rsidRPr="00215FAD" w14:paraId="2ABCC989" w14:textId="68CB654B" w:rsidTr="0064339E">
        <w:trPr>
          <w:trHeight w:val="864"/>
        </w:trPr>
        <w:tc>
          <w:tcPr>
            <w:tcW w:w="3865" w:type="dxa"/>
          </w:tcPr>
          <w:p w14:paraId="537E2E23" w14:textId="77777777" w:rsidR="00215FAD" w:rsidRPr="00215FAD" w:rsidRDefault="00215FAD" w:rsidP="00215FAD">
            <w:pPr>
              <w:rPr>
                <w:sz w:val="22"/>
              </w:rPr>
            </w:pPr>
            <w:r w:rsidRPr="00215FAD">
              <w:rPr>
                <w:sz w:val="22"/>
              </w:rPr>
              <w:t>Modeled respect by making eye contact and being kind</w:t>
            </w:r>
          </w:p>
        </w:tc>
        <w:tc>
          <w:tcPr>
            <w:tcW w:w="5485" w:type="dxa"/>
          </w:tcPr>
          <w:p w14:paraId="5DF9E7C7" w14:textId="77777777" w:rsidR="00215FAD" w:rsidRPr="00215FAD" w:rsidRDefault="00215FAD" w:rsidP="00215FAD">
            <w:pPr>
              <w:spacing w:line="480" w:lineRule="auto"/>
              <w:rPr>
                <w:sz w:val="22"/>
              </w:rPr>
            </w:pPr>
          </w:p>
        </w:tc>
      </w:tr>
      <w:tr w:rsidR="00215FAD" w:rsidRPr="00215FAD" w14:paraId="4E15D9B1" w14:textId="573DAEF5" w:rsidTr="0064339E">
        <w:trPr>
          <w:trHeight w:val="864"/>
        </w:trPr>
        <w:tc>
          <w:tcPr>
            <w:tcW w:w="3865" w:type="dxa"/>
          </w:tcPr>
          <w:p w14:paraId="278C57ED" w14:textId="77777777" w:rsidR="00215FAD" w:rsidRPr="00215FAD" w:rsidRDefault="00215FAD" w:rsidP="00215FAD">
            <w:pPr>
              <w:rPr>
                <w:sz w:val="22"/>
              </w:rPr>
            </w:pPr>
            <w:r w:rsidRPr="00215FAD">
              <w:rPr>
                <w:sz w:val="22"/>
              </w:rPr>
              <w:t>Considered others’ feelings and perspectives before talking</w:t>
            </w:r>
          </w:p>
        </w:tc>
        <w:tc>
          <w:tcPr>
            <w:tcW w:w="5485" w:type="dxa"/>
          </w:tcPr>
          <w:p w14:paraId="746DDBE5" w14:textId="77777777" w:rsidR="00215FAD" w:rsidRPr="00215FAD" w:rsidRDefault="00215FAD" w:rsidP="00215FAD">
            <w:pPr>
              <w:spacing w:line="480" w:lineRule="auto"/>
              <w:rPr>
                <w:sz w:val="22"/>
              </w:rPr>
            </w:pPr>
          </w:p>
        </w:tc>
      </w:tr>
      <w:tr w:rsidR="00215FAD" w14:paraId="283BB4E8" w14:textId="3599D9CD" w:rsidTr="0064339E">
        <w:trPr>
          <w:trHeight w:val="864"/>
        </w:trPr>
        <w:tc>
          <w:tcPr>
            <w:tcW w:w="3865" w:type="dxa"/>
          </w:tcPr>
          <w:p w14:paraId="374D36CA" w14:textId="77777777" w:rsidR="00215FAD" w:rsidRDefault="00215FAD" w:rsidP="00215FAD">
            <w:pPr>
              <w:spacing w:line="480" w:lineRule="auto"/>
            </w:pPr>
            <w:r w:rsidRPr="00215FAD">
              <w:rPr>
                <w:sz w:val="22"/>
              </w:rPr>
              <w:t>Listened without interrupting</w:t>
            </w:r>
          </w:p>
        </w:tc>
        <w:tc>
          <w:tcPr>
            <w:tcW w:w="5485" w:type="dxa"/>
          </w:tcPr>
          <w:p w14:paraId="6A455FD1" w14:textId="77777777" w:rsidR="00215FAD" w:rsidRPr="00215FAD" w:rsidRDefault="00215FAD" w:rsidP="00215FAD">
            <w:pPr>
              <w:spacing w:line="480" w:lineRule="auto"/>
              <w:rPr>
                <w:sz w:val="22"/>
              </w:rPr>
            </w:pPr>
          </w:p>
        </w:tc>
      </w:tr>
    </w:tbl>
    <w:p w14:paraId="25B6C49A" w14:textId="7869AE9D" w:rsidR="00215FAD" w:rsidRDefault="00215FAD" w:rsidP="00215FAD"/>
    <w:sectPr w:rsidR="00215FAD"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CB508C3"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4912BB">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4912BB" w:rsidRPr="004912BB">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4912BB">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6A1F4FCF" w:rsidR="003D4314" w:rsidRDefault="006E28B0" w:rsidP="00047D97">
    <w:pPr>
      <w:pStyle w:val="Heading2"/>
      <w:spacing w:before="0" w:after="0" w:line="240" w:lineRule="auto"/>
      <w:jc w:val="center"/>
      <w:rPr>
        <w:i/>
        <w:u w:val="none"/>
      </w:rPr>
    </w:pPr>
    <w:r>
      <w:rPr>
        <w:i/>
        <w:u w:val="none"/>
      </w:rPr>
      <w:t xml:space="preserve">Live Well: </w:t>
    </w:r>
    <w:r w:rsidR="004912BB">
      <w:rPr>
        <w:i/>
        <w:u w:val="none"/>
      </w:rPr>
      <w:t>Comprehensive High</w:t>
    </w:r>
    <w:r>
      <w:rPr>
        <w:i/>
        <w:u w:val="none"/>
      </w:rPr>
      <w:t xml:space="preserve"> School Health</w:t>
    </w:r>
  </w:p>
  <w:p w14:paraId="11CA52FA" w14:textId="7D619D35" w:rsidR="00047D97" w:rsidRDefault="00047D97" w:rsidP="00047D97">
    <w:pPr>
      <w:pStyle w:val="Heading2"/>
      <w:spacing w:before="0" w:after="0" w:line="240" w:lineRule="auto"/>
      <w:jc w:val="center"/>
      <w:rPr>
        <w:u w:val="none"/>
      </w:rPr>
    </w:pPr>
    <w:r w:rsidRPr="00047D97">
      <w:rPr>
        <w:u w:val="none"/>
      </w:rPr>
      <w:t xml:space="preserve">Lesson </w:t>
    </w:r>
    <w:r w:rsidR="004912BB">
      <w:rPr>
        <w:u w:val="none"/>
      </w:rPr>
      <w:t>10</w:t>
    </w:r>
    <w:r w:rsidRPr="00047D97">
      <w:rPr>
        <w:u w:val="none"/>
      </w:rPr>
      <w:t xml:space="preserve">.1 </w:t>
    </w:r>
    <w:r w:rsidR="00BB6662">
      <w:rPr>
        <w:u w:val="none"/>
      </w:rPr>
      <w:t>Understanding Violent and Behavior</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774666"/>
    <w:multiLevelType w:val="hybridMultilevel"/>
    <w:tmpl w:val="F2E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15FAD"/>
    <w:rsid w:val="00232D6D"/>
    <w:rsid w:val="00292C33"/>
    <w:rsid w:val="00305CE4"/>
    <w:rsid w:val="00324D26"/>
    <w:rsid w:val="003D4314"/>
    <w:rsid w:val="00416C0D"/>
    <w:rsid w:val="0042010A"/>
    <w:rsid w:val="00445F7A"/>
    <w:rsid w:val="004912BB"/>
    <w:rsid w:val="004D5B95"/>
    <w:rsid w:val="004F3624"/>
    <w:rsid w:val="005206A3"/>
    <w:rsid w:val="00586DB3"/>
    <w:rsid w:val="005C63B3"/>
    <w:rsid w:val="0064339E"/>
    <w:rsid w:val="006E23D8"/>
    <w:rsid w:val="006E28B0"/>
    <w:rsid w:val="00800F13"/>
    <w:rsid w:val="008B481F"/>
    <w:rsid w:val="00A37F27"/>
    <w:rsid w:val="00B4068C"/>
    <w:rsid w:val="00B508AE"/>
    <w:rsid w:val="00BB666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6</cp:revision>
  <dcterms:created xsi:type="dcterms:W3CDTF">2020-10-01T20:20:00Z</dcterms:created>
  <dcterms:modified xsi:type="dcterms:W3CDTF">2022-09-22T19:36:00Z</dcterms:modified>
</cp:coreProperties>
</file>