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7DF77D1" w:rsidR="00586DB3" w:rsidRPr="006E28B0" w:rsidRDefault="006E28B0" w:rsidP="00E20B59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FB522C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F4817D" w14:textId="5405829C" w:rsidR="009C6637" w:rsidRPr="009C6637" w:rsidRDefault="00FB522C" w:rsidP="00FB522C">
      <w:pPr>
        <w:jc w:val="both"/>
        <w:rPr>
          <w:rFonts w:cs="Helvetica LT Std Light"/>
          <w:color w:val="000000"/>
          <w:szCs w:val="24"/>
        </w:rPr>
      </w:pPr>
      <w:r w:rsidRPr="00FB522C">
        <w:rPr>
          <w:rFonts w:cs="Helvetica LT Std Light"/>
          <w:color w:val="000000"/>
          <w:szCs w:val="24"/>
        </w:rPr>
        <w:t>Chris and Harper have been dating for quite some time. Harper is ready to be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sexually active, but Chris is not. One night Chris is at Harper’s house, and Harper’s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guardians decide to go out with friends, leaving Chris and Harper alone. Harper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begins pressuring Chris to have sex. Using the following refusal skills, write what</w:t>
      </w:r>
      <w:r>
        <w:rPr>
          <w:rFonts w:cs="Helvetica LT Std Light"/>
          <w:color w:val="000000"/>
          <w:szCs w:val="24"/>
        </w:rPr>
        <w:t xml:space="preserve"> </w:t>
      </w:r>
      <w:r w:rsidRPr="00FB522C">
        <w:rPr>
          <w:rFonts w:cs="Helvetica LT Std Light"/>
          <w:color w:val="000000"/>
          <w:szCs w:val="24"/>
        </w:rPr>
        <w:t>you would say to Harper if you were Chris.</w:t>
      </w:r>
    </w:p>
    <w:p w14:paraId="67EE74B3" w14:textId="5899B4AA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1.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>Say no.</w:t>
      </w:r>
    </w:p>
    <w:p w14:paraId="41FFE3AC" w14:textId="5899B4AA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2.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Use </w:t>
      </w:r>
      <w:proofErr w:type="gramStart"/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>an</w:t>
      </w:r>
      <w:proofErr w:type="gramEnd"/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i/>
          <w:iCs/>
          <w:color w:val="000000"/>
          <w:szCs w:val="24"/>
          <w:lang w:val="en-CA" w:eastAsia="en-CA"/>
        </w:rPr>
        <w:t>I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 message to state your reason for not wanting to have sex. </w:t>
      </w:r>
    </w:p>
    <w:p w14:paraId="10CE25DD" w14:textId="33E73730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3.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Use an assertive voice and have your nonverbal body language match your verbal language. </w:t>
      </w:r>
    </w:p>
    <w:p w14:paraId="4F8F43BC" w14:textId="41B50E6F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4.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Stick with your position—state your reason in a different way to continue to get your point across. </w:t>
      </w:r>
    </w:p>
    <w:p w14:paraId="462662D5" w14:textId="73EA20F2" w:rsidR="00FB522C" w:rsidRPr="00FB522C" w:rsidRDefault="00FB522C" w:rsidP="00FB522C">
      <w:pPr>
        <w:spacing w:after="0"/>
        <w:jc w:val="both"/>
        <w:rPr>
          <w:rFonts w:eastAsiaTheme="minorEastAsia" w:cs="Helvetica LT Std Light"/>
          <w:color w:val="000000"/>
          <w:szCs w:val="24"/>
          <w:lang w:val="en-CA" w:eastAsia="en-CA"/>
        </w:rPr>
      </w:pPr>
      <w:r w:rsidRPr="00FB522C">
        <w:rPr>
          <w:rFonts w:eastAsiaTheme="minorEastAsia" w:cs="Helvetica LT Std Light"/>
          <w:b/>
          <w:bCs/>
          <w:color w:val="000000"/>
          <w:szCs w:val="24"/>
          <w:lang w:val="en-CA" w:eastAsia="en-CA"/>
        </w:rPr>
        <w:t>5.</w:t>
      </w:r>
      <w:r>
        <w:rPr>
          <w:rFonts w:eastAsiaTheme="minorEastAsia" w:cs="Helvetica LT Std Light"/>
          <w:color w:val="000000"/>
          <w:szCs w:val="24"/>
          <w:lang w:val="en-CA" w:eastAsia="en-CA"/>
        </w:rPr>
        <w:t xml:space="preserve"> </w:t>
      </w:r>
      <w:r w:rsidRPr="00FB522C">
        <w:rPr>
          <w:rFonts w:eastAsiaTheme="minorEastAsia" w:cs="Helvetica LT Std Light"/>
          <w:color w:val="000000"/>
          <w:szCs w:val="24"/>
          <w:lang w:val="en-CA" w:eastAsia="en-CA"/>
        </w:rPr>
        <w:t xml:space="preserve">If this does not work, remove yourself immediately from the situation. </w:t>
      </w:r>
    </w:p>
    <w:p w14:paraId="3DE4908B" w14:textId="7DA42434" w:rsidR="00BF5A32" w:rsidRPr="00454A84" w:rsidRDefault="00BF5A32" w:rsidP="009C6637">
      <w:pPr>
        <w:jc w:val="both"/>
        <w:rPr>
          <w:rFonts w:cs="Helvetica LT Std Light"/>
          <w:color w:val="000000"/>
          <w:szCs w:val="24"/>
        </w:rPr>
      </w:pPr>
    </w:p>
    <w:sectPr w:rsidR="00BF5A32" w:rsidRPr="00454A8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A49460D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B52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B522C" w:rsidRPr="00FB522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B52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5CE1A09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B522C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60D3ED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B522C">
      <w:rPr>
        <w:u w:val="none"/>
      </w:rPr>
      <w:t>9</w:t>
    </w:r>
    <w:r w:rsidR="00080104">
      <w:rPr>
        <w:u w:val="none"/>
      </w:rPr>
      <w:t>.</w:t>
    </w:r>
    <w:r w:rsidR="009C6637">
      <w:rPr>
        <w:u w:val="none"/>
      </w:rPr>
      <w:t>4</w:t>
    </w:r>
    <w:r w:rsidRPr="00047D97">
      <w:rPr>
        <w:u w:val="none"/>
      </w:rPr>
      <w:t xml:space="preserve"> </w:t>
    </w:r>
    <w:r w:rsidR="009C6637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7229"/>
    <w:multiLevelType w:val="hybridMultilevel"/>
    <w:tmpl w:val="8416C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140E6"/>
    <w:multiLevelType w:val="hybridMultilevel"/>
    <w:tmpl w:val="F87C70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3D46"/>
    <w:multiLevelType w:val="hybridMultilevel"/>
    <w:tmpl w:val="D7044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4AF8"/>
    <w:multiLevelType w:val="hybridMultilevel"/>
    <w:tmpl w:val="3610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0963"/>
    <w:multiLevelType w:val="hybridMultilevel"/>
    <w:tmpl w:val="AB9C1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23F78"/>
    <w:multiLevelType w:val="hybridMultilevel"/>
    <w:tmpl w:val="2B10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C04C2"/>
    <w:multiLevelType w:val="hybridMultilevel"/>
    <w:tmpl w:val="4C409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59E9"/>
    <w:multiLevelType w:val="hybridMultilevel"/>
    <w:tmpl w:val="EEF25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6521F"/>
    <w:multiLevelType w:val="hybridMultilevel"/>
    <w:tmpl w:val="94064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6"/>
  </w:num>
  <w:num w:numId="7">
    <w:abstractNumId w:val="11"/>
  </w:num>
  <w:num w:numId="8">
    <w:abstractNumId w:val="1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4"/>
  </w:num>
  <w:num w:numId="14">
    <w:abstractNumId w:val="15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B5BFB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54A84"/>
    <w:rsid w:val="004D5B95"/>
    <w:rsid w:val="004F3624"/>
    <w:rsid w:val="005206A3"/>
    <w:rsid w:val="00586DB3"/>
    <w:rsid w:val="005A1B4F"/>
    <w:rsid w:val="005C63B3"/>
    <w:rsid w:val="005F6D41"/>
    <w:rsid w:val="00672CE0"/>
    <w:rsid w:val="006E23D8"/>
    <w:rsid w:val="006E28B0"/>
    <w:rsid w:val="007B4925"/>
    <w:rsid w:val="00800F13"/>
    <w:rsid w:val="008B481F"/>
    <w:rsid w:val="009C6637"/>
    <w:rsid w:val="00A37F27"/>
    <w:rsid w:val="00A509B6"/>
    <w:rsid w:val="00B4068C"/>
    <w:rsid w:val="00B508AE"/>
    <w:rsid w:val="00BF5A32"/>
    <w:rsid w:val="00C10B97"/>
    <w:rsid w:val="00C714C2"/>
    <w:rsid w:val="00C95D5B"/>
    <w:rsid w:val="00D33827"/>
    <w:rsid w:val="00D9731B"/>
    <w:rsid w:val="00E20B59"/>
    <w:rsid w:val="00F40F09"/>
    <w:rsid w:val="00F474BB"/>
    <w:rsid w:val="00FB522C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2020-11-05T20:56:00Z</dcterms:created>
  <dcterms:modified xsi:type="dcterms:W3CDTF">2022-09-22T19:21:00Z</dcterms:modified>
</cp:coreProperties>
</file>