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3B6F4" w14:textId="7EFCECB2" w:rsidR="00586DB3" w:rsidRPr="006E28B0" w:rsidRDefault="006E28B0" w:rsidP="001D55C0">
      <w:pPr>
        <w:pStyle w:val="Heading1"/>
        <w:shd w:val="clear" w:color="auto" w:fill="auto"/>
        <w:spacing w:before="0" w:line="259" w:lineRule="auto"/>
        <w:rPr>
          <w:sz w:val="32"/>
          <w:szCs w:val="32"/>
        </w:rPr>
      </w:pPr>
      <w:r>
        <w:rPr>
          <w:b w:val="0"/>
          <w:bCs w:val="0"/>
          <w:sz w:val="32"/>
          <w:szCs w:val="32"/>
        </w:rPr>
        <w:t xml:space="preserve">Skill-Building Challenge </w:t>
      </w:r>
      <w:r w:rsidR="00586DB3" w:rsidRPr="006E28B0">
        <w:rPr>
          <w:b w:val="0"/>
          <w:bCs w:val="0"/>
          <w:sz w:val="32"/>
          <w:szCs w:val="32"/>
        </w:rPr>
        <w:t>Worksheet:</w:t>
      </w:r>
      <w:r>
        <w:rPr>
          <w:b w:val="0"/>
          <w:bCs w:val="0"/>
          <w:sz w:val="32"/>
          <w:szCs w:val="32"/>
        </w:rPr>
        <w:t xml:space="preserve"> </w:t>
      </w:r>
      <w:r w:rsidR="00320B8C" w:rsidRPr="00320B8C">
        <w:rPr>
          <w:b w:val="0"/>
          <w:bCs w:val="0"/>
          <w:sz w:val="32"/>
          <w:szCs w:val="32"/>
        </w:rPr>
        <w:t>Advocating for Food Access</w:t>
      </w:r>
    </w:p>
    <w:p w14:paraId="0A535BBA" w14:textId="77777777" w:rsidR="00232D6D" w:rsidRPr="00FB7C50" w:rsidRDefault="00232D6D" w:rsidP="006E28B0">
      <w:pPr>
        <w:spacing w:after="0" w:line="240" w:lineRule="auto"/>
      </w:pPr>
    </w:p>
    <w:p w14:paraId="3CFE8555" w14:textId="389782AD" w:rsidR="00586DB3" w:rsidRPr="00FB7C50" w:rsidRDefault="00586DB3" w:rsidP="00586DB3">
      <w:r w:rsidRPr="00FB7C50">
        <w:t xml:space="preserve">Name: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Class: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r w:rsidRPr="00FB7C50">
        <w:tab/>
        <w:t xml:space="preserve">Date: </w:t>
      </w:r>
      <w:r w:rsidR="006E23D8" w:rsidRPr="00FB7C50">
        <w:rPr>
          <w:rFonts w:ascii="Calibri" w:eastAsia="Times New Roman" w:hAnsi="Calibri" w:cs="Times New Roman"/>
          <w:color w:val="BEBEBE"/>
          <w:szCs w:val="20"/>
          <w:u w:val="single"/>
        </w:rPr>
        <w:t xml:space="preserve">                            </w:t>
      </w:r>
      <w:r w:rsidR="006E23D8" w:rsidRPr="00FB7C50">
        <w:rPr>
          <w:rFonts w:ascii="Calibri" w:eastAsia="Times New Roman" w:hAnsi="Calibri" w:cs="Times New Roman"/>
          <w:color w:val="BEBEBE"/>
          <w:sz w:val="2"/>
          <w:szCs w:val="2"/>
          <w:u w:val="single"/>
        </w:rPr>
        <w:t>Blank</w:t>
      </w:r>
      <w:r w:rsidR="006E23D8" w:rsidRPr="00FB7C50">
        <w:rPr>
          <w:rFonts w:ascii="Calibri" w:eastAsia="Times New Roman" w:hAnsi="Calibri" w:cs="Times New Roman"/>
          <w:color w:val="BEBEBE"/>
          <w:szCs w:val="20"/>
          <w:u w:val="single"/>
        </w:rPr>
        <w:tab/>
      </w:r>
    </w:p>
    <w:p w14:paraId="2B762291" w14:textId="77777777" w:rsidR="00320B8C" w:rsidRPr="00320B8C" w:rsidRDefault="00320B8C" w:rsidP="001D55C0">
      <w:pPr>
        <w:jc w:val="both"/>
        <w:rPr>
          <w:rFonts w:cs="Helvetica LT Std Light"/>
          <w:color w:val="000000"/>
          <w:szCs w:val="24"/>
        </w:rPr>
      </w:pPr>
      <w:r w:rsidRPr="00320B8C">
        <w:rPr>
          <w:rFonts w:cs="Helvetica LT Std Light"/>
          <w:color w:val="000000"/>
          <w:szCs w:val="24"/>
        </w:rPr>
        <w:t>Part of the challenge people face in eating healthy on a regular basis has to do with their access to affordable, safe, and healthy foods and water. No matter where you live, you can advocate for improved access to one or more of the items in the following list. For this project, select one of the items from the list to help you practice your advocacy skills. Try to pick an item that affects you, your school, or your community.</w:t>
      </w:r>
    </w:p>
    <w:p w14:paraId="52A1019E" w14:textId="43E7D0C9" w:rsidR="00320B8C" w:rsidRPr="00320B8C" w:rsidRDefault="00320B8C" w:rsidP="00320B8C">
      <w:pPr>
        <w:pStyle w:val="ListParagraph"/>
        <w:numPr>
          <w:ilvl w:val="0"/>
          <w:numId w:val="5"/>
        </w:numPr>
        <w:spacing w:after="0" w:line="360" w:lineRule="auto"/>
      </w:pPr>
      <w:r w:rsidRPr="00320B8C">
        <w:t xml:space="preserve">Access to </w:t>
      </w:r>
      <w:r w:rsidR="00DC487D" w:rsidRPr="00DC487D">
        <w:t>affordable, healthy, and organic food options</w:t>
      </w:r>
    </w:p>
    <w:p w14:paraId="62C2105A" w14:textId="507B4046" w:rsidR="00320B8C" w:rsidRPr="00320B8C" w:rsidRDefault="00320B8C" w:rsidP="00320B8C">
      <w:pPr>
        <w:pStyle w:val="ListParagraph"/>
        <w:numPr>
          <w:ilvl w:val="0"/>
          <w:numId w:val="5"/>
        </w:numPr>
        <w:spacing w:after="0" w:line="360" w:lineRule="auto"/>
      </w:pPr>
      <w:r w:rsidRPr="00320B8C">
        <w:t>Access to safe drinking water</w:t>
      </w:r>
    </w:p>
    <w:p w14:paraId="216510BD" w14:textId="3EB524C3" w:rsidR="00320B8C" w:rsidRPr="00320B8C" w:rsidRDefault="00320B8C" w:rsidP="00320B8C">
      <w:pPr>
        <w:pStyle w:val="ListParagraph"/>
        <w:numPr>
          <w:ilvl w:val="0"/>
          <w:numId w:val="5"/>
        </w:numPr>
        <w:spacing w:after="0" w:line="360" w:lineRule="auto"/>
      </w:pPr>
      <w:r w:rsidRPr="00320B8C">
        <w:t>Access to a school garden</w:t>
      </w:r>
      <w:r w:rsidR="00DC487D">
        <w:t xml:space="preserve"> or community garden plots</w:t>
      </w:r>
    </w:p>
    <w:p w14:paraId="582E8A0C" w14:textId="2B7CC183" w:rsidR="00320B8C" w:rsidRPr="00320B8C" w:rsidRDefault="00320B8C" w:rsidP="00320B8C">
      <w:pPr>
        <w:pStyle w:val="ListParagraph"/>
        <w:numPr>
          <w:ilvl w:val="0"/>
          <w:numId w:val="5"/>
        </w:numPr>
        <w:spacing w:after="0" w:line="360" w:lineRule="auto"/>
      </w:pPr>
      <w:r w:rsidRPr="00320B8C">
        <w:t>Access to safe food preparation</w:t>
      </w:r>
    </w:p>
    <w:p w14:paraId="74DCA0FC" w14:textId="4030F117" w:rsidR="00281589" w:rsidRDefault="00DC487D" w:rsidP="001D55C0">
      <w:pPr>
        <w:jc w:val="both"/>
      </w:pPr>
      <w:r>
        <w:t>Use the steps to community advocacy to develop a campaign for your selected issue. Create a short speech and supporting materials to present to community or school leaders who might help change the situation you are addressing. These could include school officials, county or city council members, or business bureaus in your area.</w:t>
      </w:r>
    </w:p>
    <w:p w14:paraId="2699BC94" w14:textId="4C60A631" w:rsidR="00320B8C" w:rsidRDefault="00DC487D" w:rsidP="00320B8C">
      <w:r>
        <w:t>My issue</w:t>
      </w:r>
      <w:r w:rsidR="00320B8C">
        <w:t xml:space="preserve">: </w:t>
      </w:r>
      <w:r w:rsidR="00320B8C" w:rsidRPr="00FB7C50">
        <w:t xml:space="preserve"> </w:t>
      </w:r>
      <w:r w:rsidR="00320B8C" w:rsidRPr="00FB7C50">
        <w:rPr>
          <w:rFonts w:ascii="Calibri" w:eastAsia="Times New Roman" w:hAnsi="Calibri" w:cs="Times New Roman"/>
          <w:color w:val="BEBEBE"/>
          <w:szCs w:val="20"/>
          <w:u w:val="single"/>
        </w:rPr>
        <w:t xml:space="preserve">                    </w:t>
      </w:r>
      <w:r w:rsidR="00320B8C">
        <w:rPr>
          <w:rFonts w:ascii="Calibri" w:eastAsia="Times New Roman" w:hAnsi="Calibri" w:cs="Times New Roman"/>
          <w:color w:val="BEBEBE"/>
          <w:szCs w:val="20"/>
          <w:u w:val="single"/>
        </w:rPr>
        <w:t xml:space="preserve">                                                                        </w:t>
      </w:r>
      <w:r w:rsidR="00320B8C" w:rsidRPr="00FB7C50">
        <w:rPr>
          <w:rFonts w:ascii="Calibri" w:eastAsia="Times New Roman" w:hAnsi="Calibri" w:cs="Times New Roman"/>
          <w:color w:val="BEBEBE"/>
          <w:szCs w:val="20"/>
          <w:u w:val="single"/>
        </w:rPr>
        <w:t xml:space="preserve">              </w:t>
      </w:r>
      <w:r w:rsidR="00320B8C" w:rsidRPr="00FB7C50">
        <w:rPr>
          <w:rFonts w:ascii="Calibri" w:eastAsia="Times New Roman" w:hAnsi="Calibri" w:cs="Times New Roman"/>
          <w:color w:val="BEBEBE"/>
          <w:sz w:val="2"/>
          <w:szCs w:val="2"/>
          <w:u w:val="single"/>
        </w:rPr>
        <w:t>Blank</w:t>
      </w:r>
      <w:r w:rsidR="00320B8C" w:rsidRPr="00FB7C50">
        <w:rPr>
          <w:rFonts w:ascii="Calibri" w:eastAsia="Times New Roman" w:hAnsi="Calibri" w:cs="Times New Roman"/>
          <w:color w:val="BEBEBE"/>
          <w:szCs w:val="20"/>
          <w:u w:val="single"/>
        </w:rPr>
        <w:tab/>
      </w:r>
    </w:p>
    <w:p w14:paraId="42A7489E" w14:textId="32D4766D" w:rsidR="00320B8C" w:rsidRPr="00865A0F" w:rsidRDefault="00320B8C" w:rsidP="00320B8C">
      <w:pPr>
        <w:rPr>
          <w:rFonts w:ascii="Times New Roman" w:hAnsi="Times New Roman" w:cs="Times New Roman"/>
          <w:szCs w:val="24"/>
        </w:rPr>
      </w:pPr>
    </w:p>
    <w:sectPr w:rsidR="00320B8C" w:rsidRPr="00865A0F" w:rsidSect="00456070">
      <w:headerReference w:type="default" r:id="rId7"/>
      <w:footerReference w:type="default" r:id="rId8"/>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C4DFD0" w14:textId="77777777" w:rsidR="00586DB3" w:rsidRDefault="00586DB3" w:rsidP="00586DB3">
      <w:pPr>
        <w:spacing w:after="0" w:line="240" w:lineRule="auto"/>
      </w:pPr>
      <w:r>
        <w:separator/>
      </w:r>
    </w:p>
  </w:endnote>
  <w:endnote w:type="continuationSeparator" w:id="0">
    <w:p w14:paraId="06DB707B" w14:textId="77777777" w:rsidR="00586DB3" w:rsidRDefault="00586DB3" w:rsidP="00586D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LT Std Light">
    <w:altName w:val="Helvetica LT Std Light"/>
    <w:panose1 w:val="00000000000000000000"/>
    <w:charset w:val="00"/>
    <w:family w:val="swiss"/>
    <w:notTrueType/>
    <w:pitch w:val="default"/>
    <w:sig w:usb0="00000003" w:usb1="00000000" w:usb2="00000000" w:usb3="00000000" w:csb0="00000001" w:csb1="00000000"/>
  </w:font>
  <w:font w:name="HelveticaLTStd-Light">
    <w:altName w:val="Arial"/>
    <w:panose1 w:val="00000000000000000000"/>
    <w:charset w:val="00"/>
    <w:family w:val="swiss"/>
    <w:notTrueType/>
    <w:pitch w:val="default"/>
    <w:sig w:usb0="00000003" w:usb1="00000000" w:usb2="00000000" w:usb3="00000000" w:csb0="00000001" w:csb1="00000000"/>
  </w:font>
  <w:font w:name="HelveticaLTStd-LightObl">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4"/>
      </w:rPr>
      <w:id w:val="1553816829"/>
      <w:docPartObj>
        <w:docPartGallery w:val="Page Numbers (Bottom of Page)"/>
        <w:docPartUnique/>
      </w:docPartObj>
    </w:sdtPr>
    <w:sdtEndPr>
      <w:rPr>
        <w:noProof/>
      </w:rPr>
    </w:sdtEndPr>
    <w:sdtContent>
      <w:p w14:paraId="6B60F529" w14:textId="77777777" w:rsidR="006E28B0" w:rsidRDefault="006E28B0" w:rsidP="006E28B0">
        <w:pPr>
          <w:pStyle w:val="Footer"/>
          <w:jc w:val="center"/>
          <w:rPr>
            <w:noProof/>
          </w:rPr>
        </w:pPr>
        <w:r>
          <w:fldChar w:fldCharType="begin"/>
        </w:r>
        <w:r>
          <w:instrText xml:space="preserve"> PAGE   \* MERGEFORMAT </w:instrText>
        </w:r>
        <w:r>
          <w:fldChar w:fldCharType="separate"/>
        </w:r>
        <w:r>
          <w:t>1</w:t>
        </w:r>
        <w:r>
          <w:rPr>
            <w:noProof/>
          </w:rPr>
          <w:fldChar w:fldCharType="end"/>
        </w:r>
      </w:p>
      <w:p w14:paraId="01AA2979" w14:textId="0058A39C" w:rsidR="006E28B0" w:rsidRDefault="006E28B0" w:rsidP="006E28B0">
        <w:pPr>
          <w:autoSpaceDE w:val="0"/>
          <w:autoSpaceDN w:val="0"/>
          <w:adjustRightInd w:val="0"/>
          <w:spacing w:after="0" w:line="240" w:lineRule="auto"/>
        </w:pPr>
        <w:r>
          <w:rPr>
            <w:rFonts w:ascii="HelveticaLTStd-Light" w:hAnsi="HelveticaLTStd-Light" w:cs="HelveticaLTStd-Light"/>
            <w:color w:val="6E6F71"/>
            <w:sz w:val="16"/>
            <w:szCs w:val="16"/>
          </w:rPr>
          <w:t>© 202</w:t>
        </w:r>
        <w:r w:rsidR="00DC487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 xml:space="preserve"> Human Kinetics. For use with </w:t>
        </w:r>
        <w:r>
          <w:rPr>
            <w:rFonts w:ascii="HelveticaLTStd-LightObl" w:hAnsi="HelveticaLTStd-LightObl" w:cs="HelveticaLTStd-LightObl"/>
            <w:i/>
            <w:iCs/>
            <w:color w:val="6E6F71"/>
            <w:sz w:val="16"/>
            <w:szCs w:val="16"/>
          </w:rPr>
          <w:t xml:space="preserve">Live Well: </w:t>
        </w:r>
        <w:r w:rsidR="00DC487D" w:rsidRPr="00DC487D">
          <w:rPr>
            <w:rFonts w:ascii="HelveticaLTStd-LightObl" w:hAnsi="HelveticaLTStd-LightObl" w:cs="HelveticaLTStd-LightObl"/>
            <w:i/>
            <w:iCs/>
            <w:color w:val="6E6F71"/>
            <w:sz w:val="16"/>
            <w:szCs w:val="16"/>
          </w:rPr>
          <w:t xml:space="preserve">Comprehensive High </w:t>
        </w:r>
        <w:r>
          <w:rPr>
            <w:rFonts w:ascii="HelveticaLTStd-LightObl" w:hAnsi="HelveticaLTStd-LightObl" w:cs="HelveticaLTStd-LightObl"/>
            <w:i/>
            <w:iCs/>
            <w:color w:val="6E6F71"/>
            <w:sz w:val="16"/>
            <w:szCs w:val="16"/>
          </w:rPr>
          <w:t xml:space="preserve">School Health </w:t>
        </w:r>
        <w:r>
          <w:rPr>
            <w:rFonts w:ascii="HelveticaLTStd-Light" w:hAnsi="HelveticaLTStd-Light" w:cs="HelveticaLTStd-Light"/>
            <w:color w:val="6E6F71"/>
            <w:sz w:val="16"/>
            <w:szCs w:val="16"/>
          </w:rPr>
          <w:t>by K. McConnell, T. Farrar, and C. Corbin (Champaign, IL: Human Kinetics, 202</w:t>
        </w:r>
        <w:r w:rsidR="00DC487D">
          <w:rPr>
            <w:rFonts w:ascii="HelveticaLTStd-Light" w:hAnsi="HelveticaLTStd-Light" w:cs="HelveticaLTStd-Light"/>
            <w:color w:val="6E6F71"/>
            <w:sz w:val="16"/>
            <w:szCs w:val="16"/>
          </w:rPr>
          <w:t>4</w:t>
        </w:r>
        <w:r>
          <w:rPr>
            <w:rFonts w:ascii="HelveticaLTStd-Light" w:hAnsi="HelveticaLTStd-Light" w:cs="HelveticaLTStd-Light"/>
            <w:color w:val="6E6F71"/>
            <w:sz w:val="16"/>
            <w:szCs w:val="16"/>
          </w:rPr>
          <w:t>).</w:t>
        </w:r>
      </w:p>
    </w:sdtContent>
  </w:sdt>
  <w:p w14:paraId="643F350B" w14:textId="77777777" w:rsidR="00445F7A" w:rsidRDefault="00445F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2F8563" w14:textId="77777777" w:rsidR="00586DB3" w:rsidRDefault="00586DB3" w:rsidP="00586DB3">
      <w:pPr>
        <w:spacing w:after="0" w:line="240" w:lineRule="auto"/>
      </w:pPr>
      <w:r>
        <w:separator/>
      </w:r>
    </w:p>
  </w:footnote>
  <w:footnote w:type="continuationSeparator" w:id="0">
    <w:p w14:paraId="580A1314" w14:textId="77777777" w:rsidR="00586DB3" w:rsidRDefault="00586DB3" w:rsidP="00586D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0CEDB0" w14:textId="13652363" w:rsidR="003D4314" w:rsidRDefault="006E28B0" w:rsidP="00047D97">
    <w:pPr>
      <w:pStyle w:val="Heading2"/>
      <w:spacing w:before="0" w:after="0" w:line="240" w:lineRule="auto"/>
      <w:jc w:val="center"/>
      <w:rPr>
        <w:i/>
        <w:u w:val="none"/>
      </w:rPr>
    </w:pPr>
    <w:r>
      <w:rPr>
        <w:i/>
        <w:u w:val="none"/>
      </w:rPr>
      <w:t xml:space="preserve">Live Well: </w:t>
    </w:r>
    <w:r w:rsidR="00DC487D">
      <w:rPr>
        <w:i/>
        <w:u w:val="none"/>
      </w:rPr>
      <w:t>Comprehensive High</w:t>
    </w:r>
    <w:r>
      <w:rPr>
        <w:i/>
        <w:u w:val="none"/>
      </w:rPr>
      <w:t xml:space="preserve"> School Health</w:t>
    </w:r>
  </w:p>
  <w:p w14:paraId="11CA52FA" w14:textId="5D04BEBE" w:rsidR="00047D97" w:rsidRDefault="00047D97" w:rsidP="00047D97">
    <w:pPr>
      <w:pStyle w:val="Heading2"/>
      <w:spacing w:before="0" w:after="0" w:line="240" w:lineRule="auto"/>
      <w:jc w:val="center"/>
      <w:rPr>
        <w:u w:val="none"/>
      </w:rPr>
    </w:pPr>
    <w:r w:rsidRPr="00047D97">
      <w:rPr>
        <w:u w:val="none"/>
      </w:rPr>
      <w:t xml:space="preserve">Lesson </w:t>
    </w:r>
    <w:r w:rsidR="00DC487D">
      <w:rPr>
        <w:u w:val="none"/>
      </w:rPr>
      <w:t>5</w:t>
    </w:r>
    <w:r w:rsidRPr="00047D97">
      <w:rPr>
        <w:u w:val="none"/>
      </w:rPr>
      <w:t>.</w:t>
    </w:r>
    <w:r w:rsidR="00320B8C">
      <w:rPr>
        <w:u w:val="none"/>
      </w:rPr>
      <w:t>2</w:t>
    </w:r>
    <w:r w:rsidRPr="00047D97">
      <w:rPr>
        <w:u w:val="none"/>
      </w:rPr>
      <w:t xml:space="preserve"> </w:t>
    </w:r>
    <w:r w:rsidR="00320B8C">
      <w:rPr>
        <w:u w:val="none"/>
      </w:rPr>
      <w:t>Food Access and Safety</w:t>
    </w:r>
  </w:p>
  <w:p w14:paraId="45C80D7F" w14:textId="77777777" w:rsidR="00047D97" w:rsidRPr="00047D97" w:rsidRDefault="00047D97" w:rsidP="00047D97">
    <w:pPr>
      <w:rPr>
        <w:sz w:val="20"/>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84D41"/>
    <w:multiLevelType w:val="hybridMultilevel"/>
    <w:tmpl w:val="E6807C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9A12D8"/>
    <w:multiLevelType w:val="hybridMultilevel"/>
    <w:tmpl w:val="2C6A28F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4B35ABB"/>
    <w:multiLevelType w:val="hybridMultilevel"/>
    <w:tmpl w:val="4350B1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22C3561"/>
    <w:multiLevelType w:val="hybridMultilevel"/>
    <w:tmpl w:val="A64078E6"/>
    <w:lvl w:ilvl="0" w:tplc="407C4E42">
      <w:start w:val="1"/>
      <w:numFmt w:val="decimal"/>
      <w:lvlText w:val="%1."/>
      <w:lvlJc w:val="left"/>
      <w:pPr>
        <w:ind w:left="360" w:hanging="360"/>
      </w:pPr>
      <w:rPr>
        <w:rFonts w:cstheme="minorBidi"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A016944"/>
    <w:multiLevelType w:val="hybridMultilevel"/>
    <w:tmpl w:val="4DE265D4"/>
    <w:lvl w:ilvl="0" w:tplc="28DE3C9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6DB3"/>
    <w:rsid w:val="00015EA5"/>
    <w:rsid w:val="00047D97"/>
    <w:rsid w:val="001D55C0"/>
    <w:rsid w:val="001D6663"/>
    <w:rsid w:val="00232D6D"/>
    <w:rsid w:val="00281589"/>
    <w:rsid w:val="00292C33"/>
    <w:rsid w:val="00320B8C"/>
    <w:rsid w:val="00324D26"/>
    <w:rsid w:val="003D4314"/>
    <w:rsid w:val="00416C0D"/>
    <w:rsid w:val="0042010A"/>
    <w:rsid w:val="00445F7A"/>
    <w:rsid w:val="004D5B95"/>
    <w:rsid w:val="004F3624"/>
    <w:rsid w:val="005206A3"/>
    <w:rsid w:val="00586DB3"/>
    <w:rsid w:val="005C63B3"/>
    <w:rsid w:val="006A2CAF"/>
    <w:rsid w:val="006E23D8"/>
    <w:rsid w:val="006E28B0"/>
    <w:rsid w:val="00800F13"/>
    <w:rsid w:val="008B481F"/>
    <w:rsid w:val="00A37F27"/>
    <w:rsid w:val="00B4068C"/>
    <w:rsid w:val="00B508AE"/>
    <w:rsid w:val="00B60C1A"/>
    <w:rsid w:val="00C10B97"/>
    <w:rsid w:val="00C714C2"/>
    <w:rsid w:val="00C95D5B"/>
    <w:rsid w:val="00D33827"/>
    <w:rsid w:val="00D9731B"/>
    <w:rsid w:val="00DC487D"/>
    <w:rsid w:val="00F40F09"/>
    <w:rsid w:val="00F474BB"/>
    <w:rsid w:val="00FB7C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15396B1"/>
  <w15:docId w15:val="{4AF8EC77-2C88-4141-B765-0AEDB4561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B95"/>
    <w:rPr>
      <w:sz w:val="24"/>
    </w:rPr>
  </w:style>
  <w:style w:type="paragraph" w:styleId="Heading1">
    <w:name w:val="heading 1"/>
    <w:basedOn w:val="Normal"/>
    <w:next w:val="Normal"/>
    <w:link w:val="Heading1Char"/>
    <w:uiPriority w:val="9"/>
    <w:qFormat/>
    <w:rsid w:val="00D9731B"/>
    <w:pPr>
      <w:keepNext/>
      <w:keepLines/>
      <w:shd w:val="pct12" w:color="auto" w:fill="auto"/>
      <w:spacing w:before="480" w:after="0"/>
      <w:outlineLvl w:val="0"/>
    </w:pPr>
    <w:rPr>
      <w:rFonts w:asciiTheme="majorHAnsi" w:eastAsiaTheme="majorEastAsia" w:hAnsiTheme="majorHAnsi" w:cstheme="majorBidi"/>
      <w:b/>
      <w:bCs/>
      <w:color w:val="365F91" w:themeColor="accent1" w:themeShade="BF"/>
      <w:sz w:val="40"/>
      <w:szCs w:val="28"/>
    </w:rPr>
  </w:style>
  <w:style w:type="paragraph" w:styleId="Heading2">
    <w:name w:val="heading 2"/>
    <w:basedOn w:val="Normal"/>
    <w:next w:val="Normal"/>
    <w:link w:val="Heading2Char"/>
    <w:uiPriority w:val="9"/>
    <w:unhideWhenUsed/>
    <w:qFormat/>
    <w:rsid w:val="00C10B97"/>
    <w:pPr>
      <w:keepNext/>
      <w:keepLines/>
      <w:spacing w:before="240" w:after="240"/>
      <w:outlineLvl w:val="1"/>
    </w:pPr>
    <w:rPr>
      <w:rFonts w:asciiTheme="majorHAnsi" w:eastAsiaTheme="majorEastAsia" w:hAnsiTheme="majorHAnsi" w:cstheme="majorBidi"/>
      <w:b/>
      <w:bCs/>
      <w:color w:val="365F91" w:themeColor="accent1" w:themeShade="BF"/>
      <w:sz w:val="32"/>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Box">
    <w:name w:val="Standard_Box"/>
    <w:next w:val="Normal"/>
    <w:qFormat/>
    <w:rsid w:val="00D9731B"/>
    <w:pPr>
      <w:pBdr>
        <w:top w:val="single" w:sz="4" w:space="1" w:color="auto"/>
        <w:left w:val="single" w:sz="4" w:space="4" w:color="auto"/>
        <w:bottom w:val="single" w:sz="4" w:space="1" w:color="auto"/>
        <w:right w:val="single" w:sz="4" w:space="4" w:color="auto"/>
      </w:pBdr>
      <w:ind w:left="720" w:right="720"/>
    </w:pPr>
    <w:rPr>
      <w:rFonts w:ascii="Cambria" w:eastAsiaTheme="majorEastAsia" w:hAnsi="Cambria" w:cstheme="majorBidi"/>
      <w:bCs/>
      <w:iCs/>
      <w:lang w:eastAsia="en-CA"/>
    </w:rPr>
  </w:style>
  <w:style w:type="paragraph" w:customStyle="1" w:styleId="StandardBoxheading">
    <w:name w:val="Standard_Box_heading"/>
    <w:basedOn w:val="StandardBox"/>
    <w:next w:val="StandardBox"/>
    <w:qFormat/>
    <w:rsid w:val="00D9731B"/>
    <w:rPr>
      <w:b/>
    </w:rPr>
  </w:style>
  <w:style w:type="paragraph" w:styleId="ListParagraph">
    <w:name w:val="List Paragraph"/>
    <w:basedOn w:val="Normal"/>
    <w:uiPriority w:val="34"/>
    <w:qFormat/>
    <w:rsid w:val="00D9731B"/>
    <w:pPr>
      <w:ind w:left="288"/>
      <w:contextualSpacing/>
    </w:pPr>
    <w:rPr>
      <w:rFonts w:eastAsiaTheme="minorEastAsia"/>
      <w:lang w:val="en-CA" w:eastAsia="en-CA"/>
    </w:rPr>
  </w:style>
  <w:style w:type="paragraph" w:customStyle="1" w:styleId="Icontext">
    <w:name w:val="Icon_text"/>
    <w:basedOn w:val="Normal"/>
    <w:next w:val="Normal"/>
    <w:qFormat/>
    <w:rsid w:val="00D9731B"/>
    <w:pPr>
      <w:framePr w:wrap="around" w:vAnchor="text" w:hAnchor="text" w:y="1"/>
    </w:pPr>
    <w:rPr>
      <w:rFonts w:eastAsiaTheme="minorEastAsia"/>
      <w:noProof/>
    </w:rPr>
  </w:style>
  <w:style w:type="paragraph" w:styleId="Title">
    <w:name w:val="Title"/>
    <w:basedOn w:val="Normal"/>
    <w:next w:val="Normal"/>
    <w:link w:val="TitleChar"/>
    <w:uiPriority w:val="10"/>
    <w:qFormat/>
    <w:rsid w:val="00416C0D"/>
    <w:pPr>
      <w:spacing w:before="240" w:after="120" w:line="240" w:lineRule="auto"/>
      <w:contextualSpacing/>
    </w:pPr>
    <w:rPr>
      <w:rFonts w:asciiTheme="majorHAnsi" w:eastAsiaTheme="majorEastAsia" w:hAnsiTheme="majorHAnsi" w:cstheme="majorBidi"/>
      <w:color w:val="17365D" w:themeColor="text2" w:themeShade="BF"/>
      <w:spacing w:val="5"/>
      <w:kern w:val="28"/>
      <w:sz w:val="44"/>
      <w:szCs w:val="52"/>
    </w:rPr>
  </w:style>
  <w:style w:type="character" w:customStyle="1" w:styleId="TitleChar">
    <w:name w:val="Title Char"/>
    <w:basedOn w:val="DefaultParagraphFont"/>
    <w:link w:val="Title"/>
    <w:uiPriority w:val="10"/>
    <w:rsid w:val="00416C0D"/>
    <w:rPr>
      <w:rFonts w:asciiTheme="majorHAnsi" w:eastAsiaTheme="majorEastAsia" w:hAnsiTheme="majorHAnsi" w:cstheme="majorBidi"/>
      <w:color w:val="17365D" w:themeColor="text2" w:themeShade="BF"/>
      <w:spacing w:val="5"/>
      <w:kern w:val="28"/>
      <w:sz w:val="44"/>
      <w:szCs w:val="52"/>
    </w:rPr>
  </w:style>
  <w:style w:type="character" w:customStyle="1" w:styleId="Heading1Char">
    <w:name w:val="Heading 1 Char"/>
    <w:basedOn w:val="DefaultParagraphFont"/>
    <w:link w:val="Heading1"/>
    <w:uiPriority w:val="9"/>
    <w:rsid w:val="00D9731B"/>
    <w:rPr>
      <w:rFonts w:asciiTheme="majorHAnsi" w:eastAsiaTheme="majorEastAsia" w:hAnsiTheme="majorHAnsi" w:cstheme="majorBidi"/>
      <w:b/>
      <w:bCs/>
      <w:color w:val="365F91" w:themeColor="accent1" w:themeShade="BF"/>
      <w:sz w:val="40"/>
      <w:szCs w:val="28"/>
      <w:shd w:val="pct12" w:color="auto" w:fill="auto"/>
    </w:rPr>
  </w:style>
  <w:style w:type="character" w:customStyle="1" w:styleId="Heading2Char">
    <w:name w:val="Heading 2 Char"/>
    <w:basedOn w:val="DefaultParagraphFont"/>
    <w:link w:val="Heading2"/>
    <w:uiPriority w:val="9"/>
    <w:rsid w:val="00C10B97"/>
    <w:rPr>
      <w:rFonts w:asciiTheme="majorHAnsi" w:eastAsiaTheme="majorEastAsia" w:hAnsiTheme="majorHAnsi" w:cstheme="majorBidi"/>
      <w:b/>
      <w:bCs/>
      <w:color w:val="365F91" w:themeColor="accent1" w:themeShade="BF"/>
      <w:sz w:val="32"/>
      <w:szCs w:val="26"/>
      <w:u w:val="single"/>
    </w:rPr>
  </w:style>
  <w:style w:type="paragraph" w:customStyle="1" w:styleId="OptionText">
    <w:name w:val="Option Text"/>
    <w:basedOn w:val="Normal"/>
    <w:next w:val="Normal"/>
    <w:qFormat/>
    <w:rsid w:val="00D9731B"/>
    <w:pPr>
      <w:ind w:left="288"/>
    </w:pPr>
    <w:rPr>
      <w:rFonts w:eastAsiaTheme="minorEastAsia"/>
      <w:lang w:eastAsia="en-CA"/>
    </w:rPr>
  </w:style>
  <w:style w:type="paragraph" w:styleId="Header">
    <w:name w:val="header"/>
    <w:basedOn w:val="Normal"/>
    <w:link w:val="HeaderChar"/>
    <w:uiPriority w:val="99"/>
    <w:unhideWhenUsed/>
    <w:rsid w:val="00D9731B"/>
    <w:pPr>
      <w:tabs>
        <w:tab w:val="center" w:pos="4680"/>
        <w:tab w:val="right" w:pos="9360"/>
      </w:tabs>
      <w:spacing w:after="0" w:line="240" w:lineRule="auto"/>
    </w:pPr>
    <w:rPr>
      <w:sz w:val="40"/>
    </w:rPr>
  </w:style>
  <w:style w:type="character" w:customStyle="1" w:styleId="HeaderChar">
    <w:name w:val="Header Char"/>
    <w:basedOn w:val="DefaultParagraphFont"/>
    <w:link w:val="Header"/>
    <w:uiPriority w:val="99"/>
    <w:rsid w:val="00D9731B"/>
    <w:rPr>
      <w:sz w:val="40"/>
    </w:rPr>
  </w:style>
  <w:style w:type="paragraph" w:styleId="Footer">
    <w:name w:val="footer"/>
    <w:basedOn w:val="Normal"/>
    <w:link w:val="FooterChar"/>
    <w:uiPriority w:val="99"/>
    <w:unhideWhenUsed/>
    <w:rsid w:val="00D9731B"/>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D9731B"/>
    <w:rPr>
      <w:sz w:val="16"/>
    </w:rPr>
  </w:style>
  <w:style w:type="paragraph" w:customStyle="1" w:styleId="CardTitle">
    <w:name w:val="Card Title"/>
    <w:basedOn w:val="Normal"/>
    <w:next w:val="Normal"/>
    <w:qFormat/>
    <w:rsid w:val="0042010A"/>
    <w:pPr>
      <w:shd w:val="pct15" w:color="auto" w:fill="auto"/>
      <w:jc w:val="center"/>
    </w:pPr>
    <w:rPr>
      <w:rFonts w:asciiTheme="majorHAnsi" w:hAnsiTheme="majorHAnsi"/>
      <w:sz w:val="40"/>
    </w:rPr>
  </w:style>
  <w:style w:type="paragraph" w:customStyle="1" w:styleId="CardSubtitle">
    <w:name w:val="Card Subtitle"/>
    <w:basedOn w:val="CardTitle"/>
    <w:next w:val="Normal"/>
    <w:qFormat/>
    <w:rsid w:val="0042010A"/>
    <w:pPr>
      <w:shd w:val="clear" w:color="auto" w:fill="auto"/>
    </w:pPr>
    <w:rPr>
      <w:sz w:val="36"/>
    </w:rPr>
  </w:style>
  <w:style w:type="paragraph" w:customStyle="1" w:styleId="CardHeading">
    <w:name w:val="Card Heading"/>
    <w:basedOn w:val="Normal"/>
    <w:next w:val="Normal"/>
    <w:qFormat/>
    <w:rsid w:val="00D9731B"/>
    <w:pPr>
      <w:autoSpaceDE w:val="0"/>
      <w:autoSpaceDN w:val="0"/>
      <w:adjustRightInd w:val="0"/>
      <w:spacing w:after="0" w:line="480" w:lineRule="auto"/>
    </w:pPr>
    <w:rPr>
      <w:rFonts w:cs="Times New Roman"/>
      <w:b/>
      <w:bCs/>
      <w:sz w:val="32"/>
      <w:szCs w:val="24"/>
      <w:u w:val="single"/>
    </w:rPr>
  </w:style>
  <w:style w:type="paragraph" w:customStyle="1" w:styleId="Style1">
    <w:name w:val="Style1"/>
    <w:basedOn w:val="ListParagraph"/>
    <w:next w:val="Normal"/>
    <w:qFormat/>
    <w:rsid w:val="00800F13"/>
    <w:pPr>
      <w:ind w:left="720"/>
    </w:pPr>
  </w:style>
  <w:style w:type="paragraph" w:styleId="BalloonText">
    <w:name w:val="Balloon Text"/>
    <w:basedOn w:val="Normal"/>
    <w:link w:val="BalloonTextChar"/>
    <w:uiPriority w:val="99"/>
    <w:semiHidden/>
    <w:unhideWhenUsed/>
    <w:rsid w:val="00586D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6DB3"/>
    <w:rPr>
      <w:rFonts w:ascii="Tahoma" w:hAnsi="Tahoma" w:cs="Tahoma"/>
      <w:sz w:val="16"/>
      <w:szCs w:val="16"/>
    </w:rPr>
  </w:style>
  <w:style w:type="paragraph" w:customStyle="1" w:styleId="Tablecolumnhead">
    <w:name w:val="Table column head"/>
    <w:basedOn w:val="Normal"/>
    <w:next w:val="Normal"/>
    <w:qFormat/>
    <w:rsid w:val="00586DB3"/>
    <w:pPr>
      <w:autoSpaceDE w:val="0"/>
      <w:autoSpaceDN w:val="0"/>
      <w:adjustRightInd w:val="0"/>
      <w:spacing w:after="0" w:line="240" w:lineRule="auto"/>
    </w:pPr>
    <w:rPr>
      <w:rFonts w:asciiTheme="majorHAnsi" w:hAnsiTheme="majorHAnsi" w:cs="Times New Roman"/>
      <w:b/>
      <w:szCs w:val="24"/>
    </w:rPr>
  </w:style>
  <w:style w:type="paragraph" w:customStyle="1" w:styleId="Tablebodytext">
    <w:name w:val="Table body text"/>
    <w:basedOn w:val="Normal"/>
    <w:next w:val="Normal"/>
    <w:qFormat/>
    <w:rsid w:val="00586DB3"/>
    <w:pPr>
      <w:autoSpaceDE w:val="0"/>
      <w:autoSpaceDN w:val="0"/>
      <w:adjustRightInd w:val="0"/>
      <w:spacing w:after="0" w:line="240" w:lineRule="auto"/>
    </w:pPr>
    <w:rPr>
      <w:rFonts w:cs="Times New Roman"/>
      <w:szCs w:val="24"/>
    </w:rPr>
  </w:style>
  <w:style w:type="character" w:styleId="CommentReference">
    <w:name w:val="annotation reference"/>
    <w:basedOn w:val="DefaultParagraphFont"/>
    <w:uiPriority w:val="99"/>
    <w:semiHidden/>
    <w:unhideWhenUsed/>
    <w:rsid w:val="00F474BB"/>
    <w:rPr>
      <w:sz w:val="16"/>
      <w:szCs w:val="16"/>
    </w:rPr>
  </w:style>
  <w:style w:type="paragraph" w:styleId="CommentText">
    <w:name w:val="annotation text"/>
    <w:basedOn w:val="Normal"/>
    <w:link w:val="CommentTextChar"/>
    <w:uiPriority w:val="99"/>
    <w:semiHidden/>
    <w:unhideWhenUsed/>
    <w:rsid w:val="00F474BB"/>
    <w:pPr>
      <w:spacing w:line="240" w:lineRule="auto"/>
    </w:pPr>
    <w:rPr>
      <w:sz w:val="20"/>
      <w:szCs w:val="20"/>
    </w:rPr>
  </w:style>
  <w:style w:type="character" w:customStyle="1" w:styleId="CommentTextChar">
    <w:name w:val="Comment Text Char"/>
    <w:basedOn w:val="DefaultParagraphFont"/>
    <w:link w:val="CommentText"/>
    <w:uiPriority w:val="99"/>
    <w:semiHidden/>
    <w:rsid w:val="00F474BB"/>
    <w:rPr>
      <w:sz w:val="20"/>
      <w:szCs w:val="20"/>
    </w:rPr>
  </w:style>
  <w:style w:type="paragraph" w:styleId="CommentSubject">
    <w:name w:val="annotation subject"/>
    <w:basedOn w:val="CommentText"/>
    <w:next w:val="CommentText"/>
    <w:link w:val="CommentSubjectChar"/>
    <w:uiPriority w:val="99"/>
    <w:semiHidden/>
    <w:unhideWhenUsed/>
    <w:rsid w:val="00F474BB"/>
    <w:rPr>
      <w:b/>
      <w:bCs/>
    </w:rPr>
  </w:style>
  <w:style w:type="character" w:customStyle="1" w:styleId="CommentSubjectChar">
    <w:name w:val="Comment Subject Char"/>
    <w:basedOn w:val="CommentTextChar"/>
    <w:link w:val="CommentSubject"/>
    <w:uiPriority w:val="99"/>
    <w:semiHidden/>
    <w:rsid w:val="00F474BB"/>
    <w:rPr>
      <w:b/>
      <w:bCs/>
      <w:sz w:val="20"/>
      <w:szCs w:val="20"/>
    </w:rPr>
  </w:style>
  <w:style w:type="paragraph" w:customStyle="1" w:styleId="Quiz-WorksheetTitle">
    <w:name w:val="Quiz-Worksheet Title"/>
    <w:basedOn w:val="Title"/>
    <w:next w:val="Normal"/>
    <w:qFormat/>
    <w:rsid w:val="00A37F27"/>
    <w:rPr>
      <w:sz w:val="36"/>
    </w:rPr>
  </w:style>
  <w:style w:type="table" w:styleId="TableGrid">
    <w:name w:val="Table Grid"/>
    <w:basedOn w:val="TableNormal"/>
    <w:uiPriority w:val="59"/>
    <w:rsid w:val="006E28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5882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187</Words>
  <Characters>1072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Worksheet</vt:lpstr>
    </vt:vector>
  </TitlesOfParts>
  <Company>Human Kinetics</Company>
  <LinksUpToDate>false</LinksUpToDate>
  <CharactersWithSpaces>1257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Worksheet</dc:title>
  <dc:creator>Derek Campbell</dc:creator>
  <cp:lastModifiedBy>Melissa Feld</cp:lastModifiedBy>
  <cp:revision>5</cp:revision>
  <dcterms:created xsi:type="dcterms:W3CDTF">2020-11-04T02:33:00Z</dcterms:created>
  <dcterms:modified xsi:type="dcterms:W3CDTF">2022-09-22T18:49:00Z</dcterms:modified>
</cp:coreProperties>
</file>