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09C61C" w14:textId="3895A51F" w:rsidR="00674194" w:rsidRDefault="00674194" w:rsidP="00674194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15.</w:t>
      </w:r>
      <w:r>
        <w:rPr>
          <w:rFonts w:ascii="Courier New" w:hAnsi="Courier New" w:cs="Courier New"/>
          <w:color w:val="000000"/>
          <w:sz w:val="20"/>
        </w:rPr>
        <w:t>3</w:t>
      </w:r>
    </w:p>
    <w:p w14:paraId="0FF7C692" w14:textId="77777777" w:rsidR="00674194" w:rsidRDefault="00674194">
      <w:pPr>
        <w:pStyle w:val="BODY"/>
        <w:rPr>
          <w:rFonts w:ascii="Courier New" w:eastAsia="Courier New" w:hAnsi="Courier New"/>
          <w:sz w:val="20"/>
        </w:rPr>
      </w:pPr>
    </w:p>
    <w:p w14:paraId="2E68E580" w14:textId="64BBB410" w:rsidR="00000000" w:rsidRDefault="0067419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Climate change is any significant change in temperature or precipitation that lasts for a short period or an extended period of time. </w:t>
      </w:r>
    </w:p>
    <w:p w14:paraId="09391933" w14:textId="77777777" w:rsidR="00000000" w:rsidRDefault="00674194">
      <w:pPr>
        <w:pStyle w:val="Normal0"/>
        <w:rPr>
          <w:rFonts w:ascii="Courier New" w:eastAsia="Courier New" w:hAnsi="Courier New"/>
          <w:sz w:val="20"/>
        </w:rPr>
      </w:pPr>
    </w:p>
    <w:p w14:paraId="6E8867C1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02015A18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08E9EB51" w14:textId="77777777" w:rsidR="00000000" w:rsidRDefault="00674194">
      <w:pPr>
        <w:pStyle w:val="Normal0"/>
        <w:ind w:left="720"/>
        <w:rPr>
          <w:sz w:val="23"/>
        </w:rPr>
      </w:pPr>
    </w:p>
    <w:p w14:paraId="10F5366E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A35E6AE" w14:textId="77777777" w:rsidR="00000000" w:rsidRDefault="00674194">
      <w:pPr>
        <w:pStyle w:val="Normal0"/>
        <w:rPr>
          <w:sz w:val="23"/>
        </w:rPr>
      </w:pPr>
    </w:p>
    <w:p w14:paraId="70DF6BCD" w14:textId="77777777" w:rsidR="00000000" w:rsidRDefault="00674194">
      <w:pPr>
        <w:pStyle w:val="Normal0"/>
        <w:rPr>
          <w:sz w:val="23"/>
        </w:rPr>
      </w:pPr>
    </w:p>
    <w:p w14:paraId="46377DB6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2. Buying secondhand clothes and patching a bicycle tire are both ways of protec</w:t>
      </w:r>
      <w:r>
        <w:rPr>
          <w:rFonts w:ascii="Courier New" w:eastAsia="Courier New" w:hAnsi="Courier New"/>
          <w:sz w:val="20"/>
        </w:rPr>
        <w:t>ting the environment by.</w:t>
      </w:r>
      <w:r>
        <w:t xml:space="preserve"> </w:t>
      </w:r>
    </w:p>
    <w:p w14:paraId="59DE9671" w14:textId="77777777" w:rsidR="00000000" w:rsidRDefault="00674194">
      <w:pPr>
        <w:pStyle w:val="Normal0"/>
        <w:rPr>
          <w:sz w:val="23"/>
        </w:rPr>
      </w:pPr>
    </w:p>
    <w:p w14:paraId="4B3E5966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a. reducing</w:t>
      </w:r>
      <w:r>
        <w:t xml:space="preserve"> </w:t>
      </w:r>
    </w:p>
    <w:p w14:paraId="31F86A8F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b. reusing</w:t>
      </w:r>
      <w:r>
        <w:t xml:space="preserve"> </w:t>
      </w:r>
    </w:p>
    <w:p w14:paraId="221CB4E3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c. recycling</w:t>
      </w:r>
      <w:r>
        <w:t xml:space="preserve"> </w:t>
      </w:r>
    </w:p>
    <w:p w14:paraId="42542023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d. treating</w:t>
      </w:r>
      <w:r>
        <w:t xml:space="preserve"> </w:t>
      </w:r>
    </w:p>
    <w:p w14:paraId="3061B6FB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e. disposing</w:t>
      </w:r>
      <w:r>
        <w:t xml:space="preserve"> </w:t>
      </w:r>
    </w:p>
    <w:p w14:paraId="2FB593FA" w14:textId="77777777" w:rsidR="00000000" w:rsidRDefault="00674194">
      <w:pPr>
        <w:pStyle w:val="Normal0"/>
        <w:ind w:left="720"/>
        <w:rPr>
          <w:sz w:val="23"/>
        </w:rPr>
      </w:pPr>
    </w:p>
    <w:p w14:paraId="63FA9AA9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00C321E" w14:textId="77777777" w:rsidR="00000000" w:rsidRDefault="00674194">
      <w:pPr>
        <w:pStyle w:val="Normal0"/>
        <w:rPr>
          <w:sz w:val="23"/>
        </w:rPr>
      </w:pPr>
    </w:p>
    <w:p w14:paraId="0EEB71E2" w14:textId="77777777" w:rsidR="00000000" w:rsidRDefault="00674194">
      <w:pPr>
        <w:pStyle w:val="Normal0"/>
        <w:rPr>
          <w:sz w:val="23"/>
        </w:rPr>
      </w:pPr>
    </w:p>
    <w:p w14:paraId="797C9B6D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3. Which of the following is a hazardous product that should be disposed of properly to protect the environment?</w:t>
      </w:r>
      <w:r>
        <w:t xml:space="preserve"> </w:t>
      </w:r>
    </w:p>
    <w:p w14:paraId="3C63AADF" w14:textId="77777777" w:rsidR="00000000" w:rsidRDefault="00674194">
      <w:pPr>
        <w:pStyle w:val="Normal0"/>
        <w:rPr>
          <w:sz w:val="23"/>
        </w:rPr>
      </w:pPr>
    </w:p>
    <w:p w14:paraId="569EF3AB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a. batteries</w:t>
      </w:r>
      <w:r>
        <w:t xml:space="preserve"> </w:t>
      </w:r>
    </w:p>
    <w:p w14:paraId="2AF6CBFA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b. newspapers</w:t>
      </w:r>
      <w:r>
        <w:t xml:space="preserve"> </w:t>
      </w:r>
    </w:p>
    <w:p w14:paraId="58FBFC07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c</w:t>
      </w:r>
      <w:r>
        <w:rPr>
          <w:rFonts w:ascii="Courier New" w:eastAsia="Courier New" w:hAnsi="Courier New"/>
          <w:sz w:val="20"/>
        </w:rPr>
        <w:t>. cardboard boxes</w:t>
      </w:r>
      <w:r>
        <w:t xml:space="preserve"> </w:t>
      </w:r>
    </w:p>
    <w:p w14:paraId="560079F3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d. glass bottles</w:t>
      </w:r>
      <w:r>
        <w:t xml:space="preserve"> </w:t>
      </w:r>
    </w:p>
    <w:p w14:paraId="6B533E36" w14:textId="77777777" w:rsidR="00000000" w:rsidRDefault="00674194">
      <w:pPr>
        <w:pStyle w:val="Normal0"/>
        <w:ind w:left="720"/>
        <w:rPr>
          <w:sz w:val="23"/>
        </w:rPr>
      </w:pPr>
    </w:p>
    <w:p w14:paraId="73867CC6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96DAC26" w14:textId="77777777" w:rsidR="00000000" w:rsidRDefault="00674194">
      <w:pPr>
        <w:pStyle w:val="Normal0"/>
        <w:rPr>
          <w:sz w:val="23"/>
        </w:rPr>
      </w:pPr>
    </w:p>
    <w:p w14:paraId="4F71D6CA" w14:textId="77777777" w:rsidR="00000000" w:rsidRDefault="00674194">
      <w:pPr>
        <w:pStyle w:val="Normal0"/>
        <w:rPr>
          <w:sz w:val="23"/>
        </w:rPr>
      </w:pPr>
    </w:p>
    <w:p w14:paraId="5D49EAEF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4. The carpet in your house might have been made from which recycled items?</w:t>
      </w:r>
      <w:r>
        <w:t xml:space="preserve"> </w:t>
      </w:r>
    </w:p>
    <w:p w14:paraId="77C6ADB6" w14:textId="77777777" w:rsidR="00000000" w:rsidRDefault="00674194">
      <w:pPr>
        <w:pStyle w:val="Normal0"/>
        <w:rPr>
          <w:sz w:val="23"/>
        </w:rPr>
      </w:pPr>
    </w:p>
    <w:p w14:paraId="1C03059F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a. two-liter soda bottles</w:t>
      </w:r>
      <w:r>
        <w:t xml:space="preserve"> </w:t>
      </w:r>
    </w:p>
    <w:p w14:paraId="3AFB6AD2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b. orange juice cartons</w:t>
      </w:r>
      <w:r>
        <w:t xml:space="preserve"> </w:t>
      </w:r>
    </w:p>
    <w:p w14:paraId="5A3DCDC2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c. peanut butter jars</w:t>
      </w:r>
      <w:r>
        <w:t xml:space="preserve"> </w:t>
      </w:r>
    </w:p>
    <w:p w14:paraId="100B72A8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d. cereal boxes</w:t>
      </w:r>
      <w:r>
        <w:t xml:space="preserve"> </w:t>
      </w:r>
    </w:p>
    <w:p w14:paraId="223A4F14" w14:textId="77777777" w:rsidR="00000000" w:rsidRDefault="00674194">
      <w:pPr>
        <w:pStyle w:val="Normal0"/>
        <w:ind w:left="720"/>
        <w:rPr>
          <w:sz w:val="23"/>
        </w:rPr>
      </w:pPr>
    </w:p>
    <w:p w14:paraId="31F88703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6604247" w14:textId="77777777" w:rsidR="00000000" w:rsidRDefault="00674194">
      <w:pPr>
        <w:pStyle w:val="Normal0"/>
        <w:rPr>
          <w:sz w:val="23"/>
        </w:rPr>
      </w:pPr>
    </w:p>
    <w:p w14:paraId="55DB5C82" w14:textId="77777777" w:rsidR="00000000" w:rsidRDefault="00674194">
      <w:pPr>
        <w:pStyle w:val="Normal0"/>
        <w:rPr>
          <w:sz w:val="23"/>
        </w:rPr>
      </w:pPr>
    </w:p>
    <w:p w14:paraId="5B78C257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5. All of the</w:t>
      </w:r>
      <w:r>
        <w:rPr>
          <w:rFonts w:ascii="Courier New" w:eastAsia="Courier New" w:hAnsi="Courier New"/>
          <w:sz w:val="20"/>
        </w:rPr>
        <w:t xml:space="preserve"> following are tips for living green EXCEPT</w:t>
      </w:r>
      <w:r>
        <w:t xml:space="preserve"> </w:t>
      </w:r>
    </w:p>
    <w:p w14:paraId="42C458A6" w14:textId="77777777" w:rsidR="00000000" w:rsidRDefault="00674194">
      <w:pPr>
        <w:pStyle w:val="Normal0"/>
        <w:rPr>
          <w:sz w:val="23"/>
        </w:rPr>
      </w:pPr>
    </w:p>
    <w:p w14:paraId="0189B85E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a. taking notes electronically</w:t>
      </w:r>
      <w:r>
        <w:t xml:space="preserve"> </w:t>
      </w:r>
    </w:p>
    <w:p w14:paraId="1B729C62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b. recycling your paper</w:t>
      </w:r>
      <w:r>
        <w:t xml:space="preserve"> </w:t>
      </w:r>
    </w:p>
    <w:p w14:paraId="16E611DB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c. buying more food that you can eat</w:t>
      </w:r>
      <w:r>
        <w:t xml:space="preserve"> </w:t>
      </w:r>
    </w:p>
    <w:p w14:paraId="1347AAA8" w14:textId="77777777" w:rsidR="00000000" w:rsidRDefault="00674194">
      <w:pPr>
        <w:pStyle w:val="BODY"/>
        <w:ind w:left="720"/>
      </w:pPr>
      <w:r>
        <w:rPr>
          <w:rFonts w:ascii="Courier New" w:eastAsia="Courier New" w:hAnsi="Courier New"/>
          <w:sz w:val="20"/>
        </w:rPr>
        <w:t>d. using energy-efficient light bulbs in your home</w:t>
      </w:r>
      <w:r>
        <w:t xml:space="preserve"> </w:t>
      </w:r>
    </w:p>
    <w:p w14:paraId="3F6AB1AE" w14:textId="77777777" w:rsidR="00000000" w:rsidRDefault="00674194">
      <w:pPr>
        <w:pStyle w:val="Normal0"/>
        <w:ind w:left="720"/>
        <w:rPr>
          <w:sz w:val="23"/>
        </w:rPr>
      </w:pPr>
    </w:p>
    <w:p w14:paraId="7B2F3CB5" w14:textId="77777777" w:rsidR="00000000" w:rsidRDefault="0067419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E38E1D7" w14:textId="77777777" w:rsidR="00000000" w:rsidRDefault="00674194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F0A73" w14:textId="77777777" w:rsidR="00000000" w:rsidRDefault="00674194">
      <w:r>
        <w:separator/>
      </w:r>
    </w:p>
  </w:endnote>
  <w:endnote w:type="continuationSeparator" w:id="0">
    <w:p w14:paraId="47A7F2E2" w14:textId="77777777" w:rsidR="00000000" w:rsidRDefault="0067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2AED" w14:textId="77777777" w:rsidR="00000000" w:rsidRDefault="0067419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CD922" w14:textId="77777777" w:rsidR="00000000" w:rsidRDefault="00674194">
      <w:r>
        <w:separator/>
      </w:r>
    </w:p>
  </w:footnote>
  <w:footnote w:type="continuationSeparator" w:id="0">
    <w:p w14:paraId="5F51F403" w14:textId="77777777" w:rsidR="00000000" w:rsidRDefault="00674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2F20" w14:textId="77777777" w:rsidR="00000000" w:rsidRDefault="0067419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194"/>
    <w:rsid w:val="0067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09ED0DF"/>
  <w15:chartTrackingRefBased/>
  <w15:docId w15:val="{13CDF5E6-4ED6-4536-AABE-987ACC03F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1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2022-10-26T16:36:00Z</dcterms:created>
  <dcterms:modified xsi:type="dcterms:W3CDTF">2022-10-26T16:36:00Z</dcterms:modified>
</cp:coreProperties>
</file>