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EDBB4A4" w14:textId="1B56AA57" w:rsidR="003842EF" w:rsidRDefault="003842EF" w:rsidP="003842EF">
      <w:pPr>
        <w:pStyle w:val="BODY"/>
        <w:rPr>
          <w:rFonts w:ascii="Courier New" w:eastAsia="Courier New" w:hAnsi="Courier New" w:cs="Courier New"/>
          <w:sz w:val="20"/>
        </w:rPr>
      </w:pPr>
      <w:r>
        <w:rPr>
          <w:rFonts w:ascii="Courier New" w:eastAsia="Courier New" w:hAnsi="Courier New" w:cs="Courier New"/>
          <w:sz w:val="20"/>
        </w:rPr>
        <w:t xml:space="preserve">McConnell 1E Quiz Questions </w:t>
      </w:r>
      <w:r>
        <w:rPr>
          <w:rFonts w:ascii="Courier New" w:hAnsi="Courier New" w:cs="Courier New"/>
          <w:color w:val="000000"/>
          <w:sz w:val="20"/>
        </w:rPr>
        <w:t>Lesson 15.</w:t>
      </w:r>
      <w:r>
        <w:rPr>
          <w:rFonts w:ascii="Courier New" w:hAnsi="Courier New" w:cs="Courier New"/>
          <w:color w:val="000000"/>
          <w:sz w:val="20"/>
        </w:rPr>
        <w:t>2</w:t>
      </w:r>
    </w:p>
    <w:p w14:paraId="4671037D" w14:textId="77777777" w:rsidR="003842EF" w:rsidRDefault="003842EF">
      <w:pPr>
        <w:pStyle w:val="BODY"/>
        <w:rPr>
          <w:rFonts w:ascii="Courier New" w:eastAsia="Courier New" w:hAnsi="Courier New"/>
          <w:sz w:val="20"/>
        </w:rPr>
      </w:pPr>
    </w:p>
    <w:p w14:paraId="6088BC76" w14:textId="65BE0920" w:rsidR="00000000" w:rsidRDefault="003842EF">
      <w:pPr>
        <w:pStyle w:val="BODY"/>
      </w:pPr>
      <w:r>
        <w:rPr>
          <w:rFonts w:ascii="Courier New" w:eastAsia="Courier New" w:hAnsi="Courier New"/>
          <w:sz w:val="20"/>
        </w:rPr>
        <w:t>1. Which of the following descriptions about toxic chemicals is NOT correct?</w:t>
      </w:r>
      <w:r>
        <w:t xml:space="preserve"> </w:t>
      </w:r>
    </w:p>
    <w:p w14:paraId="78B2D7ED" w14:textId="77777777" w:rsidR="00000000" w:rsidRDefault="003842EF">
      <w:pPr>
        <w:pStyle w:val="Normal0"/>
        <w:rPr>
          <w:sz w:val="23"/>
        </w:rPr>
      </w:pPr>
    </w:p>
    <w:p w14:paraId="00128FDE" w14:textId="77777777" w:rsidR="00000000" w:rsidRDefault="003842EF">
      <w:pPr>
        <w:pStyle w:val="BODY"/>
        <w:ind w:left="720"/>
      </w:pPr>
      <w:r>
        <w:rPr>
          <w:rFonts w:ascii="Courier New" w:eastAsia="Courier New" w:hAnsi="Courier New"/>
          <w:sz w:val="20"/>
        </w:rPr>
        <w:t>a. They can make a person pass out for a period of time.</w:t>
      </w:r>
      <w:r>
        <w:t xml:space="preserve"> </w:t>
      </w:r>
    </w:p>
    <w:p w14:paraId="6325F95C" w14:textId="77777777" w:rsidR="00000000" w:rsidRDefault="003842EF">
      <w:pPr>
        <w:pStyle w:val="BODY"/>
        <w:ind w:left="720"/>
      </w:pPr>
      <w:r>
        <w:rPr>
          <w:rFonts w:ascii="Courier New" w:eastAsia="Courier New" w:hAnsi="Courier New"/>
          <w:sz w:val="20"/>
        </w:rPr>
        <w:t>b. They are only harmful if you eat or drink them.</w:t>
      </w:r>
      <w:r>
        <w:t xml:space="preserve"> </w:t>
      </w:r>
    </w:p>
    <w:p w14:paraId="42DC23BA" w14:textId="77777777" w:rsidR="00000000" w:rsidRDefault="003842EF">
      <w:pPr>
        <w:pStyle w:val="BODY"/>
        <w:ind w:left="720"/>
      </w:pPr>
      <w:r>
        <w:rPr>
          <w:rFonts w:ascii="Courier New" w:eastAsia="Courier New" w:hAnsi="Courier New"/>
          <w:sz w:val="20"/>
        </w:rPr>
        <w:t>c. They can cause permanent harm to people and animals.</w:t>
      </w:r>
      <w:r>
        <w:t xml:space="preserve"> </w:t>
      </w:r>
    </w:p>
    <w:p w14:paraId="12536DDD" w14:textId="77777777" w:rsidR="00000000" w:rsidRDefault="003842EF">
      <w:pPr>
        <w:pStyle w:val="BODY"/>
        <w:ind w:left="720"/>
      </w:pPr>
      <w:r>
        <w:rPr>
          <w:rFonts w:ascii="Courier New" w:eastAsia="Courier New" w:hAnsi="Courier New"/>
          <w:sz w:val="20"/>
        </w:rPr>
        <w:t>d. They ca</w:t>
      </w:r>
      <w:r>
        <w:rPr>
          <w:rFonts w:ascii="Courier New" w:eastAsia="Courier New" w:hAnsi="Courier New"/>
          <w:sz w:val="20"/>
        </w:rPr>
        <w:t>n kill people.</w:t>
      </w:r>
      <w:r>
        <w:t xml:space="preserve"> </w:t>
      </w:r>
    </w:p>
    <w:p w14:paraId="25AA8237" w14:textId="77777777" w:rsidR="00000000" w:rsidRDefault="003842EF">
      <w:pPr>
        <w:pStyle w:val="Normal0"/>
        <w:ind w:left="720"/>
        <w:rPr>
          <w:sz w:val="23"/>
        </w:rPr>
      </w:pPr>
    </w:p>
    <w:p w14:paraId="19524409" w14:textId="77777777" w:rsidR="00000000" w:rsidRDefault="003842EF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0408CEC3" w14:textId="77777777" w:rsidR="00000000" w:rsidRDefault="003842EF">
      <w:pPr>
        <w:pStyle w:val="Normal0"/>
        <w:rPr>
          <w:sz w:val="23"/>
        </w:rPr>
      </w:pPr>
    </w:p>
    <w:p w14:paraId="60F0B8DF" w14:textId="77777777" w:rsidR="00000000" w:rsidRDefault="003842EF">
      <w:pPr>
        <w:pStyle w:val="Normal0"/>
        <w:rPr>
          <w:sz w:val="23"/>
        </w:rPr>
      </w:pPr>
    </w:p>
    <w:p w14:paraId="0DF13F65" w14:textId="77777777" w:rsidR="00000000" w:rsidRDefault="003842EF">
      <w:pPr>
        <w:pStyle w:val="BODY"/>
      </w:pPr>
      <w:r>
        <w:rPr>
          <w:rFonts w:ascii="Courier New" w:eastAsia="Courier New" w:hAnsi="Courier New"/>
          <w:sz w:val="20"/>
        </w:rPr>
        <w:t xml:space="preserve">2. At what stage of its existence as a product would a toxic chemical be liable to harm the environment? </w:t>
      </w:r>
      <w:r>
        <w:rPr>
          <w:rFonts w:ascii="Courier New" w:eastAsia="Courier New" w:hAnsi="Courier New"/>
          <w:b/>
          <w:sz w:val="20"/>
        </w:rPr>
        <w:t>Select all that apply.</w:t>
      </w:r>
      <w:r>
        <w:t xml:space="preserve"> </w:t>
      </w:r>
    </w:p>
    <w:p w14:paraId="7B19CD3F" w14:textId="77777777" w:rsidR="00000000" w:rsidRDefault="003842EF">
      <w:pPr>
        <w:pStyle w:val="Normal0"/>
        <w:rPr>
          <w:sz w:val="23"/>
        </w:rPr>
      </w:pPr>
    </w:p>
    <w:p w14:paraId="27E3D5A3" w14:textId="77777777" w:rsidR="00000000" w:rsidRDefault="003842EF">
      <w:pPr>
        <w:pStyle w:val="BODY"/>
        <w:ind w:left="720"/>
      </w:pPr>
      <w:r>
        <w:rPr>
          <w:rFonts w:ascii="Courier New" w:eastAsia="Courier New" w:hAnsi="Courier New"/>
          <w:sz w:val="20"/>
        </w:rPr>
        <w:t>a. when it is designed</w:t>
      </w:r>
      <w:r>
        <w:t xml:space="preserve"> </w:t>
      </w:r>
    </w:p>
    <w:p w14:paraId="6A87897B" w14:textId="77777777" w:rsidR="00000000" w:rsidRDefault="003842EF">
      <w:pPr>
        <w:pStyle w:val="BODY"/>
        <w:ind w:left="720"/>
      </w:pPr>
      <w:r>
        <w:rPr>
          <w:rFonts w:ascii="Courier New" w:eastAsia="Courier New" w:hAnsi="Courier New"/>
          <w:sz w:val="20"/>
        </w:rPr>
        <w:t>b. when it is manufactured</w:t>
      </w:r>
      <w:r>
        <w:t xml:space="preserve"> </w:t>
      </w:r>
    </w:p>
    <w:p w14:paraId="6CB22785" w14:textId="77777777" w:rsidR="00000000" w:rsidRDefault="003842EF">
      <w:pPr>
        <w:pStyle w:val="BODY"/>
        <w:ind w:left="720"/>
      </w:pPr>
      <w:r>
        <w:rPr>
          <w:rFonts w:ascii="Courier New" w:eastAsia="Courier New" w:hAnsi="Courier New"/>
          <w:sz w:val="20"/>
        </w:rPr>
        <w:t>c. when it is used</w:t>
      </w:r>
      <w:r>
        <w:t xml:space="preserve"> </w:t>
      </w:r>
    </w:p>
    <w:p w14:paraId="09A3127B" w14:textId="77777777" w:rsidR="00000000" w:rsidRDefault="003842EF">
      <w:pPr>
        <w:pStyle w:val="BODY"/>
        <w:ind w:left="720"/>
      </w:pPr>
      <w:r>
        <w:rPr>
          <w:rFonts w:ascii="Courier New" w:eastAsia="Courier New" w:hAnsi="Courier New"/>
          <w:sz w:val="20"/>
        </w:rPr>
        <w:t>d. when it is dispos</w:t>
      </w:r>
      <w:r>
        <w:rPr>
          <w:rFonts w:ascii="Courier New" w:eastAsia="Courier New" w:hAnsi="Courier New"/>
          <w:sz w:val="20"/>
        </w:rPr>
        <w:t>ed of</w:t>
      </w:r>
      <w:r>
        <w:t xml:space="preserve"> </w:t>
      </w:r>
    </w:p>
    <w:p w14:paraId="5008A138" w14:textId="77777777" w:rsidR="00000000" w:rsidRDefault="003842EF">
      <w:pPr>
        <w:pStyle w:val="Normal0"/>
        <w:ind w:left="720"/>
        <w:rPr>
          <w:sz w:val="23"/>
        </w:rPr>
      </w:pPr>
    </w:p>
    <w:p w14:paraId="761DC572" w14:textId="77777777" w:rsidR="00000000" w:rsidRDefault="003842EF">
      <w:pPr>
        <w:pStyle w:val="BODY"/>
      </w:pPr>
      <w:r>
        <w:rPr>
          <w:rFonts w:ascii="Courier New" w:eastAsia="Courier New" w:hAnsi="Courier New"/>
          <w:sz w:val="20"/>
        </w:rPr>
        <w:t>Answers: ____________________</w:t>
      </w:r>
      <w:r>
        <w:t xml:space="preserve"> </w:t>
      </w:r>
    </w:p>
    <w:p w14:paraId="6F2C9A07" w14:textId="77777777" w:rsidR="00000000" w:rsidRDefault="003842EF">
      <w:pPr>
        <w:pStyle w:val="Normal0"/>
        <w:rPr>
          <w:sz w:val="23"/>
        </w:rPr>
      </w:pPr>
    </w:p>
    <w:p w14:paraId="1D1DE2E0" w14:textId="77777777" w:rsidR="00000000" w:rsidRDefault="003842EF">
      <w:pPr>
        <w:pStyle w:val="Normal0"/>
        <w:rPr>
          <w:sz w:val="23"/>
        </w:rPr>
      </w:pPr>
    </w:p>
    <w:p w14:paraId="1E95673F" w14:textId="77777777" w:rsidR="00000000" w:rsidRDefault="003842EF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3. Overuse or long-term use of personal care products, such as shampoo, toothpaste, deodorant, sunscreen, and makeup, does NOT affect your health negatively. </w:t>
      </w:r>
    </w:p>
    <w:p w14:paraId="64A69461" w14:textId="77777777" w:rsidR="00000000" w:rsidRDefault="003842EF">
      <w:pPr>
        <w:pStyle w:val="Normal0"/>
        <w:rPr>
          <w:rFonts w:ascii="Courier New" w:eastAsia="Courier New" w:hAnsi="Courier New"/>
          <w:sz w:val="20"/>
        </w:rPr>
      </w:pPr>
    </w:p>
    <w:p w14:paraId="65974BCA" w14:textId="77777777" w:rsidR="00000000" w:rsidRDefault="003842EF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78437C91" w14:textId="77777777" w:rsidR="00000000" w:rsidRDefault="003842EF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500EAE00" w14:textId="77777777" w:rsidR="00000000" w:rsidRDefault="003842EF">
      <w:pPr>
        <w:pStyle w:val="Normal0"/>
        <w:ind w:left="720"/>
        <w:rPr>
          <w:sz w:val="23"/>
        </w:rPr>
      </w:pPr>
    </w:p>
    <w:p w14:paraId="5E36226B" w14:textId="77777777" w:rsidR="00000000" w:rsidRDefault="003842EF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5DD35CB4" w14:textId="77777777" w:rsidR="00000000" w:rsidRDefault="003842EF">
      <w:pPr>
        <w:pStyle w:val="Normal0"/>
        <w:rPr>
          <w:sz w:val="23"/>
        </w:rPr>
      </w:pPr>
    </w:p>
    <w:p w14:paraId="10984C92" w14:textId="77777777" w:rsidR="00000000" w:rsidRDefault="003842EF">
      <w:pPr>
        <w:pStyle w:val="Normal0"/>
        <w:rPr>
          <w:sz w:val="23"/>
        </w:rPr>
      </w:pPr>
    </w:p>
    <w:p w14:paraId="3DBE3516" w14:textId="77777777" w:rsidR="00000000" w:rsidRDefault="003842EF">
      <w:pPr>
        <w:pStyle w:val="BODY"/>
      </w:pPr>
      <w:r>
        <w:rPr>
          <w:rFonts w:ascii="Courier New" w:eastAsia="Courier New" w:hAnsi="Courier New"/>
          <w:sz w:val="20"/>
        </w:rPr>
        <w:t xml:space="preserve">4. Dania’s father </w:t>
      </w:r>
      <w:r>
        <w:rPr>
          <w:rFonts w:ascii="Courier New" w:eastAsia="Courier New" w:hAnsi="Courier New"/>
          <w:sz w:val="20"/>
        </w:rPr>
        <w:t>throws the family’s thermometer into the household garbage can. Why is this a bad idea?</w:t>
      </w:r>
      <w:r>
        <w:t xml:space="preserve"> </w:t>
      </w:r>
    </w:p>
    <w:p w14:paraId="450761BC" w14:textId="77777777" w:rsidR="00000000" w:rsidRDefault="003842EF">
      <w:pPr>
        <w:pStyle w:val="Normal0"/>
        <w:rPr>
          <w:sz w:val="23"/>
        </w:rPr>
      </w:pPr>
    </w:p>
    <w:p w14:paraId="473D53D8" w14:textId="77777777" w:rsidR="00000000" w:rsidRDefault="003842EF">
      <w:pPr>
        <w:pStyle w:val="BODY"/>
        <w:ind w:left="720"/>
      </w:pPr>
      <w:r>
        <w:rPr>
          <w:rFonts w:ascii="Courier New" w:eastAsia="Courier New" w:hAnsi="Courier New"/>
          <w:sz w:val="20"/>
        </w:rPr>
        <w:t>a. Thermometers contain the toxic and poisonous chemical mercury.</w:t>
      </w:r>
      <w:r>
        <w:t xml:space="preserve"> </w:t>
      </w:r>
    </w:p>
    <w:p w14:paraId="16C66A8D" w14:textId="77777777" w:rsidR="00000000" w:rsidRDefault="003842EF">
      <w:pPr>
        <w:pStyle w:val="BODY"/>
        <w:ind w:left="720"/>
      </w:pPr>
      <w:r>
        <w:rPr>
          <w:rFonts w:ascii="Courier New" w:eastAsia="Courier New" w:hAnsi="Courier New"/>
          <w:sz w:val="20"/>
        </w:rPr>
        <w:t>b. Family members could become infected with flu and not know it.</w:t>
      </w:r>
      <w:r>
        <w:t xml:space="preserve"> </w:t>
      </w:r>
    </w:p>
    <w:p w14:paraId="54F257F9" w14:textId="77777777" w:rsidR="00000000" w:rsidRDefault="003842EF">
      <w:pPr>
        <w:pStyle w:val="BODY"/>
        <w:ind w:left="720"/>
      </w:pPr>
      <w:r>
        <w:rPr>
          <w:rFonts w:ascii="Courier New" w:eastAsia="Courier New" w:hAnsi="Courier New"/>
          <w:sz w:val="20"/>
        </w:rPr>
        <w:t>c. The BPA in the thermometer co</w:t>
      </w:r>
      <w:r>
        <w:rPr>
          <w:rFonts w:ascii="Courier New" w:eastAsia="Courier New" w:hAnsi="Courier New"/>
          <w:sz w:val="20"/>
        </w:rPr>
        <w:t>uld get into the water system.</w:t>
      </w:r>
      <w:r>
        <w:t xml:space="preserve"> </w:t>
      </w:r>
    </w:p>
    <w:p w14:paraId="7025C07F" w14:textId="77777777" w:rsidR="00000000" w:rsidRDefault="003842EF">
      <w:pPr>
        <w:pStyle w:val="BODY"/>
        <w:ind w:left="720"/>
      </w:pPr>
      <w:r>
        <w:rPr>
          <w:rFonts w:ascii="Courier New" w:eastAsia="Courier New" w:hAnsi="Courier New"/>
          <w:sz w:val="20"/>
        </w:rPr>
        <w:t>d. The thermometer could explode in the trash and cause a fire.</w:t>
      </w:r>
      <w:r>
        <w:t xml:space="preserve"> </w:t>
      </w:r>
    </w:p>
    <w:p w14:paraId="7356CE8E" w14:textId="77777777" w:rsidR="00000000" w:rsidRDefault="003842EF">
      <w:pPr>
        <w:pStyle w:val="Normal0"/>
        <w:ind w:left="720"/>
        <w:rPr>
          <w:sz w:val="23"/>
        </w:rPr>
      </w:pPr>
    </w:p>
    <w:p w14:paraId="643F18B1" w14:textId="77777777" w:rsidR="00000000" w:rsidRDefault="003842EF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63A328EC" w14:textId="77777777" w:rsidR="00000000" w:rsidRDefault="003842EF">
      <w:pPr>
        <w:pStyle w:val="Normal0"/>
        <w:rPr>
          <w:sz w:val="23"/>
        </w:rPr>
      </w:pPr>
    </w:p>
    <w:p w14:paraId="0565D1C9" w14:textId="77777777" w:rsidR="00000000" w:rsidRDefault="003842EF">
      <w:pPr>
        <w:pStyle w:val="Normal0"/>
        <w:rPr>
          <w:sz w:val="23"/>
        </w:rPr>
      </w:pPr>
    </w:p>
    <w:p w14:paraId="2E2DBCA6" w14:textId="77777777" w:rsidR="00000000" w:rsidRDefault="003842EF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5. If you inhale or ingest a dangerous chemical, you should note its exact name and call the national Poison Control Center. </w:t>
      </w:r>
    </w:p>
    <w:p w14:paraId="2BAB01B9" w14:textId="77777777" w:rsidR="00000000" w:rsidRDefault="003842EF">
      <w:pPr>
        <w:pStyle w:val="Normal0"/>
        <w:rPr>
          <w:rFonts w:ascii="Courier New" w:eastAsia="Courier New" w:hAnsi="Courier New"/>
          <w:sz w:val="20"/>
        </w:rPr>
      </w:pPr>
    </w:p>
    <w:p w14:paraId="5A6DF2BE" w14:textId="77777777" w:rsidR="00000000" w:rsidRDefault="003842EF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47064960" w14:textId="77777777" w:rsidR="00000000" w:rsidRDefault="003842EF">
      <w:pPr>
        <w:pStyle w:val="BODY"/>
        <w:ind w:left="720"/>
      </w:pPr>
      <w:r>
        <w:rPr>
          <w:rFonts w:ascii="Courier New" w:eastAsia="Courier New" w:hAnsi="Courier New"/>
          <w:sz w:val="20"/>
        </w:rPr>
        <w:t>b. Fa</w:t>
      </w:r>
      <w:r>
        <w:rPr>
          <w:rFonts w:ascii="Courier New" w:eastAsia="Courier New" w:hAnsi="Courier New"/>
          <w:sz w:val="20"/>
        </w:rPr>
        <w:t>lse</w:t>
      </w:r>
      <w:r>
        <w:t xml:space="preserve"> </w:t>
      </w:r>
    </w:p>
    <w:p w14:paraId="5739C65C" w14:textId="77777777" w:rsidR="00000000" w:rsidRDefault="003842EF">
      <w:pPr>
        <w:pStyle w:val="Normal0"/>
        <w:ind w:left="720"/>
        <w:rPr>
          <w:sz w:val="23"/>
        </w:rPr>
      </w:pPr>
    </w:p>
    <w:p w14:paraId="5E7B9322" w14:textId="77777777" w:rsidR="00000000" w:rsidRDefault="003842EF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45C865C7" w14:textId="77777777" w:rsidR="00000000" w:rsidRDefault="003842EF">
      <w:pPr>
        <w:pStyle w:val="Normal0"/>
        <w:rPr>
          <w:sz w:val="23"/>
        </w:rPr>
      </w:pPr>
    </w:p>
    <w:sectPr w:rsidR="00000000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06BA7" w14:textId="77777777" w:rsidR="00000000" w:rsidRDefault="003842EF">
      <w:r>
        <w:separator/>
      </w:r>
    </w:p>
  </w:endnote>
  <w:endnote w:type="continuationSeparator" w:id="0">
    <w:p w14:paraId="1AAF1882" w14:textId="77777777" w:rsidR="00000000" w:rsidRDefault="00384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4A7BB" w14:textId="77777777" w:rsidR="00000000" w:rsidRDefault="003842EF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568BF" w14:textId="77777777" w:rsidR="00000000" w:rsidRDefault="003842EF">
      <w:r>
        <w:separator/>
      </w:r>
    </w:p>
  </w:footnote>
  <w:footnote w:type="continuationSeparator" w:id="0">
    <w:p w14:paraId="323CE3A0" w14:textId="77777777" w:rsidR="00000000" w:rsidRDefault="003842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02978" w14:textId="77777777" w:rsidR="00000000" w:rsidRDefault="003842EF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842EF"/>
    <w:rsid w:val="0038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72E439F2"/>
  <w15:chartTrackingRefBased/>
  <w15:docId w15:val="{9B26A972-D6E8-4795-B11A-C3FB014F4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74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2022-10-26T16:35:00Z</dcterms:created>
  <dcterms:modified xsi:type="dcterms:W3CDTF">2022-10-26T16:35:00Z</dcterms:modified>
</cp:coreProperties>
</file>