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83A737" w14:textId="44F1E87E" w:rsidR="005210E4" w:rsidRDefault="005210E4" w:rsidP="005210E4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</w:t>
      </w:r>
      <w:r>
        <w:rPr>
          <w:rFonts w:ascii="Courier New" w:hAnsi="Courier New" w:cs="Courier New"/>
          <w:color w:val="000000"/>
          <w:sz w:val="20"/>
        </w:rPr>
        <w:t>4</w:t>
      </w:r>
      <w:r>
        <w:rPr>
          <w:rFonts w:ascii="Courier New" w:hAnsi="Courier New" w:cs="Courier New"/>
          <w:color w:val="000000"/>
          <w:sz w:val="20"/>
        </w:rPr>
        <w:t>.1</w:t>
      </w:r>
    </w:p>
    <w:p w14:paraId="205F50C3" w14:textId="77777777" w:rsidR="005210E4" w:rsidRDefault="005210E4">
      <w:pPr>
        <w:pStyle w:val="BODY"/>
        <w:rPr>
          <w:rFonts w:ascii="Courier New" w:eastAsia="Courier New" w:hAnsi="Courier New"/>
          <w:sz w:val="20"/>
        </w:rPr>
      </w:pPr>
    </w:p>
    <w:p w14:paraId="54F20CAE" w14:textId="64440421" w:rsidR="00000000" w:rsidRDefault="005210E4">
      <w:pPr>
        <w:pStyle w:val="BODY"/>
      </w:pPr>
      <w:r>
        <w:rPr>
          <w:rFonts w:ascii="Courier New" w:eastAsia="Courier New" w:hAnsi="Courier New"/>
          <w:sz w:val="20"/>
        </w:rPr>
        <w:t>1. Which of the following is an example of an intentional injury?</w:t>
      </w:r>
      <w:r>
        <w:t xml:space="preserve"> </w:t>
      </w:r>
    </w:p>
    <w:p w14:paraId="64DD41A1" w14:textId="77777777" w:rsidR="00000000" w:rsidRDefault="005210E4">
      <w:pPr>
        <w:pStyle w:val="Normal0"/>
        <w:rPr>
          <w:sz w:val="23"/>
        </w:rPr>
      </w:pPr>
    </w:p>
    <w:p w14:paraId="172BB633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a. jumping off a tall building</w:t>
      </w:r>
      <w:r>
        <w:t xml:space="preserve"> </w:t>
      </w:r>
    </w:p>
    <w:p w14:paraId="02F98DE9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b. drowning at the lake</w:t>
      </w:r>
      <w:r>
        <w:t xml:space="preserve"> </w:t>
      </w:r>
    </w:p>
    <w:p w14:paraId="3AC5CCC8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c. an automobile crash due to negligence</w:t>
      </w:r>
      <w:r>
        <w:t xml:space="preserve"> </w:t>
      </w:r>
    </w:p>
    <w:p w14:paraId="514DE3C8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d. burns suffered in an electrical fire</w:t>
      </w:r>
      <w:r>
        <w:t xml:space="preserve"> </w:t>
      </w:r>
    </w:p>
    <w:p w14:paraId="3428594E" w14:textId="77777777" w:rsidR="00000000" w:rsidRDefault="005210E4">
      <w:pPr>
        <w:pStyle w:val="Normal0"/>
        <w:ind w:left="720"/>
        <w:rPr>
          <w:sz w:val="23"/>
        </w:rPr>
      </w:pPr>
    </w:p>
    <w:p w14:paraId="0AF6E386" w14:textId="77777777" w:rsidR="00000000" w:rsidRDefault="005210E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C834B85" w14:textId="77777777" w:rsidR="00000000" w:rsidRDefault="005210E4">
      <w:pPr>
        <w:pStyle w:val="Normal0"/>
        <w:rPr>
          <w:sz w:val="23"/>
        </w:rPr>
      </w:pPr>
    </w:p>
    <w:p w14:paraId="13F4FDDE" w14:textId="77777777" w:rsidR="00000000" w:rsidRDefault="005210E4">
      <w:pPr>
        <w:pStyle w:val="Normal0"/>
        <w:rPr>
          <w:sz w:val="23"/>
        </w:rPr>
      </w:pPr>
    </w:p>
    <w:p w14:paraId="38BBEB3E" w14:textId="77777777" w:rsidR="00000000" w:rsidRDefault="005210E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2. A good way to prevent a dan</w:t>
      </w:r>
      <w:r>
        <w:rPr>
          <w:rFonts w:ascii="Courier New" w:eastAsia="Courier New" w:hAnsi="Courier New"/>
          <w:sz w:val="20"/>
        </w:rPr>
        <w:t xml:space="preserve">gerous fall from a ladder is to make sure nobody else is around when you climb the ladder. </w:t>
      </w:r>
    </w:p>
    <w:p w14:paraId="1C3C68D7" w14:textId="77777777" w:rsidR="00000000" w:rsidRDefault="005210E4">
      <w:pPr>
        <w:pStyle w:val="Normal0"/>
        <w:rPr>
          <w:rFonts w:ascii="Courier New" w:eastAsia="Courier New" w:hAnsi="Courier New"/>
          <w:sz w:val="20"/>
        </w:rPr>
      </w:pPr>
    </w:p>
    <w:p w14:paraId="548EC63D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0457EC9A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3C1C8CA3" w14:textId="77777777" w:rsidR="00000000" w:rsidRDefault="005210E4">
      <w:pPr>
        <w:pStyle w:val="Normal0"/>
        <w:ind w:left="720"/>
        <w:rPr>
          <w:sz w:val="23"/>
        </w:rPr>
      </w:pPr>
    </w:p>
    <w:p w14:paraId="2E4C2800" w14:textId="77777777" w:rsidR="00000000" w:rsidRDefault="005210E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AA75939" w14:textId="77777777" w:rsidR="00000000" w:rsidRDefault="005210E4">
      <w:pPr>
        <w:pStyle w:val="Normal0"/>
        <w:rPr>
          <w:sz w:val="23"/>
        </w:rPr>
      </w:pPr>
    </w:p>
    <w:p w14:paraId="4116B5A6" w14:textId="77777777" w:rsidR="00000000" w:rsidRDefault="005210E4">
      <w:pPr>
        <w:pStyle w:val="Normal0"/>
        <w:rPr>
          <w:sz w:val="23"/>
        </w:rPr>
      </w:pPr>
    </w:p>
    <w:p w14:paraId="1F438842" w14:textId="77777777" w:rsidR="00000000" w:rsidRDefault="005210E4">
      <w:pPr>
        <w:pStyle w:val="BODY"/>
      </w:pPr>
      <w:r>
        <w:rPr>
          <w:rFonts w:ascii="Courier New" w:eastAsia="Courier New" w:hAnsi="Courier New"/>
          <w:sz w:val="20"/>
        </w:rPr>
        <w:t>3. Michael’s father owns a hunting rifle. What could he do to prevent his gun from causing an unintentional injury?</w:t>
      </w:r>
      <w:r>
        <w:t xml:space="preserve"> </w:t>
      </w:r>
    </w:p>
    <w:p w14:paraId="7CCF157A" w14:textId="77777777" w:rsidR="00000000" w:rsidRDefault="005210E4">
      <w:pPr>
        <w:pStyle w:val="Normal0"/>
        <w:rPr>
          <w:sz w:val="23"/>
        </w:rPr>
      </w:pPr>
    </w:p>
    <w:p w14:paraId="2F77F0CB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 xml:space="preserve">a. Keep </w:t>
      </w:r>
      <w:r>
        <w:rPr>
          <w:rFonts w:ascii="Courier New" w:eastAsia="Courier New" w:hAnsi="Courier New"/>
          <w:sz w:val="20"/>
        </w:rPr>
        <w:t>the rifle loaded and unlocked.</w:t>
      </w:r>
      <w:r>
        <w:t xml:space="preserve"> </w:t>
      </w:r>
    </w:p>
    <w:p w14:paraId="275D5ECF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b. Keep the rifle and ammunition together.</w:t>
      </w:r>
      <w:r>
        <w:t xml:space="preserve"> </w:t>
      </w:r>
    </w:p>
    <w:p w14:paraId="440AF47B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c. Tell children the rifle is just a toy.</w:t>
      </w:r>
      <w:r>
        <w:t xml:space="preserve"> </w:t>
      </w:r>
    </w:p>
    <w:p w14:paraId="7351DEE2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d. Keep the rifle in a safe or lockbox.</w:t>
      </w:r>
      <w:r>
        <w:t xml:space="preserve"> </w:t>
      </w:r>
    </w:p>
    <w:p w14:paraId="26E079E4" w14:textId="77777777" w:rsidR="00000000" w:rsidRDefault="005210E4">
      <w:pPr>
        <w:pStyle w:val="Normal0"/>
        <w:ind w:left="720"/>
        <w:rPr>
          <w:sz w:val="23"/>
        </w:rPr>
      </w:pPr>
    </w:p>
    <w:p w14:paraId="0CB0E7FD" w14:textId="77777777" w:rsidR="00000000" w:rsidRDefault="005210E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9C08550" w14:textId="77777777" w:rsidR="00000000" w:rsidRDefault="005210E4">
      <w:pPr>
        <w:pStyle w:val="Normal0"/>
        <w:rPr>
          <w:sz w:val="23"/>
        </w:rPr>
      </w:pPr>
    </w:p>
    <w:p w14:paraId="69C734F0" w14:textId="77777777" w:rsidR="00000000" w:rsidRDefault="005210E4">
      <w:pPr>
        <w:pStyle w:val="Normal0"/>
        <w:rPr>
          <w:sz w:val="23"/>
        </w:rPr>
      </w:pPr>
    </w:p>
    <w:p w14:paraId="1A46C42A" w14:textId="77777777" w:rsidR="00000000" w:rsidRDefault="005210E4">
      <w:pPr>
        <w:pStyle w:val="BODY"/>
      </w:pPr>
      <w:r>
        <w:rPr>
          <w:rFonts w:ascii="Courier New" w:eastAsia="Courier New" w:hAnsi="Courier New"/>
          <w:sz w:val="20"/>
        </w:rPr>
        <w:t>4. Which of the following is NOT part of a fire escape plan for the home?</w:t>
      </w:r>
      <w:r>
        <w:t xml:space="preserve"> </w:t>
      </w:r>
    </w:p>
    <w:p w14:paraId="27E04518" w14:textId="77777777" w:rsidR="00000000" w:rsidRDefault="005210E4">
      <w:pPr>
        <w:pStyle w:val="Normal0"/>
        <w:rPr>
          <w:sz w:val="23"/>
        </w:rPr>
      </w:pPr>
    </w:p>
    <w:p w14:paraId="61C76848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a.</w:t>
      </w:r>
      <w:r>
        <w:rPr>
          <w:rFonts w:ascii="Courier New" w:eastAsia="Courier New" w:hAnsi="Courier New"/>
          <w:sz w:val="20"/>
        </w:rPr>
        <w:t xml:space="preserve"> After you exit the house, call 911.</w:t>
      </w:r>
      <w:r>
        <w:t xml:space="preserve"> </w:t>
      </w:r>
    </w:p>
    <w:p w14:paraId="39F885B2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b. Stay low to the floor when escaping a fire.</w:t>
      </w:r>
      <w:r>
        <w:t xml:space="preserve"> </w:t>
      </w:r>
    </w:p>
    <w:p w14:paraId="0E2DDAF4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c. Designate a gathering place in the home in case of fire.</w:t>
      </w:r>
      <w:r>
        <w:t xml:space="preserve"> </w:t>
      </w:r>
    </w:p>
    <w:p w14:paraId="10357B97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d. Try to have two ways out of every room in your house.</w:t>
      </w:r>
      <w:r>
        <w:t xml:space="preserve"> </w:t>
      </w:r>
    </w:p>
    <w:p w14:paraId="6ED30521" w14:textId="77777777" w:rsidR="00000000" w:rsidRDefault="005210E4">
      <w:pPr>
        <w:pStyle w:val="Normal0"/>
        <w:ind w:left="720"/>
        <w:rPr>
          <w:sz w:val="23"/>
        </w:rPr>
      </w:pPr>
    </w:p>
    <w:p w14:paraId="3078A273" w14:textId="77777777" w:rsidR="00000000" w:rsidRDefault="005210E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EFCD924" w14:textId="77777777" w:rsidR="00000000" w:rsidRDefault="005210E4">
      <w:pPr>
        <w:pStyle w:val="Normal0"/>
        <w:rPr>
          <w:sz w:val="23"/>
        </w:rPr>
      </w:pPr>
    </w:p>
    <w:p w14:paraId="6522F8DE" w14:textId="77777777" w:rsidR="00000000" w:rsidRDefault="005210E4">
      <w:pPr>
        <w:pStyle w:val="Normal0"/>
        <w:rPr>
          <w:sz w:val="23"/>
        </w:rPr>
      </w:pPr>
    </w:p>
    <w:p w14:paraId="09B23EBC" w14:textId="77777777" w:rsidR="00000000" w:rsidRDefault="005210E4">
      <w:pPr>
        <w:pStyle w:val="BODY"/>
      </w:pPr>
      <w:r>
        <w:rPr>
          <w:rFonts w:ascii="Courier New" w:eastAsia="Courier New" w:hAnsi="Courier New"/>
          <w:sz w:val="20"/>
        </w:rPr>
        <w:t xml:space="preserve">5. The safest place to be during </w:t>
      </w:r>
      <w:r>
        <w:rPr>
          <w:rFonts w:ascii="Courier New" w:eastAsia="Courier New" w:hAnsi="Courier New"/>
          <w:sz w:val="20"/>
        </w:rPr>
        <w:t>a thunderstorm is</w:t>
      </w:r>
      <w:r>
        <w:t xml:space="preserve"> </w:t>
      </w:r>
    </w:p>
    <w:p w14:paraId="161D5CDC" w14:textId="77777777" w:rsidR="00000000" w:rsidRDefault="005210E4">
      <w:pPr>
        <w:pStyle w:val="Normal0"/>
        <w:rPr>
          <w:sz w:val="23"/>
        </w:rPr>
      </w:pPr>
    </w:p>
    <w:p w14:paraId="7F801DFD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a. under a large tree</w:t>
      </w:r>
      <w:r>
        <w:t xml:space="preserve"> </w:t>
      </w:r>
    </w:p>
    <w:p w14:paraId="710B6A58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b. under a tent or pavilion</w:t>
      </w:r>
      <w:r>
        <w:t xml:space="preserve"> </w:t>
      </w:r>
    </w:p>
    <w:p w14:paraId="5DFBA07D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c. in your car</w:t>
      </w:r>
      <w:r>
        <w:t xml:space="preserve"> </w:t>
      </w:r>
    </w:p>
    <w:p w14:paraId="1948B241" w14:textId="77777777" w:rsidR="00000000" w:rsidRDefault="005210E4">
      <w:pPr>
        <w:pStyle w:val="BODY"/>
        <w:ind w:left="720"/>
      </w:pPr>
      <w:r>
        <w:rPr>
          <w:rFonts w:ascii="Courier New" w:eastAsia="Courier New" w:hAnsi="Courier New"/>
          <w:sz w:val="20"/>
        </w:rPr>
        <w:t>d. in a sturdy building</w:t>
      </w:r>
      <w:r>
        <w:t xml:space="preserve"> </w:t>
      </w:r>
    </w:p>
    <w:p w14:paraId="14EB2F19" w14:textId="77777777" w:rsidR="00000000" w:rsidRDefault="005210E4">
      <w:pPr>
        <w:pStyle w:val="Normal0"/>
        <w:ind w:left="720"/>
        <w:rPr>
          <w:sz w:val="23"/>
        </w:rPr>
      </w:pPr>
    </w:p>
    <w:p w14:paraId="1D7A9080" w14:textId="77777777" w:rsidR="00000000" w:rsidRDefault="005210E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2063DBE" w14:textId="77777777" w:rsidR="00000000" w:rsidRDefault="005210E4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FD631" w14:textId="77777777" w:rsidR="00000000" w:rsidRDefault="005210E4">
      <w:r>
        <w:separator/>
      </w:r>
    </w:p>
  </w:endnote>
  <w:endnote w:type="continuationSeparator" w:id="0">
    <w:p w14:paraId="705DC01F" w14:textId="77777777" w:rsidR="00000000" w:rsidRDefault="0052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171E" w14:textId="77777777" w:rsidR="00000000" w:rsidRDefault="005210E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B6130" w14:textId="77777777" w:rsidR="00000000" w:rsidRDefault="005210E4">
      <w:r>
        <w:separator/>
      </w:r>
    </w:p>
  </w:footnote>
  <w:footnote w:type="continuationSeparator" w:id="0">
    <w:p w14:paraId="2632CC52" w14:textId="77777777" w:rsidR="00000000" w:rsidRDefault="00521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E01E1" w14:textId="77777777" w:rsidR="00000000" w:rsidRDefault="005210E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10E4"/>
    <w:rsid w:val="0052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4F261E3C"/>
  <w15:chartTrackingRefBased/>
  <w15:docId w15:val="{54D75A87-39FB-4174-A91B-B4F645E3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2022-10-26T16:31:00Z</dcterms:created>
  <dcterms:modified xsi:type="dcterms:W3CDTF">2022-10-26T16:31:00Z</dcterms:modified>
</cp:coreProperties>
</file>