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16DA30C" w14:textId="2FE9EC3C" w:rsidR="00EF16A4" w:rsidRPr="00EF16A4" w:rsidRDefault="00EF16A4" w:rsidP="00EF16A4">
      <w:pPr>
        <w:pStyle w:val="BODY"/>
        <w:rPr>
          <w:rFonts w:ascii="Courier New" w:eastAsia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EF16A4">
        <w:rPr>
          <w:rFonts w:ascii="Courier New" w:hAnsi="Courier New" w:cs="Courier New"/>
          <w:color w:val="000000"/>
          <w:sz w:val="20"/>
        </w:rPr>
        <w:t xml:space="preserve">Lesson </w:t>
      </w:r>
      <w:r w:rsidRPr="00EF16A4">
        <w:rPr>
          <w:rFonts w:ascii="Courier New" w:hAnsi="Courier New" w:cs="Courier New"/>
          <w:color w:val="000000"/>
          <w:sz w:val="20"/>
        </w:rPr>
        <w:t>10</w:t>
      </w:r>
      <w:r w:rsidRPr="00EF16A4">
        <w:rPr>
          <w:rFonts w:ascii="Courier New" w:hAnsi="Courier New" w:cs="Courier New"/>
          <w:color w:val="000000"/>
          <w:sz w:val="20"/>
        </w:rPr>
        <w:t>.</w:t>
      </w:r>
      <w:r w:rsidRPr="00EF16A4">
        <w:rPr>
          <w:rFonts w:ascii="Courier New" w:hAnsi="Courier New" w:cs="Courier New"/>
          <w:color w:val="000000"/>
          <w:sz w:val="20"/>
        </w:rPr>
        <w:t>1</w:t>
      </w:r>
    </w:p>
    <w:p w14:paraId="0673A2F9" w14:textId="77777777" w:rsidR="00EF16A4" w:rsidRPr="00EF16A4" w:rsidRDefault="00EF16A4">
      <w:pPr>
        <w:pStyle w:val="BODY"/>
        <w:rPr>
          <w:rFonts w:ascii="Courier New" w:eastAsia="Courier New" w:hAnsi="Courier New" w:cs="Courier New"/>
          <w:sz w:val="20"/>
        </w:rPr>
      </w:pPr>
    </w:p>
    <w:p w14:paraId="715330C8" w14:textId="7B04E935" w:rsidR="00000000" w:rsidRPr="00EF16A4" w:rsidRDefault="00EF16A4">
      <w:pPr>
        <w:pStyle w:val="BODY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1. Which of the following is NOT characteristic of emotional violence?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1F83612E" w14:textId="77777777" w:rsidR="00000000" w:rsidRPr="00EF16A4" w:rsidRDefault="00EF16A4">
      <w:pPr>
        <w:pStyle w:val="Normal0"/>
        <w:rPr>
          <w:rFonts w:ascii="Courier New" w:hAnsi="Courier New" w:cs="Courier New"/>
          <w:sz w:val="20"/>
        </w:rPr>
      </w:pPr>
    </w:p>
    <w:p w14:paraId="0E33EEF7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a. It is harder to see than physical violence.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7963379E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b. It starts with words and quickly escalates into bodily force.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6E59A9F2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c. It can be difficult to confront or discuss.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00D9AB5E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d. It can result in p</w:t>
      </w:r>
      <w:r w:rsidRPr="00EF16A4">
        <w:rPr>
          <w:rFonts w:ascii="Courier New" w:eastAsia="Courier New" w:hAnsi="Courier New" w:cs="Courier New"/>
          <w:sz w:val="20"/>
        </w:rPr>
        <w:t>sychological injury to another person.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398FF1C4" w14:textId="77777777" w:rsidR="00000000" w:rsidRPr="00EF16A4" w:rsidRDefault="00EF16A4">
      <w:pPr>
        <w:pStyle w:val="Normal0"/>
        <w:ind w:left="720"/>
        <w:rPr>
          <w:rFonts w:ascii="Courier New" w:hAnsi="Courier New" w:cs="Courier New"/>
          <w:sz w:val="20"/>
        </w:rPr>
      </w:pPr>
    </w:p>
    <w:p w14:paraId="623AC405" w14:textId="77777777" w:rsidR="00000000" w:rsidRPr="00EF16A4" w:rsidRDefault="00EF16A4">
      <w:pPr>
        <w:pStyle w:val="BODY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Answer: _____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037ED4A1" w14:textId="77777777" w:rsidR="00000000" w:rsidRPr="00EF16A4" w:rsidRDefault="00EF16A4">
      <w:pPr>
        <w:pStyle w:val="Normal0"/>
        <w:rPr>
          <w:rFonts w:ascii="Courier New" w:hAnsi="Courier New" w:cs="Courier New"/>
          <w:sz w:val="20"/>
        </w:rPr>
      </w:pPr>
    </w:p>
    <w:p w14:paraId="33AFCBAD" w14:textId="77777777" w:rsidR="00000000" w:rsidRPr="00EF16A4" w:rsidRDefault="00EF16A4">
      <w:pPr>
        <w:pStyle w:val="Normal0"/>
        <w:rPr>
          <w:rFonts w:ascii="Courier New" w:hAnsi="Courier New" w:cs="Courier New"/>
          <w:sz w:val="20"/>
        </w:rPr>
      </w:pPr>
    </w:p>
    <w:p w14:paraId="7A25859C" w14:textId="77777777" w:rsidR="00000000" w:rsidRPr="00EF16A4" w:rsidRDefault="00EF16A4">
      <w:pPr>
        <w:pStyle w:val="BODY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2. Which of the following could be a risk factor for violent behavior?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0C83A2BE" w14:textId="77777777" w:rsidR="00000000" w:rsidRPr="00EF16A4" w:rsidRDefault="00EF16A4">
      <w:pPr>
        <w:pStyle w:val="Normal0"/>
        <w:rPr>
          <w:rFonts w:ascii="Courier New" w:hAnsi="Courier New" w:cs="Courier New"/>
          <w:sz w:val="20"/>
        </w:rPr>
      </w:pPr>
    </w:p>
    <w:p w14:paraId="31070A3F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a. playing a sport that involves tackling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7620E7B4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b. getting involved in a community group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6765D5E8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c. having more than one sister or brothe</w:t>
      </w:r>
      <w:r w:rsidRPr="00EF16A4">
        <w:rPr>
          <w:rFonts w:ascii="Courier New" w:eastAsia="Courier New" w:hAnsi="Courier New" w:cs="Courier New"/>
          <w:sz w:val="20"/>
        </w:rPr>
        <w:t>r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48CC0650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d. being aggressive in social situations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561B0D84" w14:textId="77777777" w:rsidR="00000000" w:rsidRPr="00EF16A4" w:rsidRDefault="00EF16A4">
      <w:pPr>
        <w:pStyle w:val="Normal0"/>
        <w:ind w:left="720"/>
        <w:rPr>
          <w:rFonts w:ascii="Courier New" w:hAnsi="Courier New" w:cs="Courier New"/>
          <w:sz w:val="20"/>
        </w:rPr>
      </w:pPr>
    </w:p>
    <w:p w14:paraId="66E274B7" w14:textId="77777777" w:rsidR="00000000" w:rsidRPr="00EF16A4" w:rsidRDefault="00EF16A4">
      <w:pPr>
        <w:pStyle w:val="BODY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Answer: _____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18A482AD" w14:textId="77777777" w:rsidR="00000000" w:rsidRPr="00EF16A4" w:rsidRDefault="00EF16A4">
      <w:pPr>
        <w:pStyle w:val="Normal0"/>
        <w:rPr>
          <w:rFonts w:ascii="Courier New" w:hAnsi="Courier New" w:cs="Courier New"/>
          <w:sz w:val="20"/>
        </w:rPr>
      </w:pPr>
    </w:p>
    <w:p w14:paraId="7A35D36D" w14:textId="77777777" w:rsidR="00000000" w:rsidRPr="00EF16A4" w:rsidRDefault="00EF16A4">
      <w:pPr>
        <w:pStyle w:val="Normal0"/>
        <w:rPr>
          <w:rFonts w:ascii="Courier New" w:hAnsi="Courier New" w:cs="Courier New"/>
          <w:sz w:val="20"/>
        </w:rPr>
      </w:pPr>
    </w:p>
    <w:p w14:paraId="7DFCFFB8" w14:textId="77777777" w:rsidR="00000000" w:rsidRPr="00EF16A4" w:rsidRDefault="00EF16A4">
      <w:pPr>
        <w:pStyle w:val="BODY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3. Treating a person or group differently based on how we think of them is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6DEB3140" w14:textId="77777777" w:rsidR="00000000" w:rsidRPr="00EF16A4" w:rsidRDefault="00EF16A4">
      <w:pPr>
        <w:pStyle w:val="Normal0"/>
        <w:rPr>
          <w:rFonts w:ascii="Courier New" w:hAnsi="Courier New" w:cs="Courier New"/>
          <w:sz w:val="20"/>
        </w:rPr>
      </w:pPr>
    </w:p>
    <w:p w14:paraId="72CD4461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a. bias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47C53F3D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b. intolerance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7517E6B1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c. abuse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30FA04D8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d. prejudice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0298A5B8" w14:textId="77777777" w:rsidR="00000000" w:rsidRPr="00EF16A4" w:rsidRDefault="00EF16A4">
      <w:pPr>
        <w:pStyle w:val="Normal0"/>
        <w:ind w:left="720"/>
        <w:rPr>
          <w:rFonts w:ascii="Courier New" w:hAnsi="Courier New" w:cs="Courier New"/>
          <w:sz w:val="20"/>
        </w:rPr>
      </w:pPr>
    </w:p>
    <w:p w14:paraId="351A2FC1" w14:textId="77777777" w:rsidR="00000000" w:rsidRPr="00EF16A4" w:rsidRDefault="00EF16A4">
      <w:pPr>
        <w:pStyle w:val="BODY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Answer: _____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48A6C386" w14:textId="77777777" w:rsidR="00000000" w:rsidRPr="00EF16A4" w:rsidRDefault="00EF16A4">
      <w:pPr>
        <w:pStyle w:val="Normal0"/>
        <w:rPr>
          <w:rFonts w:ascii="Courier New" w:hAnsi="Courier New" w:cs="Courier New"/>
          <w:sz w:val="20"/>
        </w:rPr>
      </w:pPr>
    </w:p>
    <w:p w14:paraId="40A7D64E" w14:textId="77777777" w:rsidR="00000000" w:rsidRPr="00EF16A4" w:rsidRDefault="00EF16A4">
      <w:pPr>
        <w:pStyle w:val="Normal0"/>
        <w:rPr>
          <w:rFonts w:ascii="Courier New" w:hAnsi="Courier New" w:cs="Courier New"/>
          <w:sz w:val="20"/>
        </w:rPr>
      </w:pPr>
    </w:p>
    <w:p w14:paraId="01D53406" w14:textId="77777777" w:rsidR="00000000" w:rsidRPr="00EF16A4" w:rsidRDefault="00EF16A4">
      <w:pPr>
        <w:pStyle w:val="BODY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4. A bystander should quickly report a violent ac</w:t>
      </w:r>
      <w:r w:rsidRPr="00EF16A4">
        <w:rPr>
          <w:rFonts w:ascii="Courier New" w:eastAsia="Courier New" w:hAnsi="Courier New" w:cs="Courier New"/>
          <w:sz w:val="20"/>
        </w:rPr>
        <w:t>t they have witnessed so that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6B397ACE" w14:textId="77777777" w:rsidR="00000000" w:rsidRPr="00EF16A4" w:rsidRDefault="00EF16A4">
      <w:pPr>
        <w:pStyle w:val="Normal0"/>
        <w:rPr>
          <w:rFonts w:ascii="Courier New" w:hAnsi="Courier New" w:cs="Courier New"/>
          <w:sz w:val="20"/>
        </w:rPr>
      </w:pPr>
    </w:p>
    <w:p w14:paraId="17292C9F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a. the victim can get medical help if necessary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21A19D04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b. the police can capture the offender and prevent further violence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50116058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c. Both a and b are correct.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45A9EB28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d. Neither a nor b is correct.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22AF398C" w14:textId="77777777" w:rsidR="00000000" w:rsidRPr="00EF16A4" w:rsidRDefault="00EF16A4">
      <w:pPr>
        <w:pStyle w:val="Normal0"/>
        <w:ind w:left="720"/>
        <w:rPr>
          <w:rFonts w:ascii="Courier New" w:hAnsi="Courier New" w:cs="Courier New"/>
          <w:sz w:val="20"/>
        </w:rPr>
      </w:pPr>
    </w:p>
    <w:p w14:paraId="373F656F" w14:textId="77777777" w:rsidR="00000000" w:rsidRPr="00EF16A4" w:rsidRDefault="00EF16A4">
      <w:pPr>
        <w:pStyle w:val="BODY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Answer: _____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1623284C" w14:textId="77777777" w:rsidR="00000000" w:rsidRPr="00EF16A4" w:rsidRDefault="00EF16A4">
      <w:pPr>
        <w:pStyle w:val="Normal0"/>
        <w:rPr>
          <w:rFonts w:ascii="Courier New" w:hAnsi="Courier New" w:cs="Courier New"/>
          <w:sz w:val="20"/>
        </w:rPr>
      </w:pPr>
    </w:p>
    <w:p w14:paraId="5DCD9E56" w14:textId="77777777" w:rsidR="00000000" w:rsidRPr="00EF16A4" w:rsidRDefault="00EF16A4">
      <w:pPr>
        <w:pStyle w:val="Normal0"/>
        <w:rPr>
          <w:rFonts w:ascii="Courier New" w:hAnsi="Courier New" w:cs="Courier New"/>
          <w:sz w:val="20"/>
        </w:rPr>
      </w:pPr>
    </w:p>
    <w:p w14:paraId="344021F5" w14:textId="77777777" w:rsidR="00000000" w:rsidRPr="00EF16A4" w:rsidRDefault="00EF16A4">
      <w:pPr>
        <w:pStyle w:val="BODY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 xml:space="preserve">5. When talking to people </w:t>
      </w:r>
      <w:r w:rsidRPr="00EF16A4">
        <w:rPr>
          <w:rFonts w:ascii="Courier New" w:eastAsia="Courier New" w:hAnsi="Courier New" w:cs="Courier New"/>
          <w:sz w:val="20"/>
        </w:rPr>
        <w:t>who have different beliefs or opinions than you, it is important to speak with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1B63903E" w14:textId="77777777" w:rsidR="00000000" w:rsidRPr="00EF16A4" w:rsidRDefault="00EF16A4">
      <w:pPr>
        <w:pStyle w:val="Normal0"/>
        <w:rPr>
          <w:rFonts w:ascii="Courier New" w:hAnsi="Courier New" w:cs="Courier New"/>
          <w:sz w:val="20"/>
        </w:rPr>
      </w:pPr>
    </w:p>
    <w:p w14:paraId="55A16500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a. clarity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2BAC9FF8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b. interruptions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1881C74F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c. slang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45C7EFD9" w14:textId="77777777" w:rsidR="00000000" w:rsidRPr="00EF16A4" w:rsidRDefault="00EF16A4">
      <w:pPr>
        <w:pStyle w:val="BODY"/>
        <w:ind w:left="720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d. respect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224942FB" w14:textId="77777777" w:rsidR="00000000" w:rsidRPr="00EF16A4" w:rsidRDefault="00EF16A4">
      <w:pPr>
        <w:pStyle w:val="Normal0"/>
        <w:ind w:left="720"/>
        <w:rPr>
          <w:rFonts w:ascii="Courier New" w:hAnsi="Courier New" w:cs="Courier New"/>
          <w:sz w:val="20"/>
        </w:rPr>
      </w:pPr>
    </w:p>
    <w:p w14:paraId="6F9B6748" w14:textId="77777777" w:rsidR="00000000" w:rsidRPr="00EF16A4" w:rsidRDefault="00EF16A4">
      <w:pPr>
        <w:pStyle w:val="BODY"/>
        <w:rPr>
          <w:rFonts w:ascii="Courier New" w:hAnsi="Courier New" w:cs="Courier New"/>
          <w:sz w:val="20"/>
        </w:rPr>
      </w:pPr>
      <w:r w:rsidRPr="00EF16A4">
        <w:rPr>
          <w:rFonts w:ascii="Courier New" w:eastAsia="Courier New" w:hAnsi="Courier New" w:cs="Courier New"/>
          <w:sz w:val="20"/>
        </w:rPr>
        <w:t>Answer: _____</w:t>
      </w:r>
      <w:r w:rsidRPr="00EF16A4">
        <w:rPr>
          <w:rFonts w:ascii="Courier New" w:hAnsi="Courier New" w:cs="Courier New"/>
          <w:sz w:val="20"/>
        </w:rPr>
        <w:t xml:space="preserve"> </w:t>
      </w:r>
    </w:p>
    <w:p w14:paraId="37D615AA" w14:textId="77777777" w:rsidR="00000000" w:rsidRPr="00EF16A4" w:rsidRDefault="00EF16A4">
      <w:pPr>
        <w:pStyle w:val="Normal0"/>
        <w:rPr>
          <w:rFonts w:ascii="Courier New" w:hAnsi="Courier New" w:cs="Courier New"/>
          <w:sz w:val="20"/>
        </w:rPr>
      </w:pPr>
    </w:p>
    <w:sectPr w:rsidR="00000000" w:rsidRPr="00EF16A4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A5DC0" w14:textId="77777777" w:rsidR="00000000" w:rsidRDefault="00EF16A4">
      <w:r>
        <w:separator/>
      </w:r>
    </w:p>
  </w:endnote>
  <w:endnote w:type="continuationSeparator" w:id="0">
    <w:p w14:paraId="6C161759" w14:textId="77777777" w:rsidR="00000000" w:rsidRDefault="00EF1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A2D3E" w14:textId="77777777" w:rsidR="00000000" w:rsidRDefault="00EF16A4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9F2CD" w14:textId="77777777" w:rsidR="00000000" w:rsidRDefault="00EF16A4">
      <w:r>
        <w:separator/>
      </w:r>
    </w:p>
  </w:footnote>
  <w:footnote w:type="continuationSeparator" w:id="0">
    <w:p w14:paraId="1EC7A0A1" w14:textId="77777777" w:rsidR="00000000" w:rsidRDefault="00EF1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675C7" w14:textId="77777777" w:rsidR="00000000" w:rsidRDefault="00EF16A4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16A4"/>
    <w:rsid w:val="00EF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67750FDF"/>
  <w15:chartTrackingRefBased/>
  <w15:docId w15:val="{05590EAB-D394-4FF6-83B3-6EA957A9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1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2022-10-26T16:15:00Z</dcterms:created>
  <dcterms:modified xsi:type="dcterms:W3CDTF">2022-10-26T16:15:00Z</dcterms:modified>
</cp:coreProperties>
</file>