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94ADE3" w14:textId="49F68A80" w:rsidR="006463EA" w:rsidRDefault="006463EA" w:rsidP="006463EA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7.</w:t>
      </w:r>
      <w:r>
        <w:rPr>
          <w:rFonts w:ascii="Courier New" w:hAnsi="Courier New" w:cs="Courier New"/>
          <w:color w:val="000000"/>
          <w:sz w:val="20"/>
        </w:rPr>
        <w:t>2</w:t>
      </w:r>
    </w:p>
    <w:p w14:paraId="09AFA904" w14:textId="77777777" w:rsidR="006463EA" w:rsidRDefault="006463EA">
      <w:pPr>
        <w:pStyle w:val="BODY"/>
        <w:rPr>
          <w:rFonts w:ascii="Courier New" w:eastAsia="Courier New" w:hAnsi="Courier New"/>
          <w:sz w:val="20"/>
        </w:rPr>
      </w:pPr>
    </w:p>
    <w:p w14:paraId="25420B79" w14:textId="49818A9E" w:rsidR="00000000" w:rsidRDefault="006463EA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1. Match the term with its definition. </w:t>
      </w:r>
    </w:p>
    <w:p w14:paraId="71BEE763" w14:textId="77777777" w:rsidR="00000000" w:rsidRDefault="006463EA">
      <w:pPr>
        <w:pStyle w:val="Normal0"/>
        <w:rPr>
          <w:rFonts w:ascii="Courier New" w:eastAsia="Courier New" w:hAnsi="Courier New"/>
          <w:sz w:val="20"/>
        </w:rPr>
      </w:pPr>
    </w:p>
    <w:p w14:paraId="43BFB747" w14:textId="77777777" w:rsidR="00000000" w:rsidRDefault="006463EA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1. self-image </w:t>
      </w:r>
    </w:p>
    <w:p w14:paraId="2CE6F171" w14:textId="77777777" w:rsidR="00000000" w:rsidRDefault="006463EA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2. self-confidence </w:t>
      </w:r>
    </w:p>
    <w:p w14:paraId="32C93CF1" w14:textId="77777777" w:rsidR="00000000" w:rsidRDefault="006463EA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3. identity </w:t>
      </w:r>
    </w:p>
    <w:p w14:paraId="6D33A890" w14:textId="77777777" w:rsidR="00000000" w:rsidRDefault="006463EA">
      <w:pPr>
        <w:pStyle w:val="Normal0"/>
        <w:rPr>
          <w:rFonts w:ascii="Courier New" w:eastAsia="Courier New" w:hAnsi="Courier New"/>
          <w:sz w:val="20"/>
        </w:rPr>
      </w:pPr>
    </w:p>
    <w:p w14:paraId="71D6934C" w14:textId="122C2339" w:rsidR="00000000" w:rsidRDefault="006463EA" w:rsidP="006463EA">
      <w:pPr>
        <w:pStyle w:val="BODY"/>
        <w:ind w:left="1128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a. trusting yourself to manage challenges and deal with difficult situations </w:t>
      </w:r>
    </w:p>
    <w:p w14:paraId="4FDDB588" w14:textId="42500990" w:rsidR="00000000" w:rsidRDefault="006463EA" w:rsidP="006463EA">
      <w:pPr>
        <w:pStyle w:val="BODY"/>
        <w:ind w:left="1128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b. includes your physical characteristics, such as hair and eye color </w:t>
      </w:r>
    </w:p>
    <w:p w14:paraId="078A040B" w14:textId="138BBA93" w:rsidR="00000000" w:rsidRDefault="006463EA" w:rsidP="006463EA">
      <w:pPr>
        <w:pStyle w:val="BODY"/>
        <w:ind w:left="1128"/>
      </w:pPr>
      <w:r>
        <w:rPr>
          <w:rFonts w:ascii="Courier New" w:eastAsia="Courier New" w:hAnsi="Courier New"/>
          <w:sz w:val="20"/>
        </w:rPr>
        <w:t>c. what you think about yourself, which is often influenced by what others think of you</w:t>
      </w:r>
      <w:r>
        <w:t xml:space="preserve"> </w:t>
      </w:r>
    </w:p>
    <w:p w14:paraId="54C9C11C" w14:textId="77777777" w:rsidR="00000000" w:rsidRDefault="006463EA">
      <w:pPr>
        <w:pStyle w:val="Normal0"/>
        <w:rPr>
          <w:sz w:val="23"/>
        </w:rPr>
      </w:pPr>
    </w:p>
    <w:p w14:paraId="5B0221F7" w14:textId="77777777" w:rsidR="00000000" w:rsidRDefault="006463EA">
      <w:pPr>
        <w:pStyle w:val="Normal0"/>
        <w:rPr>
          <w:sz w:val="23"/>
        </w:rPr>
      </w:pPr>
    </w:p>
    <w:p w14:paraId="7BDDF5EA" w14:textId="77777777" w:rsidR="00000000" w:rsidRDefault="006463EA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2. A large part of a young person’s self-image comes from their body image. </w:t>
      </w:r>
    </w:p>
    <w:p w14:paraId="0D301583" w14:textId="77777777" w:rsidR="00000000" w:rsidRDefault="006463EA">
      <w:pPr>
        <w:pStyle w:val="Normal0"/>
        <w:rPr>
          <w:rFonts w:ascii="Courier New" w:eastAsia="Courier New" w:hAnsi="Courier New"/>
          <w:sz w:val="20"/>
        </w:rPr>
      </w:pPr>
    </w:p>
    <w:p w14:paraId="08B5EDAD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466BCA55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303DF978" w14:textId="77777777" w:rsidR="00000000" w:rsidRDefault="006463EA">
      <w:pPr>
        <w:pStyle w:val="Normal0"/>
        <w:ind w:left="720"/>
        <w:rPr>
          <w:sz w:val="23"/>
        </w:rPr>
      </w:pPr>
    </w:p>
    <w:p w14:paraId="54983B39" w14:textId="77777777" w:rsidR="00000000" w:rsidRDefault="006463EA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F24D03F" w14:textId="77777777" w:rsidR="00000000" w:rsidRDefault="006463EA">
      <w:pPr>
        <w:pStyle w:val="Normal0"/>
        <w:rPr>
          <w:sz w:val="23"/>
        </w:rPr>
      </w:pPr>
    </w:p>
    <w:p w14:paraId="7255F938" w14:textId="77777777" w:rsidR="00000000" w:rsidRDefault="006463EA">
      <w:pPr>
        <w:pStyle w:val="Normal0"/>
        <w:rPr>
          <w:sz w:val="23"/>
        </w:rPr>
      </w:pPr>
    </w:p>
    <w:p w14:paraId="6746CEC1" w14:textId="77777777" w:rsidR="00000000" w:rsidRDefault="006463EA">
      <w:pPr>
        <w:pStyle w:val="BODY"/>
      </w:pPr>
      <w:r>
        <w:rPr>
          <w:rFonts w:ascii="Courier New" w:eastAsia="Courier New" w:hAnsi="Courier New"/>
          <w:sz w:val="20"/>
        </w:rPr>
        <w:t>3. Low self-esteem tends to lead to all the follo</w:t>
      </w:r>
      <w:r>
        <w:rPr>
          <w:rFonts w:ascii="Courier New" w:eastAsia="Courier New" w:hAnsi="Courier New"/>
          <w:sz w:val="20"/>
        </w:rPr>
        <w:t>wing EXCEPT</w:t>
      </w:r>
      <w:r>
        <w:t xml:space="preserve"> </w:t>
      </w:r>
    </w:p>
    <w:p w14:paraId="2276B43B" w14:textId="77777777" w:rsidR="00000000" w:rsidRDefault="006463EA">
      <w:pPr>
        <w:pStyle w:val="Normal0"/>
        <w:rPr>
          <w:sz w:val="23"/>
        </w:rPr>
      </w:pPr>
    </w:p>
    <w:p w14:paraId="3EED0769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t>a. eating disorders</w:t>
      </w:r>
      <w:r>
        <w:t xml:space="preserve"> </w:t>
      </w:r>
    </w:p>
    <w:p w14:paraId="26422807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t>b. sleep problems</w:t>
      </w:r>
      <w:r>
        <w:t xml:space="preserve"> </w:t>
      </w:r>
    </w:p>
    <w:p w14:paraId="53066910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t>c. setting ambitious goals</w:t>
      </w:r>
      <w:r>
        <w:t xml:space="preserve"> </w:t>
      </w:r>
    </w:p>
    <w:p w14:paraId="37F96075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t>d. depression</w:t>
      </w:r>
      <w:r>
        <w:t xml:space="preserve"> </w:t>
      </w:r>
    </w:p>
    <w:p w14:paraId="74F63394" w14:textId="77777777" w:rsidR="00000000" w:rsidRDefault="006463EA">
      <w:pPr>
        <w:pStyle w:val="Normal0"/>
        <w:ind w:left="720"/>
        <w:rPr>
          <w:sz w:val="23"/>
        </w:rPr>
      </w:pPr>
    </w:p>
    <w:p w14:paraId="2425B51F" w14:textId="77777777" w:rsidR="00000000" w:rsidRDefault="006463EA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5A21F95" w14:textId="77777777" w:rsidR="00000000" w:rsidRDefault="006463EA">
      <w:pPr>
        <w:pStyle w:val="Normal0"/>
        <w:rPr>
          <w:sz w:val="23"/>
        </w:rPr>
      </w:pPr>
    </w:p>
    <w:p w14:paraId="47A26F3F" w14:textId="77777777" w:rsidR="00000000" w:rsidRDefault="006463EA">
      <w:pPr>
        <w:pStyle w:val="Normal0"/>
        <w:rPr>
          <w:sz w:val="23"/>
        </w:rPr>
      </w:pPr>
    </w:p>
    <w:p w14:paraId="3D928EBE" w14:textId="77777777" w:rsidR="00000000" w:rsidRDefault="006463EA">
      <w:pPr>
        <w:pStyle w:val="BODY"/>
      </w:pPr>
      <w:r>
        <w:rPr>
          <w:rFonts w:ascii="Courier New" w:eastAsia="Courier New" w:hAnsi="Courier New"/>
          <w:sz w:val="20"/>
        </w:rPr>
        <w:t>4. Knowing when to ask for help</w:t>
      </w:r>
      <w:r>
        <w:t xml:space="preserve"> </w:t>
      </w:r>
    </w:p>
    <w:p w14:paraId="3A7AD41C" w14:textId="77777777" w:rsidR="00000000" w:rsidRDefault="006463EA">
      <w:pPr>
        <w:pStyle w:val="Normal0"/>
        <w:rPr>
          <w:sz w:val="23"/>
        </w:rPr>
      </w:pPr>
    </w:p>
    <w:p w14:paraId="1527FBC8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t>a. shows weakness</w:t>
      </w:r>
      <w:r>
        <w:t xml:space="preserve"> </w:t>
      </w:r>
    </w:p>
    <w:p w14:paraId="39F2F7AE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t>b. shows good self-awareness</w:t>
      </w:r>
      <w:r>
        <w:t xml:space="preserve"> </w:t>
      </w:r>
    </w:p>
    <w:p w14:paraId="3914A7C0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t>c. makes things worse than they were</w:t>
      </w:r>
      <w:r>
        <w:t xml:space="preserve"> </w:t>
      </w:r>
    </w:p>
    <w:p w14:paraId="68744CE9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t>d. means you want to</w:t>
      </w:r>
      <w:r>
        <w:rPr>
          <w:rFonts w:ascii="Courier New" w:eastAsia="Courier New" w:hAnsi="Courier New"/>
          <w:sz w:val="20"/>
        </w:rPr>
        <w:t xml:space="preserve"> stay in your comfort zone</w:t>
      </w:r>
      <w:r>
        <w:t xml:space="preserve"> </w:t>
      </w:r>
    </w:p>
    <w:p w14:paraId="50B77084" w14:textId="77777777" w:rsidR="00000000" w:rsidRDefault="006463EA">
      <w:pPr>
        <w:pStyle w:val="Normal0"/>
        <w:ind w:left="720"/>
        <w:rPr>
          <w:sz w:val="23"/>
        </w:rPr>
      </w:pPr>
    </w:p>
    <w:p w14:paraId="28646B0B" w14:textId="77777777" w:rsidR="00000000" w:rsidRDefault="006463EA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F6B5ED6" w14:textId="77777777" w:rsidR="00000000" w:rsidRDefault="006463EA">
      <w:pPr>
        <w:pStyle w:val="Normal0"/>
        <w:rPr>
          <w:sz w:val="23"/>
        </w:rPr>
      </w:pPr>
    </w:p>
    <w:p w14:paraId="4522096A" w14:textId="77777777" w:rsidR="00000000" w:rsidRDefault="006463EA">
      <w:pPr>
        <w:pStyle w:val="Normal0"/>
        <w:rPr>
          <w:sz w:val="23"/>
        </w:rPr>
      </w:pPr>
    </w:p>
    <w:p w14:paraId="45D000E6" w14:textId="77777777" w:rsidR="00000000" w:rsidRDefault="006463EA">
      <w:pPr>
        <w:pStyle w:val="BODY"/>
      </w:pPr>
      <w:r>
        <w:rPr>
          <w:rFonts w:ascii="Courier New" w:eastAsia="Courier New" w:hAnsi="Courier New"/>
          <w:sz w:val="20"/>
        </w:rPr>
        <w:t>5. Tricia’s new friends want her to join them in vaping with marijuana. Evaluate how Tricia’s level of self-esteem will affect her decision.</w:t>
      </w:r>
      <w:r>
        <w:t xml:space="preserve"> </w:t>
      </w:r>
    </w:p>
    <w:p w14:paraId="57BF45C7" w14:textId="77777777" w:rsidR="00000000" w:rsidRDefault="006463EA">
      <w:pPr>
        <w:pStyle w:val="Normal0"/>
        <w:rPr>
          <w:sz w:val="23"/>
        </w:rPr>
      </w:pPr>
    </w:p>
    <w:p w14:paraId="5FE4D568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t>a. If Tricia has low self-esteem, she will separate from her new fr</w:t>
      </w:r>
      <w:r>
        <w:rPr>
          <w:rFonts w:ascii="Courier New" w:eastAsia="Courier New" w:hAnsi="Courier New"/>
          <w:sz w:val="20"/>
        </w:rPr>
        <w:t>iends at once.</w:t>
      </w:r>
      <w:r>
        <w:t xml:space="preserve"> </w:t>
      </w:r>
    </w:p>
    <w:p w14:paraId="68DBE91F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t>b. If Tricia has high self-esteem, she will do whatever she wants to do without worrying about the consequences.</w:t>
      </w:r>
      <w:r>
        <w:t xml:space="preserve"> </w:t>
      </w:r>
    </w:p>
    <w:p w14:paraId="578B2B25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t>c. If Tricia has high self-esteem, she will worry about what her new friends will think of her if she refuses to join them.</w:t>
      </w:r>
      <w:r>
        <w:t xml:space="preserve"> </w:t>
      </w:r>
    </w:p>
    <w:p w14:paraId="1102FEF7" w14:textId="77777777" w:rsidR="00000000" w:rsidRDefault="006463EA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d</w:t>
      </w:r>
      <w:r>
        <w:rPr>
          <w:rFonts w:ascii="Courier New" w:eastAsia="Courier New" w:hAnsi="Courier New"/>
          <w:sz w:val="20"/>
        </w:rPr>
        <w:t>. If Tricia has low self-esteem, she will lack the self-confidence to say no.</w:t>
      </w:r>
      <w:r>
        <w:t xml:space="preserve"> </w:t>
      </w:r>
    </w:p>
    <w:p w14:paraId="3AFBF903" w14:textId="77777777" w:rsidR="00000000" w:rsidRDefault="006463EA">
      <w:pPr>
        <w:pStyle w:val="Normal0"/>
        <w:ind w:left="720"/>
        <w:rPr>
          <w:sz w:val="23"/>
        </w:rPr>
      </w:pPr>
    </w:p>
    <w:p w14:paraId="6F8CB32A" w14:textId="77777777" w:rsidR="00000000" w:rsidRDefault="006463EA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3C2529D" w14:textId="77777777" w:rsidR="00000000" w:rsidRDefault="006463EA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5314D" w14:textId="77777777" w:rsidR="00000000" w:rsidRDefault="006463EA">
      <w:r>
        <w:separator/>
      </w:r>
    </w:p>
  </w:endnote>
  <w:endnote w:type="continuationSeparator" w:id="0">
    <w:p w14:paraId="55D3C54A" w14:textId="77777777" w:rsidR="00000000" w:rsidRDefault="00646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248F8" w14:textId="77777777" w:rsidR="00000000" w:rsidRDefault="006463EA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80A5B" w14:textId="77777777" w:rsidR="00000000" w:rsidRDefault="006463EA">
      <w:r>
        <w:separator/>
      </w:r>
    </w:p>
  </w:footnote>
  <w:footnote w:type="continuationSeparator" w:id="0">
    <w:p w14:paraId="2D861234" w14:textId="77777777" w:rsidR="00000000" w:rsidRDefault="00646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369F3" w14:textId="77777777" w:rsidR="00000000" w:rsidRDefault="006463EA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63EA"/>
    <w:rsid w:val="0064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681C19CF"/>
  <w15:chartTrackingRefBased/>
  <w15:docId w15:val="{A65815AD-2571-41FE-8298-263A71523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3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2022-10-26T15:57:00Z</dcterms:created>
  <dcterms:modified xsi:type="dcterms:W3CDTF">2022-10-26T15:57:00Z</dcterms:modified>
</cp:coreProperties>
</file>