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91FD5F" w14:textId="0377597E" w:rsidR="00D6207B" w:rsidRPr="00D6207B" w:rsidRDefault="00D6207B" w:rsidP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D6207B">
        <w:rPr>
          <w:rFonts w:ascii="Courier New" w:hAnsi="Courier New" w:cs="Courier New"/>
          <w:color w:val="000000"/>
          <w:sz w:val="20"/>
        </w:rPr>
        <w:t>Lesson 1.</w:t>
      </w:r>
      <w:r w:rsidRPr="00D6207B">
        <w:rPr>
          <w:rFonts w:ascii="Courier New" w:hAnsi="Courier New" w:cs="Courier New"/>
          <w:color w:val="000000"/>
          <w:sz w:val="20"/>
        </w:rPr>
        <w:t>5</w:t>
      </w:r>
    </w:p>
    <w:p w14:paraId="2F05C5BB" w14:textId="77777777" w:rsidR="00D6207B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</w:p>
    <w:p w14:paraId="0E06B3A8" w14:textId="77777777" w:rsidR="00D6207B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</w:p>
    <w:p w14:paraId="38981056" w14:textId="61BC4096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 xml:space="preserve">1. Match each disease with its description. </w:t>
      </w:r>
    </w:p>
    <w:p w14:paraId="3CB78E35" w14:textId="77777777" w:rsidR="00000000" w:rsidRPr="00D6207B" w:rsidRDefault="00D6207B">
      <w:pPr>
        <w:pStyle w:val="Normal0"/>
        <w:rPr>
          <w:rFonts w:ascii="Courier New" w:eastAsia="Courier New" w:hAnsi="Courier New" w:cs="Courier New"/>
          <w:sz w:val="20"/>
        </w:rPr>
      </w:pPr>
    </w:p>
    <w:p w14:paraId="68D74E5C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1. clogged arteries </w:t>
      </w:r>
    </w:p>
    <w:p w14:paraId="26E607B9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2. not enough blood to the brain </w:t>
      </w:r>
    </w:p>
    <w:p w14:paraId="61C3180D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3. high blood pressure </w:t>
      </w:r>
    </w:p>
    <w:p w14:paraId="147E8E61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4. too much blood sugar </w:t>
      </w:r>
    </w:p>
    <w:p w14:paraId="5628E90B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5. uncontrolled growth of abnormal cells </w:t>
      </w:r>
    </w:p>
    <w:p w14:paraId="7A81219C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6. weak bones </w:t>
      </w:r>
    </w:p>
    <w:p w14:paraId="46F35CFA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>___ 7. symptoms in</w:t>
      </w:r>
      <w:r w:rsidRPr="00D6207B">
        <w:rPr>
          <w:rFonts w:ascii="Courier New" w:eastAsia="Courier New" w:hAnsi="Courier New" w:cs="Courier New"/>
          <w:sz w:val="20"/>
        </w:rPr>
        <w:t xml:space="preserve">clude stiff, achy, and painful joints </w:t>
      </w:r>
    </w:p>
    <w:p w14:paraId="0142ADAE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8. affects the ability to breathe </w:t>
      </w:r>
    </w:p>
    <w:p w14:paraId="760D8AEE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___ 9. loss of brain function over time </w:t>
      </w:r>
    </w:p>
    <w:p w14:paraId="0097B870" w14:textId="14B0E529" w:rsidR="00000000" w:rsidRPr="00D6207B" w:rsidRDefault="00D6207B" w:rsidP="00D6207B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 xml:space="preserve">___ 10. insufficient amount of blood to heart and damaged tissue </w:t>
      </w:r>
    </w:p>
    <w:p w14:paraId="578B55F6" w14:textId="77777777" w:rsidR="00000000" w:rsidRPr="00D6207B" w:rsidRDefault="00D6207B">
      <w:pPr>
        <w:pStyle w:val="Normal0"/>
        <w:rPr>
          <w:rFonts w:ascii="Courier New" w:eastAsia="Courier New" w:hAnsi="Courier New" w:cs="Courier New"/>
          <w:sz w:val="20"/>
        </w:rPr>
      </w:pPr>
    </w:p>
    <w:p w14:paraId="176D9DD4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a. hypertension </w:t>
      </w:r>
    </w:p>
    <w:p w14:paraId="634C9CB0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b. atherosclerosis </w:t>
      </w:r>
    </w:p>
    <w:p w14:paraId="0D240181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c. cancer </w:t>
      </w:r>
    </w:p>
    <w:p w14:paraId="395A651D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d. stroke </w:t>
      </w:r>
    </w:p>
    <w:p w14:paraId="5BE5ECAA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e. </w:t>
      </w:r>
      <w:r w:rsidRPr="00D6207B">
        <w:rPr>
          <w:rFonts w:ascii="Courier New" w:eastAsia="Courier New" w:hAnsi="Courier New" w:cs="Courier New"/>
          <w:sz w:val="20"/>
        </w:rPr>
        <w:t xml:space="preserve">diabetes </w:t>
      </w:r>
    </w:p>
    <w:p w14:paraId="1EB51B83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f. dementia </w:t>
      </w:r>
    </w:p>
    <w:p w14:paraId="24ED3DB1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g. osteoporosis </w:t>
      </w:r>
    </w:p>
    <w:p w14:paraId="3C64859E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h. heart attack </w:t>
      </w:r>
    </w:p>
    <w:p w14:paraId="7766E1D3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 xml:space="preserve">i. arthritis </w:t>
      </w:r>
    </w:p>
    <w:p w14:paraId="40F25D47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ab/>
        <w:t>j. asthma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2CF14FED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4093F67D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0763E684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2. Many noncommunicable diseases hold the risk of becoming chronic because they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E8F05E9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6FE278B5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a. require antibiotics for treatment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5E3DB961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b. rarely last longer than a month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00FDA15F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 xml:space="preserve">c. are due </w:t>
      </w:r>
      <w:r w:rsidRPr="00D6207B">
        <w:rPr>
          <w:rFonts w:ascii="Courier New" w:eastAsia="Courier New" w:hAnsi="Courier New" w:cs="Courier New"/>
          <w:sz w:val="20"/>
        </w:rPr>
        <w:t>to genetic and lifestyle factors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D2478E7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d. cannot be transmitted from one person to another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B3F0306" w14:textId="77777777" w:rsidR="00000000" w:rsidRPr="00D6207B" w:rsidRDefault="00D6207B">
      <w:pPr>
        <w:pStyle w:val="Normal0"/>
        <w:ind w:left="720"/>
        <w:rPr>
          <w:rFonts w:ascii="Courier New" w:hAnsi="Courier New" w:cs="Courier New"/>
          <w:sz w:val="20"/>
        </w:rPr>
      </w:pPr>
    </w:p>
    <w:p w14:paraId="5B63B8A2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Answer: _____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BAF10EF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2629562D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1ADBBC6A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3. Which of the following protects you from getting melanoma?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7AD7ED98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48C2DE2C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a. staying out of the sun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76D224DC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b. eating a healthy diet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76DCF4D2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c. avoiding tobacco smoke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5A90185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d. stay</w:t>
      </w:r>
      <w:r w:rsidRPr="00D6207B">
        <w:rPr>
          <w:rFonts w:ascii="Courier New" w:eastAsia="Courier New" w:hAnsi="Courier New" w:cs="Courier New"/>
          <w:sz w:val="20"/>
        </w:rPr>
        <w:t>ing physically active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0FAC0E15" w14:textId="77777777" w:rsidR="00000000" w:rsidRPr="00D6207B" w:rsidRDefault="00D6207B">
      <w:pPr>
        <w:pStyle w:val="Normal0"/>
        <w:ind w:left="720"/>
        <w:rPr>
          <w:rFonts w:ascii="Courier New" w:hAnsi="Courier New" w:cs="Courier New"/>
          <w:sz w:val="20"/>
        </w:rPr>
      </w:pPr>
    </w:p>
    <w:p w14:paraId="56A4E909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Answer: _____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0F8CDAF6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29B8B6EE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2E4E9EB4" w14:textId="77777777" w:rsidR="00000000" w:rsidRPr="00D6207B" w:rsidRDefault="00D6207B">
      <w:pPr>
        <w:pStyle w:val="BODY"/>
        <w:rPr>
          <w:rFonts w:ascii="Courier New" w:eastAsia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 xml:space="preserve">4. Lightheadedness and a radiating pain in the arm are signs of heart attack. </w:t>
      </w:r>
    </w:p>
    <w:p w14:paraId="192B3BDB" w14:textId="77777777" w:rsidR="00000000" w:rsidRPr="00D6207B" w:rsidRDefault="00D6207B">
      <w:pPr>
        <w:pStyle w:val="Normal0"/>
        <w:rPr>
          <w:rFonts w:ascii="Courier New" w:eastAsia="Courier New" w:hAnsi="Courier New" w:cs="Courier New"/>
          <w:sz w:val="20"/>
        </w:rPr>
      </w:pPr>
    </w:p>
    <w:p w14:paraId="2AA3F995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a. True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6FAA855E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b. False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7BCB68D9" w14:textId="77777777" w:rsidR="00000000" w:rsidRPr="00D6207B" w:rsidRDefault="00D6207B">
      <w:pPr>
        <w:pStyle w:val="Normal0"/>
        <w:ind w:left="720"/>
        <w:rPr>
          <w:rFonts w:ascii="Courier New" w:hAnsi="Courier New" w:cs="Courier New"/>
          <w:sz w:val="20"/>
        </w:rPr>
      </w:pPr>
    </w:p>
    <w:p w14:paraId="458236DB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Answer: _____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2F7F4A4C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41521E2D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065C72A7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5. Which of the following is NOT typically included in a behavior contract?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23A71D07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p w14:paraId="5D115D66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a. a plan or strateg</w:t>
      </w:r>
      <w:r w:rsidRPr="00D6207B">
        <w:rPr>
          <w:rFonts w:ascii="Courier New" w:eastAsia="Courier New" w:hAnsi="Courier New" w:cs="Courier New"/>
          <w:sz w:val="20"/>
        </w:rPr>
        <w:t>y for meeting goals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7E38F34F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b. a penalty for not meeting goals within a certain period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69DB150F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c. a date for meeting goals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14C3C7EE" w14:textId="77777777" w:rsidR="00000000" w:rsidRPr="00D6207B" w:rsidRDefault="00D6207B">
      <w:pPr>
        <w:pStyle w:val="BODY"/>
        <w:ind w:left="720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d. a reward for reaching goals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35D9A305" w14:textId="77777777" w:rsidR="00000000" w:rsidRPr="00D6207B" w:rsidRDefault="00D6207B">
      <w:pPr>
        <w:pStyle w:val="Normal0"/>
        <w:ind w:left="720"/>
        <w:rPr>
          <w:rFonts w:ascii="Courier New" w:hAnsi="Courier New" w:cs="Courier New"/>
          <w:sz w:val="20"/>
        </w:rPr>
      </w:pPr>
    </w:p>
    <w:p w14:paraId="794FBB13" w14:textId="77777777" w:rsidR="00000000" w:rsidRPr="00D6207B" w:rsidRDefault="00D6207B">
      <w:pPr>
        <w:pStyle w:val="BODY"/>
        <w:rPr>
          <w:rFonts w:ascii="Courier New" w:hAnsi="Courier New" w:cs="Courier New"/>
          <w:sz w:val="20"/>
        </w:rPr>
      </w:pPr>
      <w:r w:rsidRPr="00D6207B">
        <w:rPr>
          <w:rFonts w:ascii="Courier New" w:eastAsia="Courier New" w:hAnsi="Courier New" w:cs="Courier New"/>
          <w:sz w:val="20"/>
        </w:rPr>
        <w:t>Answer: _____</w:t>
      </w:r>
      <w:r w:rsidRPr="00D6207B">
        <w:rPr>
          <w:rFonts w:ascii="Courier New" w:hAnsi="Courier New" w:cs="Courier New"/>
          <w:sz w:val="20"/>
        </w:rPr>
        <w:t xml:space="preserve"> </w:t>
      </w:r>
    </w:p>
    <w:p w14:paraId="02C8B3F4" w14:textId="77777777" w:rsidR="00000000" w:rsidRPr="00D6207B" w:rsidRDefault="00D6207B">
      <w:pPr>
        <w:pStyle w:val="Normal0"/>
        <w:rPr>
          <w:rFonts w:ascii="Courier New" w:hAnsi="Courier New" w:cs="Courier New"/>
          <w:sz w:val="20"/>
        </w:rPr>
      </w:pPr>
    </w:p>
    <w:sectPr w:rsidR="00000000" w:rsidRPr="00D6207B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96756" w14:textId="77777777" w:rsidR="00000000" w:rsidRDefault="00D6207B">
      <w:r>
        <w:separator/>
      </w:r>
    </w:p>
  </w:endnote>
  <w:endnote w:type="continuationSeparator" w:id="0">
    <w:p w14:paraId="743BFEF8" w14:textId="77777777" w:rsidR="00000000" w:rsidRDefault="00D6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7B60" w14:textId="77777777" w:rsidR="00000000" w:rsidRDefault="00D6207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486B" w14:textId="77777777" w:rsidR="00000000" w:rsidRDefault="00D6207B">
      <w:r>
        <w:separator/>
      </w:r>
    </w:p>
  </w:footnote>
  <w:footnote w:type="continuationSeparator" w:id="0">
    <w:p w14:paraId="580BE05E" w14:textId="77777777" w:rsidR="00000000" w:rsidRDefault="00D62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DAE0" w14:textId="77777777" w:rsidR="00000000" w:rsidRDefault="00D6207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07B"/>
    <w:rsid w:val="00D6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E2DB837"/>
  <w15:chartTrackingRefBased/>
  <w15:docId w15:val="{D695C6B6-71EC-4282-8977-B0988657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1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2022-10-26T15:33:00Z</dcterms:created>
  <dcterms:modified xsi:type="dcterms:W3CDTF">2022-10-26T15:33:00Z</dcterms:modified>
</cp:coreProperties>
</file>