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4C09" w:rsidRPr="00A201DE" w:rsidRDefault="00E34C09" w:rsidP="00E34C09">
      <w:pPr>
        <w:pStyle w:val="Title"/>
      </w:pPr>
      <w:r w:rsidRPr="00A201DE">
        <w:rPr>
          <w:lang w:val="en-AU"/>
        </w:rPr>
        <w:t>Figure 5.2</w:t>
      </w:r>
      <w:r w:rsidRPr="00A201DE">
        <w:t xml:space="preserve"> Assessing Your Pattern</w:t>
      </w:r>
      <w:r>
        <w:br/>
      </w:r>
      <w:r w:rsidRPr="00A201DE">
        <w:t>of Content Development</w:t>
      </w:r>
    </w:p>
    <w:p w:rsidR="00E34C09" w:rsidRPr="00A201DE" w:rsidRDefault="00E34C09" w:rsidP="00E34C09">
      <w:pPr>
        <w:tabs>
          <w:tab w:val="left" w:pos="5670"/>
        </w:tabs>
      </w:pPr>
      <w:r w:rsidRPr="00A201DE">
        <w:t>Teacher’s name _______________________</w:t>
      </w:r>
      <w:r>
        <w:t>___________</w:t>
      </w:r>
      <w:r>
        <w:tab/>
      </w:r>
      <w:r w:rsidRPr="00A201DE">
        <w:t>Observer ______________________</w:t>
      </w:r>
      <w:r>
        <w:t>___</w:t>
      </w:r>
    </w:p>
    <w:p w:rsidR="00E34C09" w:rsidRPr="00A201DE" w:rsidRDefault="00E34C09" w:rsidP="00E34C09">
      <w:pPr>
        <w:tabs>
          <w:tab w:val="left" w:pos="5670"/>
        </w:tabs>
      </w:pPr>
      <w:r w:rsidRPr="00A201DE">
        <w:t>Class taught __________________________________</w:t>
      </w:r>
      <w:r>
        <w:t>___</w:t>
      </w:r>
      <w:r>
        <w:tab/>
      </w:r>
      <w:r w:rsidRPr="00A201DE">
        <w:t>Date _________________________</w:t>
      </w:r>
      <w:r>
        <w:t>____</w:t>
      </w:r>
    </w:p>
    <w:p w:rsidR="00E34C09" w:rsidRPr="00A201DE" w:rsidRDefault="00E34C09" w:rsidP="00E34C09">
      <w:r w:rsidRPr="00A201DE">
        <w:t>Lesson focus ___________________________________________________________________</w:t>
      </w:r>
      <w:r>
        <w:t>_______</w:t>
      </w:r>
    </w:p>
    <w:p w:rsidR="00E34C09" w:rsidRPr="00A201DE" w:rsidRDefault="00E34C09" w:rsidP="00E34C09">
      <w:r w:rsidRPr="00A201DE">
        <w:rPr>
          <w:i/>
          <w:iCs/>
        </w:rPr>
        <w:t>Directions:</w:t>
      </w:r>
      <w:r w:rsidRPr="00A201DE">
        <w:t xml:space="preserve"> Write down the statements the teacher makes to the entire class (not to groups or individuals) about motor skills (not about behavior or management). At times you may need to abbreviate, but try to capture the teacher’s meaning. When the lesson is over, classify each statement as a task, cue, or challenge. Then graph the statements in the order in which they occurred. You may need to use the ba</w:t>
      </w:r>
      <w:bookmarkStart w:id="0" w:name="_GoBack"/>
      <w:bookmarkEnd w:id="0"/>
      <w:r w:rsidRPr="00A201DE">
        <w:t>ck of the sheet to record all of the statements.</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pPr>
        <w:pStyle w:val="ListParagraph"/>
        <w:numPr>
          <w:ilvl w:val="0"/>
          <w:numId w:val="1"/>
        </w:numPr>
        <w:spacing w:after="120"/>
        <w:contextualSpacing w:val="0"/>
      </w:pPr>
      <w:r w:rsidRPr="00A201DE">
        <w:t>_____________________________________________________________</w:t>
      </w:r>
      <w:r>
        <w:t>_________________</w:t>
      </w:r>
    </w:p>
    <w:p w:rsidR="00E34C09" w:rsidRPr="00A201DE" w:rsidRDefault="00E34C09" w:rsidP="00E34C09">
      <w:r>
        <w:tab/>
      </w:r>
      <w:r w:rsidRPr="00A201DE">
        <w:t>(continue on back)</w:t>
      </w:r>
    </w:p>
    <w:p w:rsidR="00E34C09" w:rsidRPr="00A201DE" w:rsidRDefault="00F90825" w:rsidP="00E34C09">
      <w:pPr>
        <w:rPr>
          <w:lang w:val="en"/>
        </w:rPr>
      </w:pPr>
      <w:r>
        <w:rPr>
          <w:noProof/>
        </w:rPr>
        <w:drawing>
          <wp:inline distT="0" distB="0" distL="0" distR="0">
            <wp:extent cx="5943600" cy="19589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05.02.F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1958975"/>
                    </a:xfrm>
                    <a:prstGeom prst="rect">
                      <a:avLst/>
                    </a:prstGeom>
                  </pic:spPr>
                </pic:pic>
              </a:graphicData>
            </a:graphic>
          </wp:inline>
        </w:drawing>
      </w:r>
    </w:p>
    <w:sectPr w:rsidR="00E34C09" w:rsidRPr="00A201DE" w:rsidSect="006D2FA2">
      <w:footerReference w:type="default" r:id="rId8"/>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0285" w:rsidRDefault="00CE0285" w:rsidP="00CE0285">
      <w:pPr>
        <w:spacing w:after="0" w:line="240" w:lineRule="auto"/>
      </w:pPr>
      <w:r>
        <w:separator/>
      </w:r>
    </w:p>
  </w:endnote>
  <w:endnote w:type="continuationSeparator" w:id="0">
    <w:p w:rsidR="00CE0285" w:rsidRDefault="00CE0285" w:rsidP="00CE0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285" w:rsidRPr="00CE0285" w:rsidRDefault="00CE0285">
    <w:pPr>
      <w:pStyle w:val="Footer"/>
      <w:rPr>
        <w:sz w:val="18"/>
        <w:szCs w:val="18"/>
      </w:rPr>
    </w:pPr>
    <w:r w:rsidRPr="00CE0285">
      <w:rPr>
        <w:sz w:val="18"/>
        <w:szCs w:val="18"/>
      </w:rPr>
      <w:t xml:space="preserve">From G. Graham, E. Elliott, and S. Palmer, 2016, </w:t>
    </w:r>
    <w:r w:rsidRPr="00CE0285">
      <w:rPr>
        <w:i/>
        <w:sz w:val="18"/>
        <w:szCs w:val="18"/>
      </w:rPr>
      <w:t>Teaching children and adolescents physical activity web resource,</w:t>
    </w:r>
    <w:r w:rsidRPr="00CE0285">
      <w:rPr>
        <w:sz w:val="18"/>
        <w:szCs w:val="18"/>
      </w:rPr>
      <w:t xml:space="preserve"> 4th ed. (Champaign, IL: Human Kinetics).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0285" w:rsidRDefault="00CE0285" w:rsidP="00CE0285">
      <w:pPr>
        <w:spacing w:after="0" w:line="240" w:lineRule="auto"/>
      </w:pPr>
      <w:r>
        <w:separator/>
      </w:r>
    </w:p>
  </w:footnote>
  <w:footnote w:type="continuationSeparator" w:id="0">
    <w:p w:rsidR="00CE0285" w:rsidRDefault="00CE0285" w:rsidP="00CE028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9C2CAA"/>
    <w:multiLevelType w:val="hybridMultilevel"/>
    <w:tmpl w:val="414441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FA2"/>
    <w:rsid w:val="000D40F3"/>
    <w:rsid w:val="00621B0E"/>
    <w:rsid w:val="006B14AD"/>
    <w:rsid w:val="006D2FA2"/>
    <w:rsid w:val="009C28A9"/>
    <w:rsid w:val="00CE0285"/>
    <w:rsid w:val="00CE77F1"/>
    <w:rsid w:val="00DE7A40"/>
    <w:rsid w:val="00E34C09"/>
    <w:rsid w:val="00E60BBC"/>
    <w:rsid w:val="00F90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FBB1B2-D4B2-44AD-8976-2A7E7583B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285"/>
  </w:style>
  <w:style w:type="paragraph" w:styleId="Heading1">
    <w:name w:val="heading 1"/>
    <w:basedOn w:val="Normal"/>
    <w:next w:val="Normal"/>
    <w:link w:val="Heading1Char"/>
    <w:uiPriority w:val="9"/>
    <w:qFormat/>
    <w:rsid w:val="00CE0285"/>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CE0285"/>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CE0285"/>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CE0285"/>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CE0285"/>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CE0285"/>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CE028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0285"/>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CE028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285"/>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CE0285"/>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CE0285"/>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CE0285"/>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CE0285"/>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CE0285"/>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CE028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0285"/>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CE028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0285"/>
    <w:pPr>
      <w:spacing w:line="240" w:lineRule="auto"/>
    </w:pPr>
    <w:rPr>
      <w:b/>
      <w:bCs/>
      <w:color w:val="5B9BD5" w:themeColor="accent1"/>
      <w:sz w:val="18"/>
      <w:szCs w:val="18"/>
    </w:rPr>
  </w:style>
  <w:style w:type="paragraph" w:styleId="Title">
    <w:name w:val="Title"/>
    <w:basedOn w:val="Normal"/>
    <w:next w:val="Normal"/>
    <w:link w:val="TitleChar"/>
    <w:uiPriority w:val="10"/>
    <w:qFormat/>
    <w:rsid w:val="00CE0285"/>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CE0285"/>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CE0285"/>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CE0285"/>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CE0285"/>
    <w:rPr>
      <w:b/>
      <w:bCs/>
    </w:rPr>
  </w:style>
  <w:style w:type="character" w:styleId="Emphasis">
    <w:name w:val="Emphasis"/>
    <w:basedOn w:val="DefaultParagraphFont"/>
    <w:uiPriority w:val="20"/>
    <w:qFormat/>
    <w:rsid w:val="00CE0285"/>
    <w:rPr>
      <w:i/>
      <w:iCs/>
    </w:rPr>
  </w:style>
  <w:style w:type="paragraph" w:styleId="NoSpacing">
    <w:name w:val="No Spacing"/>
    <w:uiPriority w:val="1"/>
    <w:qFormat/>
    <w:rsid w:val="00CE0285"/>
    <w:pPr>
      <w:spacing w:after="0" w:line="240" w:lineRule="auto"/>
    </w:pPr>
  </w:style>
  <w:style w:type="paragraph" w:styleId="Quote">
    <w:name w:val="Quote"/>
    <w:basedOn w:val="Normal"/>
    <w:next w:val="Normal"/>
    <w:link w:val="QuoteChar"/>
    <w:uiPriority w:val="29"/>
    <w:qFormat/>
    <w:rsid w:val="00CE0285"/>
    <w:rPr>
      <w:i/>
      <w:iCs/>
      <w:color w:val="000000" w:themeColor="text1"/>
    </w:rPr>
  </w:style>
  <w:style w:type="character" w:customStyle="1" w:styleId="QuoteChar">
    <w:name w:val="Quote Char"/>
    <w:basedOn w:val="DefaultParagraphFont"/>
    <w:link w:val="Quote"/>
    <w:uiPriority w:val="29"/>
    <w:rsid w:val="00CE0285"/>
    <w:rPr>
      <w:i/>
      <w:iCs/>
      <w:color w:val="000000" w:themeColor="text1"/>
    </w:rPr>
  </w:style>
  <w:style w:type="paragraph" w:styleId="IntenseQuote">
    <w:name w:val="Intense Quote"/>
    <w:basedOn w:val="Normal"/>
    <w:next w:val="Normal"/>
    <w:link w:val="IntenseQuoteChar"/>
    <w:uiPriority w:val="30"/>
    <w:qFormat/>
    <w:rsid w:val="00CE0285"/>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CE0285"/>
    <w:rPr>
      <w:b/>
      <w:bCs/>
      <w:i/>
      <w:iCs/>
      <w:color w:val="5B9BD5" w:themeColor="accent1"/>
    </w:rPr>
  </w:style>
  <w:style w:type="character" w:styleId="SubtleEmphasis">
    <w:name w:val="Subtle Emphasis"/>
    <w:basedOn w:val="DefaultParagraphFont"/>
    <w:uiPriority w:val="19"/>
    <w:qFormat/>
    <w:rsid w:val="00CE0285"/>
    <w:rPr>
      <w:i/>
      <w:iCs/>
      <w:color w:val="808080" w:themeColor="text1" w:themeTint="7F"/>
    </w:rPr>
  </w:style>
  <w:style w:type="character" w:styleId="IntenseEmphasis">
    <w:name w:val="Intense Emphasis"/>
    <w:basedOn w:val="DefaultParagraphFont"/>
    <w:uiPriority w:val="21"/>
    <w:qFormat/>
    <w:rsid w:val="00CE0285"/>
    <w:rPr>
      <w:b/>
      <w:bCs/>
      <w:i/>
      <w:iCs/>
      <w:color w:val="5B9BD5" w:themeColor="accent1"/>
    </w:rPr>
  </w:style>
  <w:style w:type="character" w:styleId="SubtleReference">
    <w:name w:val="Subtle Reference"/>
    <w:basedOn w:val="DefaultParagraphFont"/>
    <w:uiPriority w:val="31"/>
    <w:qFormat/>
    <w:rsid w:val="00CE0285"/>
    <w:rPr>
      <w:smallCaps/>
      <w:color w:val="ED7D31" w:themeColor="accent2"/>
      <w:u w:val="single"/>
    </w:rPr>
  </w:style>
  <w:style w:type="character" w:styleId="IntenseReference">
    <w:name w:val="Intense Reference"/>
    <w:basedOn w:val="DefaultParagraphFont"/>
    <w:uiPriority w:val="32"/>
    <w:qFormat/>
    <w:rsid w:val="00CE0285"/>
    <w:rPr>
      <w:b/>
      <w:bCs/>
      <w:smallCaps/>
      <w:color w:val="ED7D31" w:themeColor="accent2"/>
      <w:spacing w:val="5"/>
      <w:u w:val="single"/>
    </w:rPr>
  </w:style>
  <w:style w:type="character" w:styleId="BookTitle">
    <w:name w:val="Book Title"/>
    <w:basedOn w:val="DefaultParagraphFont"/>
    <w:uiPriority w:val="33"/>
    <w:qFormat/>
    <w:rsid w:val="00CE0285"/>
    <w:rPr>
      <w:b/>
      <w:bCs/>
      <w:smallCaps/>
      <w:spacing w:val="5"/>
    </w:rPr>
  </w:style>
  <w:style w:type="paragraph" w:styleId="TOCHeading">
    <w:name w:val="TOC Heading"/>
    <w:basedOn w:val="Heading1"/>
    <w:next w:val="Normal"/>
    <w:uiPriority w:val="39"/>
    <w:semiHidden/>
    <w:unhideWhenUsed/>
    <w:qFormat/>
    <w:rsid w:val="00CE0285"/>
    <w:pPr>
      <w:outlineLvl w:val="9"/>
    </w:pPr>
  </w:style>
  <w:style w:type="paragraph" w:styleId="Header">
    <w:name w:val="header"/>
    <w:basedOn w:val="Normal"/>
    <w:link w:val="HeaderChar"/>
    <w:uiPriority w:val="99"/>
    <w:unhideWhenUsed/>
    <w:rsid w:val="00CE02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285"/>
  </w:style>
  <w:style w:type="paragraph" w:styleId="Footer">
    <w:name w:val="footer"/>
    <w:basedOn w:val="Normal"/>
    <w:link w:val="FooterChar"/>
    <w:uiPriority w:val="99"/>
    <w:unhideWhenUsed/>
    <w:rsid w:val="00CE02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285"/>
  </w:style>
  <w:style w:type="paragraph" w:styleId="ListParagraph">
    <w:name w:val="List Paragraph"/>
    <w:basedOn w:val="Normal"/>
    <w:uiPriority w:val="34"/>
    <w:qFormat/>
    <w:rsid w:val="00E34C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0A555729476746B270F6EAA421DB13" ma:contentTypeVersion="11" ma:contentTypeDescription="Create a new document." ma:contentTypeScope="" ma:versionID="9fc817aef22139bcc320bde061825976">
  <xsd:schema xmlns:xsd="http://www.w3.org/2001/XMLSchema" xmlns:xs="http://www.w3.org/2001/XMLSchema" xmlns:p="http://schemas.microsoft.com/office/2006/metadata/properties" xmlns:ns2="4705cbd3-ca1a-4580-b496-43e9547397df" xmlns:ns3="1f3c60a1-962a-4447-851e-559fd26c21a5" targetNamespace="http://schemas.microsoft.com/office/2006/metadata/properties" ma:root="true" ma:fieldsID="b70ff804cf417bb514735cfae320e5f2" ns2:_="" ns3:_="">
    <xsd:import namespace="4705cbd3-ca1a-4580-b496-43e9547397df"/>
    <xsd:import namespace="1f3c60a1-962a-4447-851e-559fd26c21a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05cbd3-ca1a-4580-b496-43e954739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837441c6-92f8-4530-8294-002a8837bf3a"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c60a1-962a-4447-851e-559fd26c21a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1b437eb-02e3-461e-a483-b6decfb7080e}" ma:internalName="TaxCatchAll" ma:showField="CatchAllData" ma:web="1f3c60a1-962a-4447-851e-559fd26c21a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f3c60a1-962a-4447-851e-559fd26c21a5" xsi:nil="true"/>
    <lcf76f155ced4ddcb4097134ff3c332f xmlns="4705cbd3-ca1a-4580-b496-43e9547397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44701-75E3-495C-B9A3-ED8987376934}"/>
</file>

<file path=customXml/itemProps2.xml><?xml version="1.0" encoding="utf-8"?>
<ds:datastoreItem xmlns:ds="http://schemas.openxmlformats.org/officeDocument/2006/customXml" ds:itemID="{255EF245-DFB1-4652-B763-89074930600C}"/>
</file>

<file path=customXml/itemProps3.xml><?xml version="1.0" encoding="utf-8"?>
<ds:datastoreItem xmlns:ds="http://schemas.openxmlformats.org/officeDocument/2006/customXml" ds:itemID="{A733347F-7A4D-4A69-9D03-F62E6ADD7B3D}"/>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1350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Human Kinetics</Company>
  <LinksUpToDate>false</LinksUpToDate>
  <CharactersWithSpaces>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Derek Campbell</dc:creator>
  <cp:keywords/>
  <dc:description/>
  <cp:lastModifiedBy>Derek Campbell</cp:lastModifiedBy>
  <cp:revision>3</cp:revision>
  <dcterms:created xsi:type="dcterms:W3CDTF">2016-04-19T14:35:00Z</dcterms:created>
  <dcterms:modified xsi:type="dcterms:W3CDTF">2016-04-19T19:23:00Z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0x010100360A555729476746B270F6EAA421DB13</vt:lpwstr>
  </property>
</Properties>
</file>