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4A068" w14:textId="0886771D" w:rsidR="00C90CDB" w:rsidRPr="00C860FF" w:rsidRDefault="00B51083" w:rsidP="005463E1">
      <w:pPr>
        <w:pStyle w:val="Heading1"/>
        <w:rPr>
          <w:rFonts w:ascii="Calibri Light" w:hAnsi="Calibri Light"/>
          <w:b/>
        </w:rPr>
      </w:pPr>
      <w:r w:rsidRPr="00C860FF">
        <w:rPr>
          <w:rFonts w:ascii="Calibri Light" w:hAnsi="Calibri Light"/>
          <w:b/>
        </w:rPr>
        <w:t>Chapter 20</w:t>
      </w:r>
      <w:r w:rsidR="00043EE8">
        <w:rPr>
          <w:rFonts w:ascii="Calibri Light" w:hAnsi="Calibri Light"/>
          <w:b/>
        </w:rPr>
        <w:t>:</w:t>
      </w:r>
      <w:bookmarkStart w:id="0" w:name="_GoBack"/>
      <w:bookmarkEnd w:id="0"/>
      <w:r w:rsidRPr="00C860FF">
        <w:rPr>
          <w:rFonts w:ascii="Calibri Light" w:hAnsi="Calibri Light"/>
          <w:b/>
        </w:rPr>
        <w:t xml:space="preserve"> </w:t>
      </w:r>
      <w:r w:rsidR="00C90CDB" w:rsidRPr="00C860FF">
        <w:rPr>
          <w:rFonts w:ascii="Calibri Light" w:hAnsi="Calibri Light"/>
          <w:b/>
        </w:rPr>
        <w:t>Activity</w:t>
      </w:r>
      <w:r w:rsidR="008E09F4" w:rsidRPr="00C860FF">
        <w:rPr>
          <w:rFonts w:ascii="Calibri Light" w:hAnsi="Calibri Light"/>
          <w:b/>
        </w:rPr>
        <w:t xml:space="preserve"> </w:t>
      </w:r>
    </w:p>
    <w:p w14:paraId="31FB7F04" w14:textId="2344A8AB" w:rsidR="004134CE" w:rsidRPr="00C860FF" w:rsidRDefault="00532C12" w:rsidP="005463E1">
      <w:pPr>
        <w:pStyle w:val="Heading2"/>
        <w:rPr>
          <w:rFonts w:ascii="Calibri Light" w:hAnsi="Calibri Light"/>
          <w:b/>
        </w:rPr>
      </w:pPr>
      <w:r w:rsidRPr="00C860FF">
        <w:rPr>
          <w:rFonts w:ascii="Calibri Light" w:hAnsi="Calibri Light"/>
          <w:b/>
        </w:rPr>
        <w:t>Enhancing Teaching With Technology</w:t>
      </w:r>
    </w:p>
    <w:p w14:paraId="00BB5B8C" w14:textId="3BFB47BA" w:rsidR="00C90CDB" w:rsidRPr="00C860FF" w:rsidRDefault="00532C12" w:rsidP="005463E1">
      <w:pPr>
        <w:pStyle w:val="Heading3"/>
        <w:rPr>
          <w:rStyle w:val="NoneA"/>
          <w:rFonts w:ascii="Calibri Light" w:hAnsi="Calibri Light"/>
          <w:b/>
          <w:lang w:val="en-CA"/>
        </w:rPr>
      </w:pPr>
      <w:r w:rsidRPr="00C860FF">
        <w:rPr>
          <w:rStyle w:val="NoneA"/>
          <w:rFonts w:ascii="Calibri Light" w:hAnsi="Calibri Light"/>
          <w:b/>
          <w:lang w:val="en-CA"/>
        </w:rPr>
        <w:t>Camille Rutherford</w:t>
      </w:r>
    </w:p>
    <w:p w14:paraId="3782922A" w14:textId="77777777" w:rsidR="00532C12" w:rsidRPr="004134CE" w:rsidRDefault="00532C12" w:rsidP="004134CE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AAC512" w14:textId="5C92A471" w:rsidR="004E6684" w:rsidRPr="005463E1" w:rsidRDefault="004E6684" w:rsidP="00C860FF">
      <w:pPr>
        <w:pStyle w:val="Heading1"/>
        <w:spacing w:after="120"/>
        <w:rPr>
          <w:sz w:val="28"/>
        </w:rPr>
      </w:pPr>
      <w:r w:rsidRPr="005463E1">
        <w:rPr>
          <w:sz w:val="28"/>
        </w:rPr>
        <w:t>Daily Physical Activity Video</w:t>
      </w:r>
    </w:p>
    <w:p w14:paraId="11CB03C5" w14:textId="7C9EBE1E" w:rsidR="004236B4" w:rsidRPr="005463E1" w:rsidRDefault="004236B4" w:rsidP="005463E1">
      <w:pPr>
        <w:rPr>
          <w:rFonts w:asciiTheme="majorHAnsi" w:hAnsiTheme="majorHAnsi"/>
          <w:b/>
          <w:i/>
        </w:rPr>
      </w:pPr>
      <w:r w:rsidRPr="005463E1">
        <w:rPr>
          <w:rFonts w:asciiTheme="majorHAnsi" w:hAnsiTheme="majorHAnsi"/>
          <w:b/>
          <w:i/>
        </w:rPr>
        <w:t>Learning Goals</w:t>
      </w:r>
    </w:p>
    <w:p w14:paraId="0FF4919A" w14:textId="102DA2CA" w:rsidR="00EE17E9" w:rsidRPr="005463E1" w:rsidRDefault="00EB234D" w:rsidP="005463E1">
      <w:pPr>
        <w:rPr>
          <w:rFonts w:asciiTheme="majorHAnsi" w:hAnsiTheme="majorHAnsi"/>
          <w:b/>
          <w:szCs w:val="24"/>
        </w:rPr>
      </w:pPr>
      <w:r w:rsidRPr="005463E1">
        <w:rPr>
          <w:rFonts w:asciiTheme="majorHAnsi" w:hAnsiTheme="majorHAnsi"/>
        </w:rPr>
        <w:t xml:space="preserve">Students will be able to create a video that encourages daily physical activity </w:t>
      </w:r>
      <w:r w:rsidR="00C409E5" w:rsidRPr="005463E1">
        <w:rPr>
          <w:rFonts w:asciiTheme="majorHAnsi" w:hAnsiTheme="majorHAnsi"/>
        </w:rPr>
        <w:t xml:space="preserve">(DPA) </w:t>
      </w:r>
      <w:r w:rsidRPr="005463E1">
        <w:rPr>
          <w:rFonts w:asciiTheme="majorHAnsi" w:hAnsiTheme="majorHAnsi"/>
        </w:rPr>
        <w:t>and demonstrates</w:t>
      </w:r>
      <w:r w:rsidR="00EE17E9" w:rsidRPr="005463E1">
        <w:rPr>
          <w:rFonts w:asciiTheme="majorHAnsi" w:hAnsiTheme="majorHAnsi"/>
        </w:rPr>
        <w:t xml:space="preserve"> their physical literacy and </w:t>
      </w:r>
      <w:r w:rsidR="00EE17E9" w:rsidRPr="005463E1">
        <w:rPr>
          <w:rFonts w:asciiTheme="majorHAnsi" w:hAnsiTheme="majorHAnsi"/>
          <w:noProof/>
        </w:rPr>
        <w:t>21st</w:t>
      </w:r>
      <w:r w:rsidR="008E09F4" w:rsidRPr="005463E1">
        <w:rPr>
          <w:rFonts w:asciiTheme="majorHAnsi" w:hAnsiTheme="majorHAnsi"/>
          <w:noProof/>
        </w:rPr>
        <w:t>-</w:t>
      </w:r>
      <w:r w:rsidR="00EE17E9" w:rsidRPr="005463E1">
        <w:rPr>
          <w:rFonts w:asciiTheme="majorHAnsi" w:hAnsiTheme="majorHAnsi"/>
          <w:noProof/>
        </w:rPr>
        <w:t>century</w:t>
      </w:r>
      <w:r w:rsidR="00EE17E9" w:rsidRPr="005463E1">
        <w:rPr>
          <w:rFonts w:asciiTheme="majorHAnsi" w:hAnsiTheme="majorHAnsi"/>
        </w:rPr>
        <w:t xml:space="preserve"> competencies. </w:t>
      </w:r>
    </w:p>
    <w:p w14:paraId="56D04CA3" w14:textId="29256BD4" w:rsidR="004236B4" w:rsidRPr="005463E1" w:rsidRDefault="008E09F4" w:rsidP="005463E1">
      <w:pPr>
        <w:pStyle w:val="NoSpacing"/>
        <w:rPr>
          <w:rFonts w:ascii="Calibri" w:hAnsi="Calibri"/>
          <w:b/>
          <w:i/>
        </w:rPr>
      </w:pPr>
      <w:r w:rsidRPr="005463E1">
        <w:rPr>
          <w:rFonts w:ascii="Calibri" w:hAnsi="Calibri"/>
          <w:b/>
          <w:i/>
        </w:rPr>
        <w:t>Equipment</w:t>
      </w:r>
    </w:p>
    <w:p w14:paraId="28E1DE32" w14:textId="5DCF6936" w:rsidR="004236B4" w:rsidRPr="005463E1" w:rsidRDefault="00B51083" w:rsidP="005463E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5463E1">
        <w:rPr>
          <w:rFonts w:asciiTheme="majorHAnsi" w:hAnsiTheme="majorHAnsi"/>
        </w:rPr>
        <w:t>Tablet</w:t>
      </w:r>
      <w:r w:rsidR="004E6684" w:rsidRPr="005463E1">
        <w:rPr>
          <w:rFonts w:asciiTheme="majorHAnsi" w:hAnsiTheme="majorHAnsi"/>
        </w:rPr>
        <w:t xml:space="preserve"> or s</w:t>
      </w:r>
      <w:r w:rsidRPr="005463E1">
        <w:rPr>
          <w:rFonts w:asciiTheme="majorHAnsi" w:hAnsiTheme="majorHAnsi"/>
        </w:rPr>
        <w:t>martphone</w:t>
      </w:r>
      <w:r w:rsidR="004E6684" w:rsidRPr="005463E1">
        <w:rPr>
          <w:rFonts w:asciiTheme="majorHAnsi" w:hAnsiTheme="majorHAnsi"/>
        </w:rPr>
        <w:t xml:space="preserve"> with video camera</w:t>
      </w:r>
    </w:p>
    <w:p w14:paraId="696446CB" w14:textId="74E48929" w:rsidR="00551FA4" w:rsidRPr="005463E1" w:rsidRDefault="00B51083" w:rsidP="005463E1">
      <w:pPr>
        <w:pStyle w:val="ListParagraph"/>
        <w:numPr>
          <w:ilvl w:val="0"/>
          <w:numId w:val="14"/>
        </w:numPr>
        <w:spacing w:after="0"/>
        <w:rPr>
          <w:rFonts w:asciiTheme="majorHAnsi" w:hAnsiTheme="majorHAnsi"/>
          <w:color w:val="000000" w:themeColor="text1"/>
        </w:rPr>
      </w:pPr>
      <w:r w:rsidRPr="005463E1">
        <w:rPr>
          <w:rFonts w:asciiTheme="majorHAnsi" w:hAnsiTheme="majorHAnsi"/>
          <w:color w:val="000000" w:themeColor="text1"/>
        </w:rPr>
        <w:t>Video editing software</w:t>
      </w:r>
    </w:p>
    <w:p w14:paraId="69DDF801" w14:textId="56763EED" w:rsidR="00551FA4" w:rsidRPr="005463E1" w:rsidRDefault="00043EE8" w:rsidP="005463E1">
      <w:pPr>
        <w:pStyle w:val="NoSpacing"/>
        <w:numPr>
          <w:ilvl w:val="0"/>
          <w:numId w:val="15"/>
        </w:numPr>
        <w:rPr>
          <w:rFonts w:cs="Times New Roman"/>
          <w:color w:val="000000" w:themeColor="text1"/>
        </w:rPr>
      </w:pPr>
      <w:hyperlink r:id="rId5" w:history="1">
        <w:r w:rsidR="004E6684" w:rsidRPr="005463E1">
          <w:rPr>
            <w:rStyle w:val="Hyperlink"/>
            <w:rFonts w:asciiTheme="majorHAnsi" w:hAnsiTheme="majorHAnsi" w:cs="Times New Roman"/>
            <w:color w:val="000000" w:themeColor="text1"/>
          </w:rPr>
          <w:t>iMovie</w:t>
        </w:r>
      </w:hyperlink>
      <w:r w:rsidR="00D3103B" w:rsidRPr="005463E1">
        <w:rPr>
          <w:rFonts w:cs="Times New Roman"/>
          <w:color w:val="000000" w:themeColor="text1"/>
        </w:rPr>
        <w:t xml:space="preserve"> </w:t>
      </w:r>
    </w:p>
    <w:p w14:paraId="0BF20C91" w14:textId="4B472087" w:rsidR="00551FA4" w:rsidRPr="005463E1" w:rsidRDefault="00043EE8" w:rsidP="005463E1">
      <w:pPr>
        <w:pStyle w:val="NoSpacing"/>
        <w:numPr>
          <w:ilvl w:val="0"/>
          <w:numId w:val="15"/>
        </w:numPr>
        <w:rPr>
          <w:rFonts w:cs="Times New Roman"/>
          <w:color w:val="000000" w:themeColor="text1"/>
        </w:rPr>
      </w:pPr>
      <w:hyperlink r:id="rId6" w:history="1">
        <w:r w:rsidR="00D3103B" w:rsidRPr="005463E1">
          <w:rPr>
            <w:rStyle w:val="Hyperlink"/>
            <w:rFonts w:asciiTheme="majorHAnsi" w:hAnsiTheme="majorHAnsi" w:cs="Times New Roman"/>
            <w:color w:val="000000" w:themeColor="text1"/>
          </w:rPr>
          <w:t>Microsoft Stream</w:t>
        </w:r>
      </w:hyperlink>
      <w:r w:rsidR="00D3103B" w:rsidRPr="005463E1">
        <w:rPr>
          <w:rFonts w:cs="Times New Roman"/>
          <w:color w:val="000000" w:themeColor="text1"/>
        </w:rPr>
        <w:t xml:space="preserve"> </w:t>
      </w:r>
    </w:p>
    <w:p w14:paraId="1A62D0C2" w14:textId="69D54661" w:rsidR="00551FA4" w:rsidRPr="005463E1" w:rsidRDefault="00043EE8" w:rsidP="005463E1">
      <w:pPr>
        <w:pStyle w:val="NoSpacing"/>
        <w:numPr>
          <w:ilvl w:val="0"/>
          <w:numId w:val="15"/>
        </w:numPr>
        <w:rPr>
          <w:rFonts w:cs="Times New Roman"/>
        </w:rPr>
      </w:pPr>
      <w:hyperlink r:id="rId7" w:history="1">
        <w:r w:rsidR="00176371" w:rsidRPr="005463E1">
          <w:rPr>
            <w:rStyle w:val="Hyperlink"/>
            <w:rFonts w:asciiTheme="majorHAnsi" w:hAnsiTheme="majorHAnsi" w:cs="Times New Roman"/>
            <w:color w:val="auto"/>
          </w:rPr>
          <w:t>PowerPoint Recording</w:t>
        </w:r>
      </w:hyperlink>
      <w:r w:rsidR="007C36EE" w:rsidRPr="005463E1">
        <w:rPr>
          <w:rStyle w:val="Hyperlink"/>
          <w:rFonts w:asciiTheme="majorHAnsi" w:hAnsiTheme="majorHAnsi" w:cs="Times New Roman"/>
          <w:color w:val="auto"/>
        </w:rPr>
        <w:t xml:space="preserve"> </w:t>
      </w:r>
    </w:p>
    <w:p w14:paraId="0828BEA9" w14:textId="4C13A740" w:rsidR="00551FA4" w:rsidRPr="005463E1" w:rsidRDefault="00043EE8" w:rsidP="005463E1">
      <w:pPr>
        <w:pStyle w:val="NoSpacing"/>
        <w:numPr>
          <w:ilvl w:val="0"/>
          <w:numId w:val="15"/>
        </w:numPr>
        <w:rPr>
          <w:rFonts w:cs="Times New Roman"/>
          <w:color w:val="000000" w:themeColor="text1"/>
        </w:rPr>
      </w:pPr>
      <w:hyperlink r:id="rId8" w:history="1">
        <w:r w:rsidR="00D3103B" w:rsidRPr="005463E1">
          <w:rPr>
            <w:rStyle w:val="Hyperlink"/>
            <w:rFonts w:asciiTheme="majorHAnsi" w:hAnsiTheme="majorHAnsi" w:cs="Times New Roman"/>
            <w:color w:val="000000" w:themeColor="text1"/>
          </w:rPr>
          <w:t>YouTube</w:t>
        </w:r>
      </w:hyperlink>
    </w:p>
    <w:p w14:paraId="2F623B35" w14:textId="021AA183" w:rsidR="004E6684" w:rsidRPr="005463E1" w:rsidRDefault="00C02670" w:rsidP="005463E1">
      <w:pPr>
        <w:pStyle w:val="NoSpacing"/>
        <w:numPr>
          <w:ilvl w:val="0"/>
          <w:numId w:val="16"/>
        </w:numPr>
        <w:rPr>
          <w:rFonts w:ascii="Calibri" w:hAnsi="Calibri"/>
        </w:rPr>
      </w:pPr>
      <w:r w:rsidRPr="005463E1">
        <w:rPr>
          <w:rFonts w:ascii="Calibri" w:hAnsi="Calibri"/>
        </w:rPr>
        <w:t xml:space="preserve">Creative Commons and royalty-free </w:t>
      </w:r>
      <w:r w:rsidR="00C91058" w:rsidRPr="005463E1">
        <w:rPr>
          <w:rFonts w:ascii="Calibri" w:hAnsi="Calibri"/>
        </w:rPr>
        <w:t>music</w:t>
      </w:r>
    </w:p>
    <w:p w14:paraId="6F90C2A2" w14:textId="4766A739" w:rsidR="004236B4" w:rsidRPr="005463E1" w:rsidRDefault="00043EE8" w:rsidP="005463E1">
      <w:pPr>
        <w:pStyle w:val="NoSpacing"/>
        <w:numPr>
          <w:ilvl w:val="0"/>
          <w:numId w:val="17"/>
        </w:numPr>
        <w:rPr>
          <w:rFonts w:asciiTheme="majorHAnsi" w:hAnsiTheme="majorHAnsi" w:cs="Times New Roman"/>
          <w:color w:val="000000" w:themeColor="text1"/>
        </w:rPr>
      </w:pPr>
      <w:hyperlink r:id="rId9" w:history="1">
        <w:r w:rsidR="007C36EE" w:rsidRPr="005463E1">
          <w:rPr>
            <w:rStyle w:val="Hyperlink"/>
            <w:rFonts w:asciiTheme="majorHAnsi" w:hAnsiTheme="majorHAnsi" w:cs="Times New Roman"/>
            <w:color w:val="000000" w:themeColor="text1"/>
          </w:rPr>
          <w:t>Creative Commons</w:t>
        </w:r>
      </w:hyperlink>
      <w:r w:rsidR="00551FA4" w:rsidRPr="005463E1">
        <w:rPr>
          <w:rFonts w:asciiTheme="majorHAnsi" w:hAnsiTheme="majorHAnsi" w:cs="Times New Roman"/>
          <w:color w:val="000000" w:themeColor="text1"/>
        </w:rPr>
        <w:t xml:space="preserve"> </w:t>
      </w:r>
    </w:p>
    <w:p w14:paraId="1B0BAF31" w14:textId="1A8C70E2" w:rsidR="00551FA4" w:rsidRPr="005463E1" w:rsidRDefault="00043EE8" w:rsidP="005463E1">
      <w:pPr>
        <w:pStyle w:val="NoSpacing"/>
        <w:numPr>
          <w:ilvl w:val="0"/>
          <w:numId w:val="17"/>
        </w:numPr>
        <w:rPr>
          <w:rFonts w:asciiTheme="majorHAnsi" w:hAnsiTheme="majorHAnsi" w:cs="Times New Roman"/>
          <w:color w:val="000000" w:themeColor="text1"/>
        </w:rPr>
      </w:pPr>
      <w:hyperlink r:id="rId10" w:history="1">
        <w:r w:rsidR="00551FA4" w:rsidRPr="005463E1">
          <w:rPr>
            <w:rStyle w:val="Hyperlink"/>
            <w:rFonts w:asciiTheme="majorHAnsi" w:hAnsiTheme="majorHAnsi" w:cs="Times New Roman"/>
            <w:color w:val="000000" w:themeColor="text1"/>
          </w:rPr>
          <w:t xml:space="preserve">dig </w:t>
        </w:r>
        <w:r w:rsidR="00551FA4" w:rsidRPr="005463E1">
          <w:rPr>
            <w:rStyle w:val="Hyperlink"/>
            <w:rFonts w:asciiTheme="majorHAnsi" w:hAnsiTheme="majorHAnsi" w:cs="Times New Roman"/>
            <w:noProof/>
            <w:color w:val="000000" w:themeColor="text1"/>
          </w:rPr>
          <w:t>ccMixter</w:t>
        </w:r>
      </w:hyperlink>
      <w:r w:rsidR="00551FA4" w:rsidRPr="005463E1">
        <w:rPr>
          <w:rFonts w:asciiTheme="majorHAnsi" w:hAnsiTheme="majorHAnsi" w:cs="Times New Roman"/>
          <w:color w:val="000000" w:themeColor="text1"/>
        </w:rPr>
        <w:t xml:space="preserve"> </w:t>
      </w:r>
    </w:p>
    <w:p w14:paraId="435708CF" w14:textId="2E440D6F" w:rsidR="00551FA4" w:rsidRPr="005463E1" w:rsidRDefault="00176371" w:rsidP="005463E1">
      <w:pPr>
        <w:pStyle w:val="NoSpacing"/>
        <w:numPr>
          <w:ilvl w:val="0"/>
          <w:numId w:val="17"/>
        </w:numPr>
        <w:rPr>
          <w:rStyle w:val="Hyperlink"/>
          <w:rFonts w:asciiTheme="majorHAnsi" w:hAnsiTheme="majorHAnsi"/>
          <w:color w:val="auto"/>
        </w:rPr>
      </w:pPr>
      <w:r w:rsidRPr="005463E1">
        <w:rPr>
          <w:rFonts w:asciiTheme="majorHAnsi" w:hAnsiTheme="majorHAnsi" w:cs="Times New Roman"/>
        </w:rPr>
        <w:fldChar w:fldCharType="begin"/>
      </w:r>
      <w:r w:rsidRPr="005463E1">
        <w:rPr>
          <w:rFonts w:asciiTheme="majorHAnsi" w:hAnsiTheme="majorHAnsi" w:cs="Times New Roman"/>
        </w:rPr>
        <w:instrText>HYPERLINK "https://soundcloud.com/search/sounds?q=creative%20commons"</w:instrText>
      </w:r>
      <w:r w:rsidRPr="005463E1">
        <w:rPr>
          <w:rFonts w:asciiTheme="majorHAnsi" w:hAnsiTheme="majorHAnsi" w:cs="Times New Roman"/>
        </w:rPr>
        <w:fldChar w:fldCharType="separate"/>
      </w:r>
      <w:r w:rsidR="00551FA4" w:rsidRPr="005463E1">
        <w:rPr>
          <w:rStyle w:val="Hyperlink"/>
          <w:rFonts w:asciiTheme="majorHAnsi" w:hAnsiTheme="majorHAnsi" w:cs="Times New Roman"/>
          <w:color w:val="auto"/>
        </w:rPr>
        <w:t>SoundCloud</w:t>
      </w:r>
      <w:r w:rsidR="004C7129" w:rsidRPr="005463E1">
        <w:rPr>
          <w:rStyle w:val="Hyperlink"/>
          <w:rFonts w:asciiTheme="majorHAnsi" w:hAnsiTheme="majorHAnsi" w:cs="Times New Roman"/>
          <w:color w:val="auto"/>
        </w:rPr>
        <w:t xml:space="preserve"> </w:t>
      </w:r>
    </w:p>
    <w:p w14:paraId="18D35BA8" w14:textId="6C6FAF2F" w:rsidR="00551FA4" w:rsidRPr="004134CE" w:rsidRDefault="00176371" w:rsidP="005463E1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5463E1">
        <w:rPr>
          <w:rFonts w:asciiTheme="majorHAnsi" w:hAnsiTheme="majorHAnsi" w:cs="Times New Roman"/>
        </w:rPr>
        <w:fldChar w:fldCharType="end"/>
      </w:r>
    </w:p>
    <w:p w14:paraId="1F87A9AE" w14:textId="77777777" w:rsidR="004236B4" w:rsidRPr="00A76CFB" w:rsidRDefault="004236B4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Setup</w:t>
      </w:r>
    </w:p>
    <w:p w14:paraId="3A9648DA" w14:textId="7E3E9197" w:rsidR="004236B4" w:rsidRPr="00A76CFB" w:rsidRDefault="00EE17E9" w:rsidP="00A76CFB">
      <w:p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  <w:szCs w:val="24"/>
        </w:rPr>
        <w:t>The goal of this activity is to create</w:t>
      </w:r>
      <w:r w:rsidR="00CC71A3" w:rsidRPr="00A76CFB">
        <w:rPr>
          <w:rFonts w:asciiTheme="majorHAnsi" w:hAnsiTheme="majorHAnsi"/>
          <w:szCs w:val="24"/>
        </w:rPr>
        <w:t xml:space="preserve"> </w:t>
      </w:r>
      <w:r w:rsidR="00CC71A3" w:rsidRPr="00A76CFB">
        <w:rPr>
          <w:rFonts w:asciiTheme="majorHAnsi" w:hAnsiTheme="majorHAnsi"/>
        </w:rPr>
        <w:t xml:space="preserve">an engaging video that encourages daily physical activity. Creating this type of video </w:t>
      </w:r>
      <w:r w:rsidR="00C02670" w:rsidRPr="00A76CFB">
        <w:rPr>
          <w:rFonts w:asciiTheme="majorHAnsi" w:hAnsiTheme="majorHAnsi"/>
        </w:rPr>
        <w:t xml:space="preserve">gives </w:t>
      </w:r>
      <w:r w:rsidR="00CC71A3" w:rsidRPr="00A76CFB">
        <w:rPr>
          <w:rFonts w:asciiTheme="majorHAnsi" w:hAnsiTheme="majorHAnsi"/>
        </w:rPr>
        <w:t xml:space="preserve">students an opportunity to demonstrate their physical literacy </w:t>
      </w:r>
      <w:r w:rsidR="00C02670" w:rsidRPr="00A76CFB">
        <w:rPr>
          <w:rFonts w:asciiTheme="majorHAnsi" w:hAnsiTheme="majorHAnsi"/>
        </w:rPr>
        <w:t xml:space="preserve">and </w:t>
      </w:r>
      <w:r w:rsidR="00CC71A3" w:rsidRPr="00A76CFB">
        <w:rPr>
          <w:rFonts w:asciiTheme="majorHAnsi" w:hAnsiTheme="majorHAnsi"/>
        </w:rPr>
        <w:t xml:space="preserve">their </w:t>
      </w:r>
      <w:r w:rsidR="00CC71A3" w:rsidRPr="00A76CFB">
        <w:rPr>
          <w:rFonts w:asciiTheme="majorHAnsi" w:hAnsiTheme="majorHAnsi"/>
          <w:noProof/>
        </w:rPr>
        <w:t>21</w:t>
      </w:r>
      <w:r w:rsidR="00CC71A3" w:rsidRPr="00A76CFB">
        <w:rPr>
          <w:rFonts w:asciiTheme="majorHAnsi" w:hAnsiTheme="majorHAnsi"/>
          <w:noProof/>
          <w:vertAlign w:val="superscript"/>
        </w:rPr>
        <w:t>st</w:t>
      </w:r>
      <w:r w:rsidR="008E09F4" w:rsidRPr="00A76CFB">
        <w:rPr>
          <w:rFonts w:asciiTheme="majorHAnsi" w:hAnsiTheme="majorHAnsi"/>
          <w:noProof/>
        </w:rPr>
        <w:t>-</w:t>
      </w:r>
      <w:r w:rsidR="00CC71A3" w:rsidRPr="00A76CFB">
        <w:rPr>
          <w:rFonts w:asciiTheme="majorHAnsi" w:hAnsiTheme="majorHAnsi"/>
          <w:noProof/>
        </w:rPr>
        <w:t>century</w:t>
      </w:r>
      <w:r w:rsidR="00CC71A3" w:rsidRPr="00A76CFB">
        <w:rPr>
          <w:rFonts w:asciiTheme="majorHAnsi" w:hAnsiTheme="majorHAnsi"/>
        </w:rPr>
        <w:t xml:space="preserve"> skills. To prepare for this </w:t>
      </w:r>
      <w:r w:rsidR="00CC71A3" w:rsidRPr="00A76CFB">
        <w:rPr>
          <w:rFonts w:asciiTheme="majorHAnsi" w:hAnsiTheme="majorHAnsi"/>
          <w:noProof/>
        </w:rPr>
        <w:t>activity</w:t>
      </w:r>
      <w:r w:rsidR="00C02670" w:rsidRPr="00A76CFB">
        <w:rPr>
          <w:rFonts w:asciiTheme="majorHAnsi" w:hAnsiTheme="majorHAnsi"/>
          <w:noProof/>
        </w:rPr>
        <w:t>,</w:t>
      </w:r>
      <w:r w:rsidR="00CC71A3" w:rsidRPr="00A76CFB">
        <w:rPr>
          <w:rFonts w:asciiTheme="majorHAnsi" w:hAnsiTheme="majorHAnsi"/>
        </w:rPr>
        <w:t xml:space="preserve"> </w:t>
      </w:r>
      <w:r w:rsidRPr="00A76CFB">
        <w:rPr>
          <w:rFonts w:asciiTheme="majorHAnsi" w:hAnsiTheme="majorHAnsi"/>
          <w:szCs w:val="24"/>
        </w:rPr>
        <w:t>review</w:t>
      </w:r>
      <w:r w:rsidR="00CC71A3" w:rsidRPr="00A76CFB">
        <w:rPr>
          <w:rFonts w:asciiTheme="majorHAnsi" w:hAnsiTheme="majorHAnsi"/>
          <w:szCs w:val="24"/>
        </w:rPr>
        <w:t xml:space="preserve"> </w:t>
      </w:r>
      <w:r w:rsidR="00C02670" w:rsidRPr="00A76CFB">
        <w:rPr>
          <w:rFonts w:asciiTheme="majorHAnsi" w:hAnsiTheme="majorHAnsi"/>
          <w:szCs w:val="24"/>
        </w:rPr>
        <w:t xml:space="preserve">with students </w:t>
      </w:r>
      <w:r w:rsidR="00CC71A3" w:rsidRPr="00A76CFB">
        <w:rPr>
          <w:rFonts w:asciiTheme="majorHAnsi" w:hAnsiTheme="majorHAnsi"/>
          <w:szCs w:val="24"/>
        </w:rPr>
        <w:t>the</w:t>
      </w:r>
      <w:r w:rsidRPr="00A76CFB">
        <w:rPr>
          <w:rFonts w:asciiTheme="majorHAnsi" w:hAnsiTheme="majorHAnsi"/>
          <w:szCs w:val="24"/>
        </w:rPr>
        <w:t xml:space="preserve"> </w:t>
      </w:r>
      <w:hyperlink r:id="rId11" w:history="1">
        <w:r w:rsidR="00C02670" w:rsidRPr="00A76CFB">
          <w:rPr>
            <w:rStyle w:val="Hyperlink"/>
            <w:rFonts w:asciiTheme="majorHAnsi" w:hAnsiTheme="majorHAnsi" w:cs="Times New Roman"/>
            <w:color w:val="000000"/>
            <w:sz w:val="24"/>
            <w:szCs w:val="24"/>
          </w:rPr>
          <w:t>All About 5-a-day</w:t>
        </w:r>
      </w:hyperlink>
      <w:r w:rsidRPr="00A76CFB">
        <w:rPr>
          <w:rFonts w:asciiTheme="majorHAnsi" w:hAnsiTheme="majorHAnsi"/>
          <w:szCs w:val="24"/>
        </w:rPr>
        <w:t xml:space="preserve"> video</w:t>
      </w:r>
      <w:r w:rsidR="00C02670" w:rsidRPr="00A76CFB">
        <w:rPr>
          <w:rFonts w:asciiTheme="majorHAnsi" w:hAnsiTheme="majorHAnsi"/>
          <w:szCs w:val="24"/>
        </w:rPr>
        <w:t>, which</w:t>
      </w:r>
      <w:r w:rsidRPr="00A76CFB">
        <w:rPr>
          <w:rFonts w:asciiTheme="majorHAnsi" w:hAnsiTheme="majorHAnsi"/>
          <w:szCs w:val="24"/>
        </w:rPr>
        <w:t xml:space="preserve"> </w:t>
      </w:r>
      <w:r w:rsidR="00CC71A3" w:rsidRPr="00A76CFB">
        <w:rPr>
          <w:rFonts w:asciiTheme="majorHAnsi" w:hAnsiTheme="majorHAnsi"/>
          <w:szCs w:val="24"/>
        </w:rPr>
        <w:t xml:space="preserve">will </w:t>
      </w:r>
      <w:r w:rsidR="00C02670" w:rsidRPr="00A76CFB">
        <w:rPr>
          <w:rFonts w:asciiTheme="majorHAnsi" w:hAnsiTheme="majorHAnsi"/>
          <w:szCs w:val="24"/>
        </w:rPr>
        <w:t xml:space="preserve">give </w:t>
      </w:r>
      <w:r w:rsidR="00CC71A3" w:rsidRPr="00A76CFB">
        <w:rPr>
          <w:rFonts w:asciiTheme="majorHAnsi" w:hAnsiTheme="majorHAnsi"/>
          <w:szCs w:val="24"/>
        </w:rPr>
        <w:t>them an example of the type of video the</w:t>
      </w:r>
      <w:r w:rsidR="00C02670" w:rsidRPr="00A76CFB">
        <w:rPr>
          <w:rFonts w:asciiTheme="majorHAnsi" w:hAnsiTheme="majorHAnsi"/>
          <w:szCs w:val="24"/>
        </w:rPr>
        <w:t>y</w:t>
      </w:r>
      <w:r w:rsidR="00CC71A3" w:rsidRPr="00A76CFB">
        <w:rPr>
          <w:rFonts w:asciiTheme="majorHAnsi" w:hAnsiTheme="majorHAnsi"/>
          <w:szCs w:val="24"/>
        </w:rPr>
        <w:t xml:space="preserve"> </w:t>
      </w:r>
      <w:r w:rsidR="005147BF" w:rsidRPr="00A76CFB">
        <w:rPr>
          <w:rFonts w:asciiTheme="majorHAnsi" w:hAnsiTheme="majorHAnsi"/>
          <w:szCs w:val="24"/>
        </w:rPr>
        <w:t>can</w:t>
      </w:r>
      <w:r w:rsidR="00CC71A3" w:rsidRPr="00A76CFB">
        <w:rPr>
          <w:rFonts w:asciiTheme="majorHAnsi" w:hAnsiTheme="majorHAnsi"/>
          <w:szCs w:val="24"/>
        </w:rPr>
        <w:t xml:space="preserve"> create. </w:t>
      </w:r>
    </w:p>
    <w:p w14:paraId="32759B81" w14:textId="77777777" w:rsidR="004236B4" w:rsidRPr="00A76CFB" w:rsidRDefault="004236B4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Instruction</w:t>
      </w:r>
    </w:p>
    <w:p w14:paraId="3D27918A" w14:textId="43445FF7" w:rsidR="00A76CFB" w:rsidRDefault="0054494E" w:rsidP="00A76CFB">
      <w:p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This activity </w:t>
      </w:r>
      <w:r w:rsidR="00C02670" w:rsidRPr="00A76CFB">
        <w:rPr>
          <w:rFonts w:asciiTheme="majorHAnsi" w:hAnsiTheme="majorHAnsi"/>
        </w:rPr>
        <w:t xml:space="preserve">may </w:t>
      </w:r>
      <w:r w:rsidR="00642E46" w:rsidRPr="00A76CFB">
        <w:rPr>
          <w:rFonts w:asciiTheme="majorHAnsi" w:hAnsiTheme="majorHAnsi"/>
        </w:rPr>
        <w:t xml:space="preserve">take </w:t>
      </w:r>
      <w:r w:rsidRPr="00A76CFB">
        <w:rPr>
          <w:rFonts w:asciiTheme="majorHAnsi" w:hAnsiTheme="majorHAnsi"/>
        </w:rPr>
        <w:t>several lessons to complete</w:t>
      </w:r>
      <w:r w:rsidR="00C02670" w:rsidRPr="00A76CFB">
        <w:rPr>
          <w:rFonts w:asciiTheme="majorHAnsi" w:hAnsiTheme="majorHAnsi"/>
        </w:rPr>
        <w:t>,</w:t>
      </w:r>
      <w:r w:rsidRPr="00A76CFB">
        <w:rPr>
          <w:rFonts w:asciiTheme="majorHAnsi" w:hAnsiTheme="majorHAnsi"/>
        </w:rPr>
        <w:t xml:space="preserve"> d</w:t>
      </w:r>
      <w:r w:rsidR="00642E46" w:rsidRPr="00A76CFB">
        <w:rPr>
          <w:rFonts w:asciiTheme="majorHAnsi" w:hAnsiTheme="majorHAnsi"/>
        </w:rPr>
        <w:t>epending on student ability, access</w:t>
      </w:r>
      <w:r w:rsidR="005147BF" w:rsidRPr="00A76CFB">
        <w:rPr>
          <w:rFonts w:asciiTheme="majorHAnsi" w:hAnsiTheme="majorHAnsi"/>
        </w:rPr>
        <w:t xml:space="preserve"> to technology resources, </w:t>
      </w:r>
      <w:r w:rsidR="00642E46" w:rsidRPr="00A76CFB">
        <w:rPr>
          <w:rFonts w:asciiTheme="majorHAnsi" w:hAnsiTheme="majorHAnsi"/>
        </w:rPr>
        <w:t xml:space="preserve">curricular </w:t>
      </w:r>
      <w:r w:rsidR="00642E46" w:rsidRPr="00A76CFB">
        <w:rPr>
          <w:rFonts w:asciiTheme="majorHAnsi" w:hAnsiTheme="majorHAnsi"/>
          <w:noProof/>
        </w:rPr>
        <w:t>connections</w:t>
      </w:r>
      <w:r w:rsidR="008E09F4" w:rsidRPr="00A76CFB">
        <w:rPr>
          <w:rFonts w:asciiTheme="majorHAnsi" w:hAnsiTheme="majorHAnsi"/>
          <w:noProof/>
        </w:rPr>
        <w:t>,</w:t>
      </w:r>
      <w:r w:rsidR="005147BF" w:rsidRPr="00A76CFB">
        <w:rPr>
          <w:rFonts w:asciiTheme="majorHAnsi" w:hAnsiTheme="majorHAnsi"/>
        </w:rPr>
        <w:t xml:space="preserve"> and level of desired detail.</w:t>
      </w:r>
    </w:p>
    <w:p w14:paraId="31225628" w14:textId="77777777" w:rsidR="00A76CFB" w:rsidRDefault="00A76CFB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74FD9EF4" w14:textId="303D0519" w:rsidR="00B40DAC" w:rsidRPr="00A76CFB" w:rsidRDefault="00B40DAC" w:rsidP="00C860FF">
      <w:pPr>
        <w:pStyle w:val="Heading1"/>
        <w:rPr>
          <w:sz w:val="28"/>
          <w:szCs w:val="28"/>
        </w:rPr>
      </w:pPr>
      <w:r w:rsidRPr="00A76CFB">
        <w:rPr>
          <w:sz w:val="28"/>
          <w:szCs w:val="28"/>
        </w:rPr>
        <w:lastRenderedPageBreak/>
        <w:t xml:space="preserve">Introductory </w:t>
      </w:r>
      <w:r w:rsidR="007D6529" w:rsidRPr="00A76CFB">
        <w:rPr>
          <w:sz w:val="28"/>
          <w:szCs w:val="28"/>
        </w:rPr>
        <w:t>Lesson</w:t>
      </w:r>
    </w:p>
    <w:p w14:paraId="038D1E5D" w14:textId="3582C649" w:rsidR="009918D5" w:rsidRPr="00A76CFB" w:rsidRDefault="0088216E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Minds on:</w:t>
      </w:r>
      <w:r w:rsidR="00080601" w:rsidRPr="00A76CFB">
        <w:rPr>
          <w:rFonts w:asciiTheme="majorHAnsi" w:hAnsiTheme="majorHAnsi"/>
          <w:b/>
          <w:i/>
        </w:rPr>
        <w:t xml:space="preserve"> </w:t>
      </w:r>
    </w:p>
    <w:p w14:paraId="64F6C59D" w14:textId="55D950A5" w:rsidR="00CF60DB" w:rsidRDefault="00080601" w:rsidP="00A76CFB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>Review the importance of daily physical activity</w:t>
      </w:r>
      <w:r w:rsidR="005147BF" w:rsidRPr="00A76CFB">
        <w:rPr>
          <w:rFonts w:asciiTheme="majorHAnsi" w:hAnsiTheme="majorHAnsi"/>
        </w:rPr>
        <w:t xml:space="preserve"> </w:t>
      </w:r>
    </w:p>
    <w:p w14:paraId="5639B9A8" w14:textId="19609C1F" w:rsidR="00CF60DB" w:rsidRPr="00A76CFB" w:rsidRDefault="00CF60DB" w:rsidP="00A76CFB">
      <w:pPr>
        <w:pStyle w:val="ListParagraph"/>
        <w:numPr>
          <w:ilvl w:val="0"/>
          <w:numId w:val="20"/>
        </w:numPr>
        <w:rPr>
          <w:rFonts w:asciiTheme="majorHAnsi" w:hAnsiTheme="majorHAnsi"/>
          <w:b/>
        </w:rPr>
      </w:pPr>
      <w:r w:rsidRPr="00A76CFB">
        <w:rPr>
          <w:rFonts w:asciiTheme="majorHAnsi" w:hAnsiTheme="majorHAnsi"/>
        </w:rPr>
        <w:t xml:space="preserve">Physical activity is essential </w:t>
      </w:r>
      <w:r w:rsidR="003A5493" w:rsidRPr="00A76CFB">
        <w:rPr>
          <w:rFonts w:asciiTheme="majorHAnsi" w:hAnsiTheme="majorHAnsi"/>
        </w:rPr>
        <w:t xml:space="preserve">to </w:t>
      </w:r>
      <w:r w:rsidRPr="00A76CFB">
        <w:rPr>
          <w:rFonts w:asciiTheme="majorHAnsi" w:hAnsiTheme="majorHAnsi"/>
        </w:rPr>
        <w:t xml:space="preserve">proper growth and development </w:t>
      </w:r>
      <w:r w:rsidR="003A5493" w:rsidRPr="00A76CFB">
        <w:rPr>
          <w:rFonts w:asciiTheme="majorHAnsi" w:hAnsiTheme="majorHAnsi"/>
        </w:rPr>
        <w:t xml:space="preserve">among </w:t>
      </w:r>
      <w:r w:rsidRPr="00A76CFB">
        <w:rPr>
          <w:rFonts w:asciiTheme="majorHAnsi" w:hAnsiTheme="majorHAnsi"/>
        </w:rPr>
        <w:t xml:space="preserve">children and youth. Providing elementary students with opportunities to be physically active can have a positive </w:t>
      </w:r>
      <w:r w:rsidR="003A5493" w:rsidRPr="00A76CFB">
        <w:rPr>
          <w:rFonts w:asciiTheme="majorHAnsi" w:hAnsiTheme="majorHAnsi"/>
        </w:rPr>
        <w:t xml:space="preserve">effect </w:t>
      </w:r>
      <w:r w:rsidRPr="00A76CFB">
        <w:rPr>
          <w:rFonts w:asciiTheme="majorHAnsi" w:hAnsiTheme="majorHAnsi"/>
        </w:rPr>
        <w:t>on their physical, mental, and social well-being. In particular, physical activity is like</w:t>
      </w:r>
      <w:r w:rsidR="009918D5" w:rsidRPr="00A76CFB">
        <w:rPr>
          <w:rFonts w:asciiTheme="majorHAnsi" w:hAnsiTheme="majorHAnsi"/>
        </w:rPr>
        <w:t xml:space="preserve">ly to </w:t>
      </w:r>
      <w:r w:rsidR="003A5493" w:rsidRPr="00A76CFB">
        <w:rPr>
          <w:rFonts w:asciiTheme="majorHAnsi" w:hAnsiTheme="majorHAnsi"/>
        </w:rPr>
        <w:t xml:space="preserve">affect </w:t>
      </w:r>
      <w:r w:rsidR="009918D5" w:rsidRPr="00A76CFB">
        <w:rPr>
          <w:rFonts w:asciiTheme="majorHAnsi" w:hAnsiTheme="majorHAnsi"/>
        </w:rPr>
        <w:t>student</w:t>
      </w:r>
      <w:r w:rsidRPr="00A76CFB">
        <w:rPr>
          <w:rFonts w:asciiTheme="majorHAnsi" w:hAnsiTheme="majorHAnsi"/>
        </w:rPr>
        <w:t xml:space="preserve"> achievement, readiness to learn, </w:t>
      </w:r>
      <w:r w:rsidRPr="00A76CFB">
        <w:rPr>
          <w:rFonts w:asciiTheme="majorHAnsi" w:hAnsiTheme="majorHAnsi"/>
          <w:noProof/>
        </w:rPr>
        <w:t>behaviour</w:t>
      </w:r>
      <w:r w:rsidRPr="00A76CFB">
        <w:rPr>
          <w:rFonts w:asciiTheme="majorHAnsi" w:hAnsiTheme="majorHAnsi"/>
        </w:rPr>
        <w:t>, and self-esteem. Positive experiences with physical activity at a young age also help lay the foundation for healthy</w:t>
      </w:r>
      <w:r w:rsidR="003A5493" w:rsidRPr="00A76CFB">
        <w:rPr>
          <w:rFonts w:asciiTheme="majorHAnsi" w:hAnsiTheme="majorHAnsi"/>
        </w:rPr>
        <w:t xml:space="preserve"> and </w:t>
      </w:r>
      <w:r w:rsidRPr="00A76CFB">
        <w:rPr>
          <w:rFonts w:asciiTheme="majorHAnsi" w:hAnsiTheme="majorHAnsi"/>
        </w:rPr>
        <w:t>productive lives (Ontario Ministry of Education, 20</w:t>
      </w:r>
      <w:r w:rsidR="00970A32" w:rsidRPr="00A76CFB">
        <w:rPr>
          <w:rFonts w:asciiTheme="majorHAnsi" w:hAnsiTheme="majorHAnsi"/>
        </w:rPr>
        <w:t>1</w:t>
      </w:r>
      <w:r w:rsidRPr="00A76CFB">
        <w:rPr>
          <w:rFonts w:asciiTheme="majorHAnsi" w:hAnsiTheme="majorHAnsi"/>
        </w:rPr>
        <w:t>5)</w:t>
      </w:r>
      <w:r w:rsidR="003A5493" w:rsidRPr="00A76CFB">
        <w:rPr>
          <w:rFonts w:asciiTheme="majorHAnsi" w:hAnsiTheme="majorHAnsi"/>
        </w:rPr>
        <w:t>.</w:t>
      </w:r>
    </w:p>
    <w:p w14:paraId="45401FAB" w14:textId="77777777" w:rsidR="009918D5" w:rsidRPr="00A76CFB" w:rsidRDefault="0088216E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 xml:space="preserve">Action: </w:t>
      </w:r>
    </w:p>
    <w:p w14:paraId="70A19005" w14:textId="4ED3A658" w:rsidR="009918D5" w:rsidRPr="00A76CFB" w:rsidRDefault="00080601" w:rsidP="00A76CFB">
      <w:p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Have students actively </w:t>
      </w:r>
      <w:r w:rsidR="008748FE" w:rsidRPr="00A76CFB">
        <w:rPr>
          <w:rFonts w:asciiTheme="majorHAnsi" w:hAnsiTheme="majorHAnsi"/>
        </w:rPr>
        <w:t xml:space="preserve">participate in </w:t>
      </w:r>
      <w:r w:rsidRPr="00A76CFB">
        <w:rPr>
          <w:rFonts w:asciiTheme="majorHAnsi" w:hAnsiTheme="majorHAnsi"/>
        </w:rPr>
        <w:t>a</w:t>
      </w:r>
      <w:r w:rsidR="00B40DAC" w:rsidRPr="00A76CFB">
        <w:rPr>
          <w:rFonts w:asciiTheme="majorHAnsi" w:hAnsiTheme="majorHAnsi"/>
        </w:rPr>
        <w:t>t least one</w:t>
      </w:r>
      <w:r w:rsidRPr="00A76CFB">
        <w:rPr>
          <w:rFonts w:asciiTheme="majorHAnsi" w:hAnsiTheme="majorHAnsi"/>
        </w:rPr>
        <w:t xml:space="preserve"> 5-a-day </w:t>
      </w:r>
      <w:r w:rsidR="00D02D7C" w:rsidRPr="00A76CFB">
        <w:rPr>
          <w:rFonts w:asciiTheme="majorHAnsi" w:hAnsiTheme="majorHAnsi"/>
        </w:rPr>
        <w:t xml:space="preserve">fitness </w:t>
      </w:r>
      <w:r w:rsidRPr="00A76CFB">
        <w:rPr>
          <w:rFonts w:asciiTheme="majorHAnsi" w:hAnsiTheme="majorHAnsi"/>
        </w:rPr>
        <w:t xml:space="preserve">video </w:t>
      </w:r>
      <w:r w:rsidR="009918D5" w:rsidRPr="00A76CFB">
        <w:rPr>
          <w:rFonts w:asciiTheme="majorHAnsi" w:hAnsiTheme="majorHAnsi"/>
        </w:rPr>
        <w:t xml:space="preserve">activity </w:t>
      </w:r>
      <w:r w:rsidRPr="00A76CFB">
        <w:rPr>
          <w:rFonts w:asciiTheme="majorHAnsi" w:hAnsiTheme="majorHAnsi"/>
        </w:rPr>
        <w:t xml:space="preserve">that models the type of video </w:t>
      </w:r>
      <w:r w:rsidR="00D33E47" w:rsidRPr="00A76CFB">
        <w:rPr>
          <w:rFonts w:asciiTheme="majorHAnsi" w:hAnsiTheme="majorHAnsi"/>
        </w:rPr>
        <w:t>they may eventually create</w:t>
      </w:r>
      <w:r w:rsidR="009918D5" w:rsidRPr="00A76CFB">
        <w:rPr>
          <w:rFonts w:asciiTheme="majorHAnsi" w:hAnsiTheme="majorHAnsi"/>
        </w:rPr>
        <w:t>.</w:t>
      </w:r>
    </w:p>
    <w:p w14:paraId="2C386289" w14:textId="28A15F61" w:rsidR="00B40DAC" w:rsidRPr="00A76CFB" w:rsidRDefault="00B40DAC" w:rsidP="00A76CFB">
      <w:pPr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Consolidation</w:t>
      </w:r>
      <w:r w:rsidR="007D6529" w:rsidRPr="00A76CFB">
        <w:rPr>
          <w:rFonts w:asciiTheme="majorHAnsi" w:hAnsiTheme="majorHAnsi"/>
          <w:b/>
          <w:i/>
        </w:rPr>
        <w:t xml:space="preserve"> and d</w:t>
      </w:r>
      <w:r w:rsidRPr="00A76CFB">
        <w:rPr>
          <w:rFonts w:asciiTheme="majorHAnsi" w:hAnsiTheme="majorHAnsi"/>
          <w:b/>
          <w:i/>
        </w:rPr>
        <w:t>ebrief</w:t>
      </w:r>
      <w:r w:rsidR="007D6529" w:rsidRPr="00A76CFB">
        <w:rPr>
          <w:rFonts w:asciiTheme="majorHAnsi" w:hAnsiTheme="majorHAnsi"/>
          <w:b/>
          <w:i/>
        </w:rPr>
        <w:t>ing</w:t>
      </w:r>
      <w:r w:rsidRPr="00A76CFB">
        <w:rPr>
          <w:rFonts w:asciiTheme="majorHAnsi" w:hAnsiTheme="majorHAnsi"/>
          <w:b/>
          <w:i/>
        </w:rPr>
        <w:t xml:space="preserve">: </w:t>
      </w:r>
    </w:p>
    <w:p w14:paraId="354DB643" w14:textId="33924760" w:rsidR="00B40DAC" w:rsidRPr="00A76CFB" w:rsidRDefault="00B40DAC" w:rsidP="00A76CFB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Discuss </w:t>
      </w:r>
      <w:r w:rsidR="008748FE" w:rsidRPr="00A76CFB">
        <w:rPr>
          <w:rFonts w:asciiTheme="majorHAnsi" w:hAnsiTheme="majorHAnsi"/>
        </w:rPr>
        <w:t xml:space="preserve">how participating in </w:t>
      </w:r>
      <w:r w:rsidRPr="00A76CFB">
        <w:rPr>
          <w:rFonts w:asciiTheme="majorHAnsi" w:hAnsiTheme="majorHAnsi"/>
        </w:rPr>
        <w:t xml:space="preserve">the video </w:t>
      </w:r>
      <w:r w:rsidR="008748FE" w:rsidRPr="00A76CFB">
        <w:rPr>
          <w:rFonts w:asciiTheme="majorHAnsi" w:hAnsiTheme="majorHAnsi"/>
        </w:rPr>
        <w:t xml:space="preserve">activity affected </w:t>
      </w:r>
      <w:r w:rsidRPr="00A76CFB">
        <w:rPr>
          <w:rFonts w:asciiTheme="majorHAnsi" w:hAnsiTheme="majorHAnsi"/>
        </w:rPr>
        <w:t>their physical condition (e.</w:t>
      </w:r>
      <w:r w:rsidR="00D02D7C" w:rsidRPr="00A76CFB">
        <w:rPr>
          <w:rFonts w:asciiTheme="majorHAnsi" w:hAnsiTheme="majorHAnsi"/>
        </w:rPr>
        <w:t>g.,</w:t>
      </w:r>
      <w:r w:rsidRPr="00A76CFB">
        <w:rPr>
          <w:rFonts w:asciiTheme="majorHAnsi" w:hAnsiTheme="majorHAnsi"/>
        </w:rPr>
        <w:t xml:space="preserve"> </w:t>
      </w:r>
      <w:r w:rsidR="00D02D7C" w:rsidRPr="00A76CFB">
        <w:rPr>
          <w:rFonts w:asciiTheme="majorHAnsi" w:hAnsiTheme="majorHAnsi"/>
        </w:rPr>
        <w:t xml:space="preserve">number of steps taken, changes </w:t>
      </w:r>
      <w:r w:rsidRPr="00A76CFB">
        <w:rPr>
          <w:rFonts w:asciiTheme="majorHAnsi" w:hAnsiTheme="majorHAnsi"/>
        </w:rPr>
        <w:t>in heart rate</w:t>
      </w:r>
      <w:r w:rsidR="00D02D7C" w:rsidRPr="00A76CFB">
        <w:rPr>
          <w:rFonts w:asciiTheme="majorHAnsi" w:hAnsiTheme="majorHAnsi"/>
        </w:rPr>
        <w:t xml:space="preserve"> and </w:t>
      </w:r>
      <w:r w:rsidRPr="00A76CFB">
        <w:rPr>
          <w:rFonts w:asciiTheme="majorHAnsi" w:hAnsiTheme="majorHAnsi"/>
        </w:rPr>
        <w:t>breathing)</w:t>
      </w:r>
      <w:r w:rsidR="00D02D7C" w:rsidRPr="00A76CFB">
        <w:rPr>
          <w:rFonts w:asciiTheme="majorHAnsi" w:hAnsiTheme="majorHAnsi"/>
        </w:rPr>
        <w:t>.</w:t>
      </w:r>
    </w:p>
    <w:p w14:paraId="794DB60B" w14:textId="2793438B" w:rsidR="00B40DAC" w:rsidRPr="00A76CFB" w:rsidRDefault="00B40DAC" w:rsidP="00A76CFB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>Discuss the feature</w:t>
      </w:r>
      <w:r w:rsidR="00D02D7C" w:rsidRPr="00A76CFB">
        <w:rPr>
          <w:rFonts w:asciiTheme="majorHAnsi" w:hAnsiTheme="majorHAnsi"/>
        </w:rPr>
        <w:t>s</w:t>
      </w:r>
      <w:r w:rsidRPr="00A76CFB">
        <w:rPr>
          <w:rFonts w:asciiTheme="majorHAnsi" w:hAnsiTheme="majorHAnsi"/>
        </w:rPr>
        <w:t xml:space="preserve"> of the video that motivated </w:t>
      </w:r>
      <w:r w:rsidR="00D02D7C" w:rsidRPr="00A76CFB">
        <w:rPr>
          <w:rFonts w:asciiTheme="majorHAnsi" w:hAnsiTheme="majorHAnsi"/>
        </w:rPr>
        <w:t xml:space="preserve">students </w:t>
      </w:r>
      <w:r w:rsidRPr="00A76CFB">
        <w:rPr>
          <w:rFonts w:asciiTheme="majorHAnsi" w:hAnsiTheme="majorHAnsi"/>
        </w:rPr>
        <w:t xml:space="preserve">to participate and </w:t>
      </w:r>
      <w:r w:rsidR="002167DF" w:rsidRPr="00A76CFB">
        <w:rPr>
          <w:rFonts w:asciiTheme="majorHAnsi" w:hAnsiTheme="majorHAnsi"/>
        </w:rPr>
        <w:t xml:space="preserve">enhanced </w:t>
      </w:r>
      <w:r w:rsidRPr="00A76CFB">
        <w:rPr>
          <w:rFonts w:asciiTheme="majorHAnsi" w:hAnsiTheme="majorHAnsi"/>
        </w:rPr>
        <w:t>their engagement (e.</w:t>
      </w:r>
      <w:r w:rsidR="00D02D7C" w:rsidRPr="00A76CFB">
        <w:rPr>
          <w:rFonts w:asciiTheme="majorHAnsi" w:hAnsiTheme="majorHAnsi"/>
        </w:rPr>
        <w:t>g.,</w:t>
      </w:r>
      <w:r w:rsidRPr="00A76CFB">
        <w:rPr>
          <w:rFonts w:asciiTheme="majorHAnsi" w:hAnsiTheme="majorHAnsi"/>
        </w:rPr>
        <w:t xml:space="preserve"> </w:t>
      </w:r>
      <w:r w:rsidR="00D02D7C" w:rsidRPr="00A76CFB">
        <w:rPr>
          <w:rFonts w:asciiTheme="majorHAnsi" w:hAnsiTheme="majorHAnsi"/>
        </w:rPr>
        <w:t>m</w:t>
      </w:r>
      <w:r w:rsidRPr="00A76CFB">
        <w:rPr>
          <w:rFonts w:asciiTheme="majorHAnsi" w:hAnsiTheme="majorHAnsi"/>
        </w:rPr>
        <w:t>usic, costumes, prompts, creative movements).</w:t>
      </w:r>
    </w:p>
    <w:p w14:paraId="0EC3DC3E" w14:textId="0D5004B1" w:rsidR="00A76CFB" w:rsidRDefault="00A76CF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br w:type="page"/>
      </w:r>
    </w:p>
    <w:p w14:paraId="780741BB" w14:textId="390DA1CB" w:rsidR="00B40DAC" w:rsidRPr="00A76CFB" w:rsidRDefault="0098154C" w:rsidP="00A76CFB">
      <w:pPr>
        <w:pStyle w:val="Heading1"/>
        <w:rPr>
          <w:sz w:val="28"/>
        </w:rPr>
      </w:pPr>
      <w:r w:rsidRPr="00A76CFB">
        <w:rPr>
          <w:sz w:val="28"/>
        </w:rPr>
        <w:lastRenderedPageBreak/>
        <w:t>Second</w:t>
      </w:r>
      <w:r w:rsidR="00B40DAC" w:rsidRPr="00A76CFB">
        <w:rPr>
          <w:sz w:val="28"/>
        </w:rPr>
        <w:t xml:space="preserve"> </w:t>
      </w:r>
      <w:r w:rsidR="007D6529" w:rsidRPr="00A76CFB">
        <w:rPr>
          <w:sz w:val="28"/>
        </w:rPr>
        <w:t>Lesson</w:t>
      </w:r>
    </w:p>
    <w:p w14:paraId="28C8EF26" w14:textId="5B04B805" w:rsidR="00B40DAC" w:rsidRPr="00A76CFB" w:rsidRDefault="00B40DAC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Minds on:</w:t>
      </w:r>
    </w:p>
    <w:p w14:paraId="4EFEB188" w14:textId="2F5BC011" w:rsidR="002167DF" w:rsidRPr="00A76CFB" w:rsidRDefault="00B40DAC" w:rsidP="00A76CFB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Have students actively </w:t>
      </w:r>
      <w:r w:rsidR="008748FE" w:rsidRPr="00A76CFB">
        <w:rPr>
          <w:rFonts w:asciiTheme="majorHAnsi" w:hAnsiTheme="majorHAnsi"/>
        </w:rPr>
        <w:t xml:space="preserve">participate in </w:t>
      </w:r>
      <w:r w:rsidRPr="00A76CFB">
        <w:rPr>
          <w:rFonts w:asciiTheme="majorHAnsi" w:hAnsiTheme="majorHAnsi"/>
        </w:rPr>
        <w:t xml:space="preserve">another 5-a-day </w:t>
      </w:r>
      <w:r w:rsidR="00D02D7C" w:rsidRPr="00A76CFB">
        <w:rPr>
          <w:rFonts w:asciiTheme="majorHAnsi" w:hAnsiTheme="majorHAnsi"/>
        </w:rPr>
        <w:t xml:space="preserve">fitness </w:t>
      </w:r>
      <w:r w:rsidRPr="00A76CFB">
        <w:rPr>
          <w:rFonts w:asciiTheme="majorHAnsi" w:hAnsiTheme="majorHAnsi"/>
        </w:rPr>
        <w:t xml:space="preserve">video activity that models the type of video </w:t>
      </w:r>
      <w:r w:rsidR="00D33E47" w:rsidRPr="00A76CFB">
        <w:rPr>
          <w:rFonts w:asciiTheme="majorHAnsi" w:hAnsiTheme="majorHAnsi"/>
        </w:rPr>
        <w:t>they will</w:t>
      </w:r>
      <w:r w:rsidRPr="00A76CFB">
        <w:rPr>
          <w:rFonts w:asciiTheme="majorHAnsi" w:hAnsiTheme="majorHAnsi"/>
        </w:rPr>
        <w:t xml:space="preserve"> create.</w:t>
      </w:r>
    </w:p>
    <w:p w14:paraId="39874D6C" w14:textId="19708C76" w:rsidR="002167DF" w:rsidRPr="00A76CFB" w:rsidRDefault="002167DF" w:rsidP="00A76CFB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Discuss </w:t>
      </w:r>
      <w:r w:rsidR="008748FE" w:rsidRPr="00A76CFB">
        <w:rPr>
          <w:rFonts w:asciiTheme="majorHAnsi" w:hAnsiTheme="majorHAnsi"/>
        </w:rPr>
        <w:t xml:space="preserve">how participating in </w:t>
      </w:r>
      <w:r w:rsidRPr="00A76CFB">
        <w:rPr>
          <w:rFonts w:asciiTheme="majorHAnsi" w:hAnsiTheme="majorHAnsi"/>
        </w:rPr>
        <w:t xml:space="preserve">the video </w:t>
      </w:r>
      <w:r w:rsidR="008748FE" w:rsidRPr="00A76CFB">
        <w:rPr>
          <w:rFonts w:asciiTheme="majorHAnsi" w:hAnsiTheme="majorHAnsi"/>
        </w:rPr>
        <w:t xml:space="preserve">activity affected </w:t>
      </w:r>
      <w:r w:rsidRPr="00A76CFB">
        <w:rPr>
          <w:rFonts w:asciiTheme="majorHAnsi" w:hAnsiTheme="majorHAnsi"/>
        </w:rPr>
        <w:t>their physical condition</w:t>
      </w:r>
      <w:r w:rsidR="008748FE" w:rsidRPr="00A76CFB">
        <w:rPr>
          <w:rFonts w:asciiTheme="majorHAnsi" w:hAnsiTheme="majorHAnsi"/>
        </w:rPr>
        <w:t xml:space="preserve">, then consider </w:t>
      </w:r>
      <w:r w:rsidR="00D02D7C" w:rsidRPr="00A76CFB">
        <w:rPr>
          <w:rFonts w:asciiTheme="majorHAnsi" w:hAnsiTheme="majorHAnsi"/>
        </w:rPr>
        <w:t xml:space="preserve">the </w:t>
      </w:r>
      <w:r w:rsidRPr="00A76CFB">
        <w:rPr>
          <w:rFonts w:asciiTheme="majorHAnsi" w:hAnsiTheme="majorHAnsi"/>
        </w:rPr>
        <w:t xml:space="preserve">benefits </w:t>
      </w:r>
      <w:r w:rsidR="008E09F4" w:rsidRPr="00A76CFB">
        <w:rPr>
          <w:rFonts w:asciiTheme="majorHAnsi" w:hAnsiTheme="majorHAnsi"/>
          <w:noProof/>
        </w:rPr>
        <w:t>of</w:t>
      </w:r>
      <w:r w:rsidRPr="00A76CFB">
        <w:rPr>
          <w:rFonts w:asciiTheme="majorHAnsi" w:hAnsiTheme="majorHAnsi"/>
        </w:rPr>
        <w:t xml:space="preserve"> daily physical activity</w:t>
      </w:r>
      <w:r w:rsidR="00D02D7C" w:rsidRPr="00A76CFB">
        <w:rPr>
          <w:rFonts w:asciiTheme="majorHAnsi" w:hAnsiTheme="majorHAnsi"/>
        </w:rPr>
        <w:t>. For example, ask, “</w:t>
      </w:r>
      <w:r w:rsidRPr="00A76CFB">
        <w:rPr>
          <w:rFonts w:asciiTheme="majorHAnsi" w:hAnsiTheme="majorHAnsi"/>
        </w:rPr>
        <w:t>What would be some benefits of completing an activity like this on a daily basis?</w:t>
      </w:r>
      <w:r w:rsidR="00D02D7C" w:rsidRPr="00A76CFB">
        <w:rPr>
          <w:rFonts w:asciiTheme="majorHAnsi" w:hAnsiTheme="majorHAnsi"/>
        </w:rPr>
        <w:t>”</w:t>
      </w:r>
    </w:p>
    <w:p w14:paraId="2A92A983" w14:textId="460499A6" w:rsidR="00B40DAC" w:rsidRPr="00A76CFB" w:rsidRDefault="00B40DAC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Action:</w:t>
      </w:r>
    </w:p>
    <w:p w14:paraId="0AB970CC" w14:textId="5B88CF5D" w:rsidR="00B40DAC" w:rsidRPr="00A76CFB" w:rsidRDefault="00B40DAC" w:rsidP="00A76CFB">
      <w:pPr>
        <w:pStyle w:val="ListParagraph"/>
        <w:numPr>
          <w:ilvl w:val="0"/>
          <w:numId w:val="23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</w:rPr>
        <w:t>Inform students that they will creat</w:t>
      </w:r>
      <w:r w:rsidR="00D02D7C" w:rsidRPr="00A76CFB">
        <w:rPr>
          <w:rFonts w:asciiTheme="majorHAnsi" w:hAnsiTheme="majorHAnsi"/>
        </w:rPr>
        <w:t>e</w:t>
      </w:r>
      <w:r w:rsidRPr="00A76CFB">
        <w:rPr>
          <w:rFonts w:asciiTheme="majorHAnsi" w:hAnsiTheme="majorHAnsi"/>
        </w:rPr>
        <w:t xml:space="preserve"> a similar video </w:t>
      </w:r>
      <w:r w:rsidR="00D02D7C" w:rsidRPr="00A76CFB">
        <w:rPr>
          <w:rFonts w:asciiTheme="majorHAnsi" w:hAnsiTheme="majorHAnsi"/>
        </w:rPr>
        <w:t xml:space="preserve">about daily fitness activity </w:t>
      </w:r>
      <w:r w:rsidRPr="00A76CFB">
        <w:rPr>
          <w:rFonts w:asciiTheme="majorHAnsi" w:hAnsiTheme="majorHAnsi"/>
        </w:rPr>
        <w:t>(</w:t>
      </w:r>
      <w:r w:rsidR="00D02D7C" w:rsidRPr="00A76CFB">
        <w:rPr>
          <w:rFonts w:asciiTheme="majorHAnsi" w:hAnsiTheme="majorHAnsi"/>
        </w:rPr>
        <w:t xml:space="preserve">younger students </w:t>
      </w:r>
      <w:r w:rsidRPr="00A76CFB">
        <w:rPr>
          <w:rFonts w:asciiTheme="majorHAnsi" w:hAnsiTheme="majorHAnsi"/>
        </w:rPr>
        <w:t xml:space="preserve">may </w:t>
      </w:r>
      <w:r w:rsidR="008748FE" w:rsidRPr="00A76CFB">
        <w:rPr>
          <w:rFonts w:asciiTheme="majorHAnsi" w:hAnsiTheme="majorHAnsi"/>
        </w:rPr>
        <w:t xml:space="preserve">participate in </w:t>
      </w:r>
      <w:r w:rsidRPr="00A76CFB">
        <w:rPr>
          <w:rFonts w:asciiTheme="majorHAnsi" w:hAnsiTheme="majorHAnsi"/>
        </w:rPr>
        <w:t xml:space="preserve">a </w:t>
      </w:r>
      <w:r w:rsidRPr="00A76CFB">
        <w:rPr>
          <w:rFonts w:asciiTheme="majorHAnsi" w:hAnsiTheme="majorHAnsi"/>
          <w:szCs w:val="24"/>
        </w:rPr>
        <w:t xml:space="preserve">5-a-day </w:t>
      </w:r>
      <w:r w:rsidR="00D02D7C" w:rsidRPr="00A76CFB">
        <w:rPr>
          <w:rFonts w:asciiTheme="majorHAnsi" w:hAnsiTheme="majorHAnsi"/>
          <w:szCs w:val="24"/>
        </w:rPr>
        <w:t xml:space="preserve">fitness </w:t>
      </w:r>
      <w:r w:rsidRPr="00A76CFB">
        <w:rPr>
          <w:rFonts w:asciiTheme="majorHAnsi" w:hAnsiTheme="majorHAnsi"/>
          <w:szCs w:val="24"/>
        </w:rPr>
        <w:t xml:space="preserve">video activity for several days before discussing the </w:t>
      </w:r>
      <w:r w:rsidR="00D02D7C" w:rsidRPr="00A76CFB">
        <w:rPr>
          <w:rFonts w:asciiTheme="majorHAnsi" w:hAnsiTheme="majorHAnsi"/>
          <w:szCs w:val="24"/>
        </w:rPr>
        <w:t xml:space="preserve">task of creating their own </w:t>
      </w:r>
      <w:r w:rsidRPr="00A76CFB">
        <w:rPr>
          <w:rFonts w:asciiTheme="majorHAnsi" w:hAnsiTheme="majorHAnsi"/>
          <w:szCs w:val="24"/>
        </w:rPr>
        <w:t>video).</w:t>
      </w:r>
    </w:p>
    <w:p w14:paraId="666EECE4" w14:textId="2BF36328" w:rsidR="002167DF" w:rsidRPr="00A76CFB" w:rsidRDefault="00176371" w:rsidP="00A76CFB">
      <w:pPr>
        <w:pStyle w:val="ListParagraph"/>
        <w:numPr>
          <w:ilvl w:val="0"/>
          <w:numId w:val="23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  <w:szCs w:val="24"/>
        </w:rPr>
        <w:t>Facilitate a class discussion that c</w:t>
      </w:r>
      <w:r w:rsidR="002167DF" w:rsidRPr="00A76CFB">
        <w:rPr>
          <w:rFonts w:asciiTheme="majorHAnsi" w:hAnsiTheme="majorHAnsi"/>
          <w:szCs w:val="24"/>
        </w:rPr>
        <w:t>reate</w:t>
      </w:r>
      <w:r w:rsidRPr="00A76CFB">
        <w:rPr>
          <w:rFonts w:asciiTheme="majorHAnsi" w:hAnsiTheme="majorHAnsi"/>
          <w:szCs w:val="24"/>
        </w:rPr>
        <w:t>s</w:t>
      </w:r>
      <w:r w:rsidR="002167DF" w:rsidRPr="00A76CFB">
        <w:rPr>
          <w:rFonts w:asciiTheme="majorHAnsi" w:hAnsiTheme="majorHAnsi"/>
          <w:szCs w:val="24"/>
        </w:rPr>
        <w:t xml:space="preserve"> a list of the feature</w:t>
      </w:r>
      <w:r w:rsidR="00D33E47" w:rsidRPr="00A76CFB">
        <w:rPr>
          <w:rFonts w:asciiTheme="majorHAnsi" w:hAnsiTheme="majorHAnsi"/>
          <w:szCs w:val="24"/>
        </w:rPr>
        <w:t>s</w:t>
      </w:r>
      <w:r w:rsidR="002167DF" w:rsidRPr="00A76CFB">
        <w:rPr>
          <w:rFonts w:asciiTheme="majorHAnsi" w:hAnsiTheme="majorHAnsi"/>
          <w:szCs w:val="24"/>
        </w:rPr>
        <w:t xml:space="preserve"> of the video that motivated </w:t>
      </w:r>
      <w:r w:rsidR="00D02D7C" w:rsidRPr="00A76CFB">
        <w:rPr>
          <w:rFonts w:asciiTheme="majorHAnsi" w:hAnsiTheme="majorHAnsi"/>
          <w:szCs w:val="24"/>
        </w:rPr>
        <w:t xml:space="preserve">students </w:t>
      </w:r>
      <w:r w:rsidR="002167DF" w:rsidRPr="00A76CFB">
        <w:rPr>
          <w:rFonts w:asciiTheme="majorHAnsi" w:hAnsiTheme="majorHAnsi"/>
          <w:szCs w:val="24"/>
        </w:rPr>
        <w:t>to participate and enhanced their engagement (e.</w:t>
      </w:r>
      <w:r w:rsidR="00D02D7C" w:rsidRPr="00A76CFB">
        <w:rPr>
          <w:rFonts w:asciiTheme="majorHAnsi" w:hAnsiTheme="majorHAnsi"/>
          <w:szCs w:val="24"/>
        </w:rPr>
        <w:t>g.,</w:t>
      </w:r>
      <w:r w:rsidR="002167DF" w:rsidRPr="00A76CFB">
        <w:rPr>
          <w:rFonts w:asciiTheme="majorHAnsi" w:hAnsiTheme="majorHAnsi"/>
          <w:szCs w:val="24"/>
        </w:rPr>
        <w:t xml:space="preserve"> </w:t>
      </w:r>
      <w:r w:rsidR="00C409E5" w:rsidRPr="00A76CFB">
        <w:rPr>
          <w:rFonts w:asciiTheme="majorHAnsi" w:hAnsiTheme="majorHAnsi"/>
          <w:szCs w:val="24"/>
        </w:rPr>
        <w:t>m</w:t>
      </w:r>
      <w:r w:rsidR="002167DF" w:rsidRPr="00A76CFB">
        <w:rPr>
          <w:rFonts w:asciiTheme="majorHAnsi" w:hAnsiTheme="majorHAnsi"/>
          <w:szCs w:val="24"/>
        </w:rPr>
        <w:t>usic, costumes, prompts, creative movements).</w:t>
      </w:r>
    </w:p>
    <w:p w14:paraId="07290B65" w14:textId="6709E340" w:rsidR="00B40DAC" w:rsidRPr="00A76CFB" w:rsidRDefault="00B40DAC" w:rsidP="00A76CFB">
      <w:pPr>
        <w:pStyle w:val="ListParagraph"/>
        <w:numPr>
          <w:ilvl w:val="0"/>
          <w:numId w:val="23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</w:rPr>
        <w:t xml:space="preserve">Brainstorm a list of potential audiences </w:t>
      </w:r>
      <w:r w:rsidR="002167DF" w:rsidRPr="00A76CFB">
        <w:rPr>
          <w:rFonts w:asciiTheme="majorHAnsi" w:hAnsiTheme="majorHAnsi"/>
        </w:rPr>
        <w:t xml:space="preserve">and different types of videos </w:t>
      </w:r>
      <w:r w:rsidR="00D02D7C" w:rsidRPr="00A76CFB">
        <w:rPr>
          <w:rFonts w:asciiTheme="majorHAnsi" w:hAnsiTheme="majorHAnsi"/>
        </w:rPr>
        <w:t xml:space="preserve">that students </w:t>
      </w:r>
      <w:r w:rsidR="002167DF" w:rsidRPr="00A76CFB">
        <w:rPr>
          <w:rFonts w:asciiTheme="majorHAnsi" w:hAnsiTheme="majorHAnsi"/>
        </w:rPr>
        <w:t>could create</w:t>
      </w:r>
      <w:r w:rsidR="00D02D7C" w:rsidRPr="00A76CFB">
        <w:rPr>
          <w:rFonts w:asciiTheme="majorHAnsi" w:hAnsiTheme="majorHAnsi"/>
        </w:rPr>
        <w:t>.</w:t>
      </w:r>
    </w:p>
    <w:p w14:paraId="7FC6B244" w14:textId="5527FDA8" w:rsidR="002167DF" w:rsidRPr="00A76CFB" w:rsidRDefault="002167DF" w:rsidP="00A76CFB">
      <w:pPr>
        <w:pStyle w:val="ListParagraph"/>
        <w:numPr>
          <w:ilvl w:val="0"/>
          <w:numId w:val="23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</w:rPr>
        <w:t>Divide</w:t>
      </w:r>
      <w:r w:rsidR="008E09F4" w:rsidRPr="00A76CFB">
        <w:rPr>
          <w:rFonts w:asciiTheme="majorHAnsi" w:hAnsiTheme="majorHAnsi"/>
        </w:rPr>
        <w:t xml:space="preserve"> the</w:t>
      </w:r>
      <w:r w:rsidRPr="00A76CFB">
        <w:rPr>
          <w:rFonts w:asciiTheme="majorHAnsi" w:hAnsiTheme="majorHAnsi"/>
        </w:rPr>
        <w:t xml:space="preserve"> </w:t>
      </w:r>
      <w:r w:rsidRPr="00A76CFB">
        <w:rPr>
          <w:rFonts w:asciiTheme="majorHAnsi" w:hAnsiTheme="majorHAnsi"/>
          <w:noProof/>
        </w:rPr>
        <w:t>class</w:t>
      </w:r>
      <w:r w:rsidRPr="00A76CFB">
        <w:rPr>
          <w:rFonts w:asciiTheme="majorHAnsi" w:hAnsiTheme="majorHAnsi"/>
        </w:rPr>
        <w:t xml:space="preserve"> into groups</w:t>
      </w:r>
      <w:r w:rsidR="00C409E5" w:rsidRPr="00A76CFB">
        <w:rPr>
          <w:rFonts w:asciiTheme="majorHAnsi" w:hAnsiTheme="majorHAnsi"/>
        </w:rPr>
        <w:t xml:space="preserve"> and have the students in e</w:t>
      </w:r>
      <w:r w:rsidRPr="00A76CFB">
        <w:rPr>
          <w:rFonts w:asciiTheme="majorHAnsi" w:hAnsiTheme="majorHAnsi"/>
        </w:rPr>
        <w:t>ach group determine the type of video they would like to create.</w:t>
      </w:r>
    </w:p>
    <w:p w14:paraId="7A3AF304" w14:textId="0B99FB9B" w:rsidR="006A0ED0" w:rsidRPr="00A76CFB" w:rsidRDefault="006A0ED0" w:rsidP="00A76CFB">
      <w:pPr>
        <w:pStyle w:val="ListParagraph"/>
        <w:numPr>
          <w:ilvl w:val="0"/>
          <w:numId w:val="23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</w:rPr>
        <w:t>Brainstorm a list of engaging features that will be of interest to their audience</w:t>
      </w:r>
      <w:r w:rsidRPr="00A76CFB">
        <w:rPr>
          <w:rFonts w:asciiTheme="majorHAnsi" w:hAnsiTheme="majorHAnsi"/>
          <w:b/>
        </w:rPr>
        <w:t>.</w:t>
      </w:r>
    </w:p>
    <w:p w14:paraId="3948FC0B" w14:textId="3A0AC132" w:rsidR="002167DF" w:rsidRPr="00A76CFB" w:rsidRDefault="002167DF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Consolidation</w:t>
      </w:r>
      <w:r w:rsidR="007D6529" w:rsidRPr="00A76CFB">
        <w:rPr>
          <w:rFonts w:asciiTheme="majorHAnsi" w:hAnsiTheme="majorHAnsi"/>
          <w:b/>
          <w:i/>
        </w:rPr>
        <w:t xml:space="preserve"> and d</w:t>
      </w:r>
      <w:r w:rsidRPr="00A76CFB">
        <w:rPr>
          <w:rFonts w:asciiTheme="majorHAnsi" w:hAnsiTheme="majorHAnsi"/>
          <w:b/>
          <w:i/>
        </w:rPr>
        <w:t>ebrief</w:t>
      </w:r>
      <w:r w:rsidR="007D6529" w:rsidRPr="00A76CFB">
        <w:rPr>
          <w:rFonts w:asciiTheme="majorHAnsi" w:hAnsiTheme="majorHAnsi"/>
          <w:b/>
          <w:i/>
        </w:rPr>
        <w:t>ing</w:t>
      </w:r>
      <w:r w:rsidRPr="00A76CFB">
        <w:rPr>
          <w:rFonts w:asciiTheme="majorHAnsi" w:hAnsiTheme="majorHAnsi"/>
          <w:b/>
          <w:i/>
        </w:rPr>
        <w:t xml:space="preserve">: </w:t>
      </w:r>
    </w:p>
    <w:p w14:paraId="358AD1F8" w14:textId="41FC62E2" w:rsidR="002167DF" w:rsidRPr="00A76CFB" w:rsidRDefault="002167DF" w:rsidP="00A76CFB">
      <w:p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</w:rPr>
        <w:t>Each group review</w:t>
      </w:r>
      <w:r w:rsidR="00C409E5" w:rsidRPr="00A76CFB">
        <w:rPr>
          <w:rFonts w:asciiTheme="majorHAnsi" w:hAnsiTheme="majorHAnsi"/>
        </w:rPr>
        <w:t>s</w:t>
      </w:r>
      <w:r w:rsidRPr="00A76CFB">
        <w:rPr>
          <w:rFonts w:asciiTheme="majorHAnsi" w:hAnsiTheme="majorHAnsi"/>
        </w:rPr>
        <w:t xml:space="preserve"> the class list of engaging features and determine</w:t>
      </w:r>
      <w:r w:rsidR="00C409E5" w:rsidRPr="00A76CFB">
        <w:rPr>
          <w:rFonts w:asciiTheme="majorHAnsi" w:hAnsiTheme="majorHAnsi"/>
        </w:rPr>
        <w:t>s</w:t>
      </w:r>
      <w:r w:rsidRPr="00A76CFB">
        <w:rPr>
          <w:rFonts w:asciiTheme="majorHAnsi" w:hAnsiTheme="majorHAnsi"/>
        </w:rPr>
        <w:t xml:space="preserve"> </w:t>
      </w:r>
      <w:r w:rsidR="00C409E5" w:rsidRPr="00A76CFB">
        <w:rPr>
          <w:rFonts w:asciiTheme="majorHAnsi" w:hAnsiTheme="majorHAnsi"/>
        </w:rPr>
        <w:t xml:space="preserve">which ones </w:t>
      </w:r>
      <w:r w:rsidRPr="00A76CFB">
        <w:rPr>
          <w:rFonts w:asciiTheme="majorHAnsi" w:hAnsiTheme="majorHAnsi"/>
        </w:rPr>
        <w:t xml:space="preserve">will be of greatest interest to </w:t>
      </w:r>
      <w:r w:rsidR="00C409E5" w:rsidRPr="00A76CFB">
        <w:rPr>
          <w:rFonts w:asciiTheme="majorHAnsi" w:hAnsiTheme="majorHAnsi"/>
        </w:rPr>
        <w:t xml:space="preserve">the </w:t>
      </w:r>
      <w:r w:rsidRPr="00A76CFB">
        <w:rPr>
          <w:rFonts w:asciiTheme="majorHAnsi" w:hAnsiTheme="majorHAnsi"/>
        </w:rPr>
        <w:t>audience.</w:t>
      </w:r>
      <w:r w:rsidR="0080569E" w:rsidRPr="00A76CFB">
        <w:rPr>
          <w:rFonts w:asciiTheme="majorHAnsi" w:hAnsiTheme="majorHAnsi"/>
        </w:rPr>
        <w:t xml:space="preserve"> They should discuss how these specific feature</w:t>
      </w:r>
      <w:r w:rsidR="004203B3" w:rsidRPr="00A76CFB">
        <w:rPr>
          <w:rFonts w:asciiTheme="majorHAnsi" w:hAnsiTheme="majorHAnsi"/>
        </w:rPr>
        <w:t>s</w:t>
      </w:r>
      <w:r w:rsidR="0080569E" w:rsidRPr="00A76CFB">
        <w:rPr>
          <w:rFonts w:asciiTheme="majorHAnsi" w:hAnsiTheme="majorHAnsi"/>
        </w:rPr>
        <w:t xml:space="preserve"> </w:t>
      </w:r>
      <w:r w:rsidR="00C409E5" w:rsidRPr="00A76CFB">
        <w:rPr>
          <w:rFonts w:asciiTheme="majorHAnsi" w:hAnsiTheme="majorHAnsi"/>
        </w:rPr>
        <w:t xml:space="preserve">might affect audience members’ </w:t>
      </w:r>
      <w:r w:rsidR="0080569E" w:rsidRPr="00A76CFB">
        <w:rPr>
          <w:rFonts w:asciiTheme="majorHAnsi" w:hAnsiTheme="majorHAnsi"/>
        </w:rPr>
        <w:t>level of physical engagement.</w:t>
      </w:r>
    </w:p>
    <w:p w14:paraId="4B93CFB7" w14:textId="4D31A244" w:rsidR="00A76CFB" w:rsidRDefault="00A76CF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br w:type="page"/>
      </w:r>
    </w:p>
    <w:p w14:paraId="6076A891" w14:textId="2DA80746" w:rsidR="0098154C" w:rsidRPr="00A76CFB" w:rsidRDefault="0098154C" w:rsidP="00C860FF">
      <w:pPr>
        <w:pStyle w:val="Heading1"/>
        <w:rPr>
          <w:sz w:val="28"/>
        </w:rPr>
      </w:pPr>
      <w:r w:rsidRPr="00A76CFB">
        <w:rPr>
          <w:sz w:val="28"/>
        </w:rPr>
        <w:lastRenderedPageBreak/>
        <w:t xml:space="preserve">Following </w:t>
      </w:r>
      <w:r w:rsidR="007D6529" w:rsidRPr="00A76CFB">
        <w:rPr>
          <w:sz w:val="28"/>
        </w:rPr>
        <w:t>Lessons</w:t>
      </w:r>
    </w:p>
    <w:p w14:paraId="3BF2E105" w14:textId="3DDCE2D6" w:rsidR="002167DF" w:rsidRPr="00A76CFB" w:rsidRDefault="007961BE" w:rsidP="00A76CFB">
      <w:pPr>
        <w:pStyle w:val="ListParagraph"/>
        <w:numPr>
          <w:ilvl w:val="0"/>
          <w:numId w:val="24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  <w:b/>
        </w:rPr>
        <w:t>Video planning</w:t>
      </w:r>
      <w:r w:rsidRPr="00A76CFB">
        <w:rPr>
          <w:rFonts w:asciiTheme="majorHAnsi" w:hAnsiTheme="majorHAnsi"/>
        </w:rPr>
        <w:t xml:space="preserve">: </w:t>
      </w:r>
      <w:r w:rsidR="004203B3" w:rsidRPr="00A76CFB">
        <w:rPr>
          <w:rFonts w:asciiTheme="majorHAnsi" w:hAnsiTheme="majorHAnsi"/>
        </w:rPr>
        <w:t xml:space="preserve">Using the </w:t>
      </w:r>
      <w:r w:rsidR="00981007" w:rsidRPr="00A76CFB">
        <w:rPr>
          <w:rFonts w:asciiTheme="majorHAnsi" w:hAnsiTheme="majorHAnsi"/>
        </w:rPr>
        <w:t>DPA Video Planning tem</w:t>
      </w:r>
      <w:r w:rsidR="004203B3" w:rsidRPr="00A76CFB">
        <w:rPr>
          <w:rFonts w:asciiTheme="majorHAnsi" w:hAnsiTheme="majorHAnsi"/>
        </w:rPr>
        <w:t xml:space="preserve">plate provided </w:t>
      </w:r>
      <w:r w:rsidR="00C409E5" w:rsidRPr="00A76CFB">
        <w:rPr>
          <w:rFonts w:asciiTheme="majorHAnsi" w:hAnsiTheme="majorHAnsi"/>
        </w:rPr>
        <w:t>in this resource</w:t>
      </w:r>
      <w:r w:rsidR="00D33E47" w:rsidRPr="00A76CFB">
        <w:rPr>
          <w:rFonts w:asciiTheme="majorHAnsi" w:hAnsiTheme="majorHAnsi"/>
        </w:rPr>
        <w:t>,</w:t>
      </w:r>
      <w:r w:rsidR="004203B3" w:rsidRPr="00A76CFB">
        <w:rPr>
          <w:rFonts w:asciiTheme="majorHAnsi" w:hAnsiTheme="majorHAnsi"/>
        </w:rPr>
        <w:t xml:space="preserve"> students </w:t>
      </w:r>
      <w:r w:rsidR="00981007" w:rsidRPr="00A76CFB">
        <w:rPr>
          <w:rFonts w:asciiTheme="majorHAnsi" w:hAnsiTheme="majorHAnsi"/>
        </w:rPr>
        <w:t>determine the audience, theme</w:t>
      </w:r>
      <w:r w:rsidR="008A23F7" w:rsidRPr="00A76CFB">
        <w:rPr>
          <w:rFonts w:asciiTheme="majorHAnsi" w:hAnsiTheme="majorHAnsi"/>
        </w:rPr>
        <w:t xml:space="preserve">, </w:t>
      </w:r>
      <w:r w:rsidR="008A23F7" w:rsidRPr="00A76CFB">
        <w:rPr>
          <w:rFonts w:asciiTheme="majorHAnsi" w:hAnsiTheme="majorHAnsi"/>
          <w:noProof/>
        </w:rPr>
        <w:t>music</w:t>
      </w:r>
      <w:r w:rsidR="008E09F4" w:rsidRPr="00A76CFB">
        <w:rPr>
          <w:rFonts w:asciiTheme="majorHAnsi" w:hAnsiTheme="majorHAnsi"/>
          <w:noProof/>
        </w:rPr>
        <w:t>,</w:t>
      </w:r>
      <w:r w:rsidR="00981007" w:rsidRPr="00A76CFB">
        <w:rPr>
          <w:rFonts w:asciiTheme="majorHAnsi" w:hAnsiTheme="majorHAnsi"/>
        </w:rPr>
        <w:t xml:space="preserve"> and </w:t>
      </w:r>
      <w:r w:rsidR="008A23F7" w:rsidRPr="00A76CFB">
        <w:rPr>
          <w:rFonts w:asciiTheme="majorHAnsi" w:hAnsiTheme="majorHAnsi"/>
        </w:rPr>
        <w:t xml:space="preserve">types of </w:t>
      </w:r>
      <w:r w:rsidR="00981007" w:rsidRPr="00A76CFB">
        <w:rPr>
          <w:rFonts w:asciiTheme="majorHAnsi" w:hAnsiTheme="majorHAnsi"/>
        </w:rPr>
        <w:t>physical</w:t>
      </w:r>
      <w:r w:rsidR="008A23F7" w:rsidRPr="00A76CFB">
        <w:rPr>
          <w:rFonts w:asciiTheme="majorHAnsi" w:hAnsiTheme="majorHAnsi"/>
        </w:rPr>
        <w:t xml:space="preserve"> activity (e.</w:t>
      </w:r>
      <w:r w:rsidR="00C409E5" w:rsidRPr="00A76CFB">
        <w:rPr>
          <w:rFonts w:asciiTheme="majorHAnsi" w:hAnsiTheme="majorHAnsi"/>
        </w:rPr>
        <w:t>g.,</w:t>
      </w:r>
      <w:r w:rsidR="008A23F7" w:rsidRPr="00A76CFB">
        <w:rPr>
          <w:rFonts w:asciiTheme="majorHAnsi" w:hAnsiTheme="majorHAnsi"/>
        </w:rPr>
        <w:t xml:space="preserve"> </w:t>
      </w:r>
      <w:r w:rsidR="00C409E5" w:rsidRPr="00A76CFB">
        <w:rPr>
          <w:rFonts w:asciiTheme="majorHAnsi" w:hAnsiTheme="majorHAnsi"/>
        </w:rPr>
        <w:t>d</w:t>
      </w:r>
      <w:r w:rsidR="008A23F7" w:rsidRPr="00A76CFB">
        <w:rPr>
          <w:rFonts w:asciiTheme="majorHAnsi" w:hAnsiTheme="majorHAnsi"/>
        </w:rPr>
        <w:t xml:space="preserve">ancing, exercise, yoga) </w:t>
      </w:r>
      <w:r w:rsidR="00C409E5" w:rsidRPr="00A76CFB">
        <w:rPr>
          <w:rFonts w:asciiTheme="majorHAnsi" w:hAnsiTheme="majorHAnsi"/>
        </w:rPr>
        <w:t>for their video</w:t>
      </w:r>
      <w:r w:rsidR="008A23F7" w:rsidRPr="00A76CFB">
        <w:rPr>
          <w:rFonts w:asciiTheme="majorHAnsi" w:hAnsiTheme="majorHAnsi"/>
        </w:rPr>
        <w:t xml:space="preserve">. </w:t>
      </w:r>
      <w:r w:rsidR="007E7E59" w:rsidRPr="00A76CFB">
        <w:rPr>
          <w:rFonts w:asciiTheme="majorHAnsi" w:hAnsiTheme="majorHAnsi"/>
        </w:rPr>
        <w:t xml:space="preserve">Elements such as </w:t>
      </w:r>
      <w:r w:rsidR="008A23F7" w:rsidRPr="00A76CFB">
        <w:rPr>
          <w:rFonts w:asciiTheme="majorHAnsi" w:hAnsiTheme="majorHAnsi"/>
        </w:rPr>
        <w:t xml:space="preserve">costumes, background </w:t>
      </w:r>
      <w:r w:rsidR="007E7E59" w:rsidRPr="00A76CFB">
        <w:rPr>
          <w:rFonts w:asciiTheme="majorHAnsi" w:hAnsiTheme="majorHAnsi"/>
        </w:rPr>
        <w:t>imagery</w:t>
      </w:r>
      <w:r w:rsidR="008A23F7" w:rsidRPr="00A76CFB">
        <w:rPr>
          <w:rFonts w:asciiTheme="majorHAnsi" w:hAnsiTheme="majorHAnsi"/>
        </w:rPr>
        <w:t>, music</w:t>
      </w:r>
      <w:r w:rsidR="007E7E59" w:rsidRPr="00A76CFB">
        <w:rPr>
          <w:rFonts w:asciiTheme="majorHAnsi" w:hAnsiTheme="majorHAnsi"/>
        </w:rPr>
        <w:t>,</w:t>
      </w:r>
      <w:r w:rsidR="008A23F7" w:rsidRPr="00A76CFB">
        <w:rPr>
          <w:rFonts w:asciiTheme="majorHAnsi" w:hAnsiTheme="majorHAnsi"/>
        </w:rPr>
        <w:t xml:space="preserve"> and physical activities do not need to be overly complicated, but they should all relate to the overall theme of the video.</w:t>
      </w:r>
      <w:r w:rsidR="00E8218C" w:rsidRPr="00A76CFB">
        <w:rPr>
          <w:rFonts w:asciiTheme="majorHAnsi" w:hAnsiTheme="majorHAnsi"/>
        </w:rPr>
        <w:t xml:space="preserve"> </w:t>
      </w:r>
      <w:r w:rsidR="007E7E59" w:rsidRPr="00A76CFB">
        <w:rPr>
          <w:rFonts w:asciiTheme="majorHAnsi" w:hAnsiTheme="majorHAnsi"/>
        </w:rPr>
        <w:t>(</w:t>
      </w:r>
      <w:r w:rsidR="00382A52" w:rsidRPr="00A76CFB">
        <w:rPr>
          <w:rFonts w:asciiTheme="majorHAnsi" w:hAnsiTheme="majorHAnsi"/>
        </w:rPr>
        <w:t xml:space="preserve">Duration: </w:t>
      </w:r>
      <w:r w:rsidR="007E7E59" w:rsidRPr="00A76CFB">
        <w:rPr>
          <w:rFonts w:asciiTheme="majorHAnsi" w:hAnsiTheme="majorHAnsi"/>
        </w:rPr>
        <w:t xml:space="preserve">half of a </w:t>
      </w:r>
      <w:r w:rsidR="00E8218C" w:rsidRPr="00A76CFB">
        <w:rPr>
          <w:rFonts w:asciiTheme="majorHAnsi" w:hAnsiTheme="majorHAnsi"/>
        </w:rPr>
        <w:t>lesson</w:t>
      </w:r>
      <w:r w:rsidR="007E7E59" w:rsidRPr="00A76CFB">
        <w:rPr>
          <w:rFonts w:asciiTheme="majorHAnsi" w:hAnsiTheme="majorHAnsi"/>
        </w:rPr>
        <w:t>)</w:t>
      </w:r>
    </w:p>
    <w:p w14:paraId="54F32693" w14:textId="57658CEE" w:rsidR="008A23F7" w:rsidRPr="00A76CFB" w:rsidRDefault="007961BE" w:rsidP="00A76CFB">
      <w:pPr>
        <w:pStyle w:val="ListParagraph"/>
        <w:numPr>
          <w:ilvl w:val="0"/>
          <w:numId w:val="24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  <w:b/>
        </w:rPr>
        <w:t>Storyboarding:</w:t>
      </w:r>
      <w:r w:rsidRPr="00A76CFB">
        <w:rPr>
          <w:rFonts w:asciiTheme="majorHAnsi" w:hAnsiTheme="majorHAnsi"/>
        </w:rPr>
        <w:t xml:space="preserve"> </w:t>
      </w:r>
      <w:r w:rsidR="008A23F7" w:rsidRPr="00A76CFB">
        <w:rPr>
          <w:rFonts w:asciiTheme="majorHAnsi" w:hAnsiTheme="majorHAnsi"/>
        </w:rPr>
        <w:t xml:space="preserve">Once the planning template has </w:t>
      </w:r>
      <w:r w:rsidR="008A23F7" w:rsidRPr="00A76CFB">
        <w:rPr>
          <w:rFonts w:asciiTheme="majorHAnsi" w:hAnsiTheme="majorHAnsi"/>
          <w:noProof/>
        </w:rPr>
        <w:t>been completed</w:t>
      </w:r>
      <w:r w:rsidR="008A23F7" w:rsidRPr="00A76CFB">
        <w:rPr>
          <w:rFonts w:asciiTheme="majorHAnsi" w:hAnsiTheme="majorHAnsi"/>
        </w:rPr>
        <w:t xml:space="preserve">, </w:t>
      </w:r>
      <w:r w:rsidR="008A23F7" w:rsidRPr="00A76CFB">
        <w:rPr>
          <w:rFonts w:asciiTheme="majorHAnsi" w:hAnsiTheme="majorHAnsi"/>
          <w:noProof/>
        </w:rPr>
        <w:t>student</w:t>
      </w:r>
      <w:r w:rsidR="008E09F4" w:rsidRPr="00A76CFB">
        <w:rPr>
          <w:rFonts w:asciiTheme="majorHAnsi" w:hAnsiTheme="majorHAnsi"/>
          <w:noProof/>
        </w:rPr>
        <w:t>s</w:t>
      </w:r>
      <w:r w:rsidR="008A23F7" w:rsidRPr="00A76CFB">
        <w:rPr>
          <w:rFonts w:asciiTheme="majorHAnsi" w:hAnsiTheme="majorHAnsi"/>
        </w:rPr>
        <w:t xml:space="preserve"> can </w:t>
      </w:r>
      <w:r w:rsidR="00D33E47" w:rsidRPr="00A76CFB">
        <w:rPr>
          <w:rFonts w:asciiTheme="majorHAnsi" w:hAnsiTheme="majorHAnsi"/>
        </w:rPr>
        <w:t>begin</w:t>
      </w:r>
      <w:r w:rsidR="008A23F7" w:rsidRPr="00A76CFB">
        <w:rPr>
          <w:rFonts w:asciiTheme="majorHAnsi" w:hAnsiTheme="majorHAnsi"/>
        </w:rPr>
        <w:t xml:space="preserve"> the storyboarding process. </w:t>
      </w:r>
      <w:r w:rsidR="007E7E59" w:rsidRPr="00A76CFB">
        <w:rPr>
          <w:rFonts w:asciiTheme="majorHAnsi" w:hAnsiTheme="majorHAnsi"/>
          <w:noProof/>
        </w:rPr>
        <w:t xml:space="preserve">In this phase, they </w:t>
      </w:r>
      <w:r w:rsidR="00E8218C" w:rsidRPr="00A76CFB">
        <w:rPr>
          <w:rFonts w:asciiTheme="majorHAnsi" w:hAnsiTheme="majorHAnsi"/>
        </w:rPr>
        <w:t xml:space="preserve">sketch </w:t>
      </w:r>
      <w:r w:rsidR="007E7E59" w:rsidRPr="00A76CFB">
        <w:rPr>
          <w:rFonts w:asciiTheme="majorHAnsi" w:hAnsiTheme="majorHAnsi"/>
        </w:rPr>
        <w:t xml:space="preserve">out </w:t>
      </w:r>
      <w:r w:rsidR="00E8218C" w:rsidRPr="00A76CFB">
        <w:rPr>
          <w:rFonts w:asciiTheme="majorHAnsi" w:hAnsiTheme="majorHAnsi"/>
        </w:rPr>
        <w:t xml:space="preserve">what will take place </w:t>
      </w:r>
      <w:r w:rsidR="007E7E59" w:rsidRPr="00A76CFB">
        <w:rPr>
          <w:rFonts w:asciiTheme="majorHAnsi" w:hAnsiTheme="majorHAnsi"/>
        </w:rPr>
        <w:t xml:space="preserve">in the video and </w:t>
      </w:r>
      <w:r w:rsidR="00E8218C" w:rsidRPr="00A76CFB">
        <w:rPr>
          <w:rFonts w:asciiTheme="majorHAnsi" w:hAnsiTheme="majorHAnsi"/>
        </w:rPr>
        <w:t xml:space="preserve">plan the specific details </w:t>
      </w:r>
      <w:r w:rsidR="008E09F4" w:rsidRPr="00A76CFB">
        <w:rPr>
          <w:rFonts w:asciiTheme="majorHAnsi" w:hAnsiTheme="majorHAnsi"/>
          <w:noProof/>
        </w:rPr>
        <w:t>of</w:t>
      </w:r>
      <w:r w:rsidR="00E8218C" w:rsidRPr="00A76CFB">
        <w:rPr>
          <w:rFonts w:asciiTheme="majorHAnsi" w:hAnsiTheme="majorHAnsi"/>
        </w:rPr>
        <w:t xml:space="preserve"> each scene. </w:t>
      </w:r>
      <w:r w:rsidR="007E7E59" w:rsidRPr="00A76CFB">
        <w:rPr>
          <w:rFonts w:asciiTheme="majorHAnsi" w:hAnsiTheme="majorHAnsi"/>
        </w:rPr>
        <w:t xml:space="preserve">As a result, they </w:t>
      </w:r>
      <w:r w:rsidR="00E8218C" w:rsidRPr="00A76CFB">
        <w:rPr>
          <w:rFonts w:asciiTheme="majorHAnsi" w:hAnsiTheme="majorHAnsi"/>
        </w:rPr>
        <w:t xml:space="preserve">will need time to </w:t>
      </w:r>
      <w:r w:rsidR="00E8218C" w:rsidRPr="00A76CFB">
        <w:rPr>
          <w:rFonts w:asciiTheme="majorHAnsi" w:hAnsiTheme="majorHAnsi"/>
          <w:noProof/>
        </w:rPr>
        <w:t>physical</w:t>
      </w:r>
      <w:r w:rsidR="00D33E47" w:rsidRPr="00A76CFB">
        <w:rPr>
          <w:rFonts w:asciiTheme="majorHAnsi" w:hAnsiTheme="majorHAnsi"/>
          <w:noProof/>
        </w:rPr>
        <w:t>ly</w:t>
      </w:r>
      <w:r w:rsidR="00E8218C" w:rsidRPr="00A76CFB">
        <w:rPr>
          <w:rFonts w:asciiTheme="majorHAnsi" w:hAnsiTheme="majorHAnsi"/>
        </w:rPr>
        <w:t xml:space="preserve"> act out what will occur</w:t>
      </w:r>
      <w:r w:rsidR="007E7E59" w:rsidRPr="00A76CFB">
        <w:rPr>
          <w:rFonts w:asciiTheme="majorHAnsi" w:hAnsiTheme="majorHAnsi"/>
        </w:rPr>
        <w:t xml:space="preserve"> in the video</w:t>
      </w:r>
      <w:r w:rsidR="00E8218C" w:rsidRPr="00A76CFB">
        <w:rPr>
          <w:rFonts w:asciiTheme="majorHAnsi" w:hAnsiTheme="majorHAnsi"/>
        </w:rPr>
        <w:t xml:space="preserve">. </w:t>
      </w:r>
      <w:r w:rsidR="007E7E59" w:rsidRPr="00A76CFB">
        <w:rPr>
          <w:rFonts w:asciiTheme="majorHAnsi" w:hAnsiTheme="majorHAnsi"/>
        </w:rPr>
        <w:t xml:space="preserve">Encourage older </w:t>
      </w:r>
      <w:r w:rsidR="00E8218C" w:rsidRPr="00A76CFB">
        <w:rPr>
          <w:rFonts w:asciiTheme="majorHAnsi" w:hAnsiTheme="majorHAnsi"/>
        </w:rPr>
        <w:t xml:space="preserve">students to document the physical </w:t>
      </w:r>
      <w:r w:rsidR="007E7E59" w:rsidRPr="00A76CFB">
        <w:rPr>
          <w:rFonts w:asciiTheme="majorHAnsi" w:hAnsiTheme="majorHAnsi"/>
        </w:rPr>
        <w:t xml:space="preserve">effect </w:t>
      </w:r>
      <w:r w:rsidR="00E8218C" w:rsidRPr="00A76CFB">
        <w:rPr>
          <w:rFonts w:asciiTheme="majorHAnsi" w:hAnsiTheme="majorHAnsi"/>
        </w:rPr>
        <w:t>of each scene (e.</w:t>
      </w:r>
      <w:r w:rsidR="007E7E59" w:rsidRPr="00A76CFB">
        <w:rPr>
          <w:rFonts w:asciiTheme="majorHAnsi" w:hAnsiTheme="majorHAnsi"/>
        </w:rPr>
        <w:t>g.,</w:t>
      </w:r>
      <w:r w:rsidR="00E8218C" w:rsidRPr="00A76CFB">
        <w:rPr>
          <w:rFonts w:asciiTheme="majorHAnsi" w:hAnsiTheme="majorHAnsi"/>
        </w:rPr>
        <w:t xml:space="preserve"> body part used, </w:t>
      </w:r>
      <w:r w:rsidR="007E7E59" w:rsidRPr="00A76CFB">
        <w:rPr>
          <w:rFonts w:asciiTheme="majorHAnsi" w:hAnsiTheme="majorHAnsi"/>
        </w:rPr>
        <w:t xml:space="preserve">effect on </w:t>
      </w:r>
      <w:r w:rsidR="00E8218C" w:rsidRPr="00A76CFB">
        <w:rPr>
          <w:rFonts w:asciiTheme="majorHAnsi" w:hAnsiTheme="majorHAnsi"/>
        </w:rPr>
        <w:t xml:space="preserve">heart rate, </w:t>
      </w:r>
      <w:r w:rsidR="00E8218C" w:rsidRPr="00A76CFB">
        <w:rPr>
          <w:rFonts w:asciiTheme="majorHAnsi" w:hAnsiTheme="majorHAnsi"/>
          <w:noProof/>
        </w:rPr>
        <w:t>number</w:t>
      </w:r>
      <w:r w:rsidR="00E8218C" w:rsidRPr="00A76CFB">
        <w:rPr>
          <w:rFonts w:asciiTheme="majorHAnsi" w:hAnsiTheme="majorHAnsi"/>
        </w:rPr>
        <w:t xml:space="preserve"> of steps). </w:t>
      </w:r>
      <w:r w:rsidR="007E7E59" w:rsidRPr="00A76CFB">
        <w:rPr>
          <w:rFonts w:asciiTheme="majorHAnsi" w:hAnsiTheme="majorHAnsi"/>
        </w:rPr>
        <w:t xml:space="preserve">Students </w:t>
      </w:r>
      <w:r w:rsidR="00E8218C" w:rsidRPr="00A76CFB">
        <w:rPr>
          <w:rFonts w:asciiTheme="majorHAnsi" w:hAnsiTheme="majorHAnsi"/>
        </w:rPr>
        <w:t xml:space="preserve">may need to create more than one draft of their storyboard. </w:t>
      </w:r>
      <w:r w:rsidR="007E7E59" w:rsidRPr="00A76CFB">
        <w:rPr>
          <w:rFonts w:asciiTheme="majorHAnsi" w:hAnsiTheme="majorHAnsi"/>
        </w:rPr>
        <w:t>(</w:t>
      </w:r>
      <w:r w:rsidR="00382A52" w:rsidRPr="00A76CFB">
        <w:rPr>
          <w:rFonts w:asciiTheme="majorHAnsi" w:hAnsiTheme="majorHAnsi"/>
        </w:rPr>
        <w:t xml:space="preserve">Duration: </w:t>
      </w:r>
      <w:r w:rsidR="007E7E59" w:rsidRPr="00A76CFB">
        <w:rPr>
          <w:rFonts w:asciiTheme="majorHAnsi" w:hAnsiTheme="majorHAnsi"/>
        </w:rPr>
        <w:t xml:space="preserve">two or three </w:t>
      </w:r>
      <w:r w:rsidR="00E8218C" w:rsidRPr="00A76CFB">
        <w:rPr>
          <w:rFonts w:asciiTheme="majorHAnsi" w:hAnsiTheme="majorHAnsi"/>
        </w:rPr>
        <w:t>lessons</w:t>
      </w:r>
      <w:r w:rsidR="007E7E59" w:rsidRPr="00A76CFB">
        <w:rPr>
          <w:rFonts w:asciiTheme="majorHAnsi" w:hAnsiTheme="majorHAnsi"/>
        </w:rPr>
        <w:t>)</w:t>
      </w:r>
    </w:p>
    <w:p w14:paraId="45A5278B" w14:textId="23A40964" w:rsidR="00382A52" w:rsidRPr="00A76CFB" w:rsidRDefault="007961BE" w:rsidP="00A76CFB">
      <w:pPr>
        <w:pStyle w:val="ListParagraph"/>
        <w:numPr>
          <w:ilvl w:val="0"/>
          <w:numId w:val="24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  <w:b/>
        </w:rPr>
        <w:t>Video</w:t>
      </w:r>
      <w:r w:rsidR="007D6529" w:rsidRPr="00A76CFB">
        <w:rPr>
          <w:rFonts w:asciiTheme="majorHAnsi" w:hAnsiTheme="majorHAnsi"/>
          <w:b/>
        </w:rPr>
        <w:t xml:space="preserve"> recording</w:t>
      </w:r>
      <w:r w:rsidRPr="00A76CFB">
        <w:rPr>
          <w:rFonts w:asciiTheme="majorHAnsi" w:hAnsiTheme="majorHAnsi"/>
          <w:b/>
        </w:rPr>
        <w:t>:</w:t>
      </w:r>
      <w:r w:rsidRPr="00A76CFB">
        <w:rPr>
          <w:rFonts w:asciiTheme="majorHAnsi" w:hAnsiTheme="majorHAnsi"/>
        </w:rPr>
        <w:t xml:space="preserve"> </w:t>
      </w:r>
      <w:r w:rsidR="00E8218C" w:rsidRPr="00A76CFB">
        <w:rPr>
          <w:rFonts w:asciiTheme="majorHAnsi" w:hAnsiTheme="majorHAnsi"/>
        </w:rPr>
        <w:t xml:space="preserve">A detailed and </w:t>
      </w:r>
      <w:r w:rsidRPr="00A76CFB">
        <w:rPr>
          <w:rFonts w:asciiTheme="majorHAnsi" w:hAnsiTheme="majorHAnsi"/>
        </w:rPr>
        <w:t>well-planned</w:t>
      </w:r>
      <w:r w:rsidR="00E8218C" w:rsidRPr="00A76CFB">
        <w:rPr>
          <w:rFonts w:asciiTheme="majorHAnsi" w:hAnsiTheme="majorHAnsi"/>
        </w:rPr>
        <w:t xml:space="preserve"> storyboard simp</w:t>
      </w:r>
      <w:r w:rsidRPr="00A76CFB">
        <w:rPr>
          <w:rFonts w:asciiTheme="majorHAnsi" w:hAnsiTheme="majorHAnsi"/>
        </w:rPr>
        <w:t>lif</w:t>
      </w:r>
      <w:r w:rsidR="007E7E59" w:rsidRPr="00A76CFB">
        <w:rPr>
          <w:rFonts w:asciiTheme="majorHAnsi" w:hAnsiTheme="majorHAnsi"/>
        </w:rPr>
        <w:t>ies</w:t>
      </w:r>
      <w:r w:rsidRPr="00A76CFB">
        <w:rPr>
          <w:rFonts w:asciiTheme="majorHAnsi" w:hAnsiTheme="majorHAnsi"/>
        </w:rPr>
        <w:t xml:space="preserve"> the </w:t>
      </w:r>
      <w:r w:rsidR="007E7E59" w:rsidRPr="00A76CFB">
        <w:rPr>
          <w:rFonts w:asciiTheme="majorHAnsi" w:hAnsiTheme="majorHAnsi"/>
        </w:rPr>
        <w:t xml:space="preserve">recording </w:t>
      </w:r>
      <w:r w:rsidRPr="00A76CFB">
        <w:rPr>
          <w:rFonts w:asciiTheme="majorHAnsi" w:hAnsiTheme="majorHAnsi"/>
        </w:rPr>
        <w:t>process and save</w:t>
      </w:r>
      <w:r w:rsidR="007E7E59" w:rsidRPr="00A76CFB">
        <w:rPr>
          <w:rFonts w:asciiTheme="majorHAnsi" w:hAnsiTheme="majorHAnsi"/>
        </w:rPr>
        <w:t>s</w:t>
      </w:r>
      <w:r w:rsidRPr="00A76CFB">
        <w:rPr>
          <w:rFonts w:asciiTheme="majorHAnsi" w:hAnsiTheme="majorHAnsi"/>
        </w:rPr>
        <w:t xml:space="preserve"> time. </w:t>
      </w:r>
      <w:r w:rsidR="007E7E59" w:rsidRPr="00A76CFB">
        <w:rPr>
          <w:rFonts w:asciiTheme="majorHAnsi" w:hAnsiTheme="majorHAnsi"/>
        </w:rPr>
        <w:t>When recording, s</w:t>
      </w:r>
      <w:r w:rsidRPr="00A76CFB">
        <w:rPr>
          <w:rFonts w:asciiTheme="majorHAnsi" w:hAnsiTheme="majorHAnsi"/>
        </w:rPr>
        <w:t xml:space="preserve">tudents should seek to create a series of video clips </w:t>
      </w:r>
      <w:r w:rsidR="007E7E59" w:rsidRPr="00A76CFB">
        <w:rPr>
          <w:rFonts w:asciiTheme="majorHAnsi" w:hAnsiTheme="majorHAnsi"/>
        </w:rPr>
        <w:t xml:space="preserve">rather than </w:t>
      </w:r>
      <w:r w:rsidRPr="00A76CFB">
        <w:rPr>
          <w:rFonts w:asciiTheme="majorHAnsi" w:hAnsiTheme="majorHAnsi"/>
        </w:rPr>
        <w:t>film</w:t>
      </w:r>
      <w:r w:rsidR="007E7E59" w:rsidRPr="00A76CFB">
        <w:rPr>
          <w:rFonts w:asciiTheme="majorHAnsi" w:hAnsiTheme="majorHAnsi"/>
        </w:rPr>
        <w:t>ing</w:t>
      </w:r>
      <w:r w:rsidRPr="00A76CFB">
        <w:rPr>
          <w:rFonts w:asciiTheme="majorHAnsi" w:hAnsiTheme="majorHAnsi"/>
        </w:rPr>
        <w:t xml:space="preserve"> the entire video in one shot. Each clip should capture a specific physical activity. </w:t>
      </w:r>
      <w:r w:rsidR="007E7E59" w:rsidRPr="00A76CFB">
        <w:rPr>
          <w:rFonts w:asciiTheme="majorHAnsi" w:hAnsiTheme="majorHAnsi"/>
        </w:rPr>
        <w:t>(</w:t>
      </w:r>
      <w:r w:rsidR="00382A52" w:rsidRPr="00A76CFB">
        <w:rPr>
          <w:rFonts w:asciiTheme="majorHAnsi" w:hAnsiTheme="majorHAnsi"/>
        </w:rPr>
        <w:t xml:space="preserve">Duration: </w:t>
      </w:r>
      <w:r w:rsidR="007E7E59" w:rsidRPr="00A76CFB">
        <w:rPr>
          <w:rFonts w:asciiTheme="majorHAnsi" w:hAnsiTheme="majorHAnsi"/>
        </w:rPr>
        <w:t xml:space="preserve">one or two </w:t>
      </w:r>
      <w:r w:rsidR="00382A52" w:rsidRPr="00A76CFB">
        <w:rPr>
          <w:rFonts w:asciiTheme="majorHAnsi" w:hAnsiTheme="majorHAnsi"/>
        </w:rPr>
        <w:t>lessons</w:t>
      </w:r>
      <w:r w:rsidR="007E7E59" w:rsidRPr="00A76CFB">
        <w:rPr>
          <w:rFonts w:asciiTheme="majorHAnsi" w:hAnsiTheme="majorHAnsi"/>
        </w:rPr>
        <w:t>)</w:t>
      </w:r>
    </w:p>
    <w:p w14:paraId="2ABA683E" w14:textId="1B7CF48B" w:rsidR="00B40DAC" w:rsidRPr="00A76CFB" w:rsidRDefault="007961BE" w:rsidP="00A76CFB">
      <w:pPr>
        <w:pStyle w:val="ListParagraph"/>
        <w:numPr>
          <w:ilvl w:val="0"/>
          <w:numId w:val="24"/>
        </w:numPr>
        <w:rPr>
          <w:rFonts w:asciiTheme="majorHAnsi" w:hAnsiTheme="majorHAnsi"/>
          <w:szCs w:val="24"/>
        </w:rPr>
      </w:pPr>
      <w:r w:rsidRPr="00A76CFB">
        <w:rPr>
          <w:rFonts w:asciiTheme="majorHAnsi" w:hAnsiTheme="majorHAnsi"/>
          <w:b/>
        </w:rPr>
        <w:t>Video editing</w:t>
      </w:r>
      <w:r w:rsidRPr="00A76CFB">
        <w:rPr>
          <w:rFonts w:asciiTheme="majorHAnsi" w:hAnsiTheme="majorHAnsi"/>
        </w:rPr>
        <w:t>: Using video</w:t>
      </w:r>
      <w:r w:rsidR="007E7E59" w:rsidRPr="00A76CFB">
        <w:rPr>
          <w:rFonts w:asciiTheme="majorHAnsi" w:hAnsiTheme="majorHAnsi"/>
        </w:rPr>
        <w:t>-</w:t>
      </w:r>
      <w:r w:rsidRPr="00A76CFB">
        <w:rPr>
          <w:rFonts w:asciiTheme="majorHAnsi" w:hAnsiTheme="majorHAnsi"/>
        </w:rPr>
        <w:t>editing software</w:t>
      </w:r>
      <w:r w:rsidR="007E7E59" w:rsidRPr="00A76CFB">
        <w:rPr>
          <w:rFonts w:asciiTheme="majorHAnsi" w:hAnsiTheme="majorHAnsi"/>
        </w:rPr>
        <w:t>,</w:t>
      </w:r>
      <w:r w:rsidRPr="00A76CFB">
        <w:rPr>
          <w:rFonts w:asciiTheme="majorHAnsi" w:hAnsiTheme="majorHAnsi"/>
        </w:rPr>
        <w:t xml:space="preserve"> students</w:t>
      </w:r>
      <w:r w:rsidR="00382A52" w:rsidRPr="00A76CFB">
        <w:rPr>
          <w:rFonts w:asciiTheme="majorHAnsi" w:hAnsiTheme="majorHAnsi"/>
        </w:rPr>
        <w:t xml:space="preserve"> </w:t>
      </w:r>
      <w:r w:rsidR="007E7E59" w:rsidRPr="00A76CFB">
        <w:rPr>
          <w:rFonts w:asciiTheme="majorHAnsi" w:hAnsiTheme="majorHAnsi"/>
        </w:rPr>
        <w:t xml:space="preserve">augment their video clips with </w:t>
      </w:r>
      <w:r w:rsidR="00382A52" w:rsidRPr="00A76CFB">
        <w:rPr>
          <w:rFonts w:asciiTheme="majorHAnsi" w:hAnsiTheme="majorHAnsi"/>
        </w:rPr>
        <w:t>text, background music</w:t>
      </w:r>
      <w:r w:rsidR="007E7E59" w:rsidRPr="00A76CFB">
        <w:rPr>
          <w:rFonts w:asciiTheme="majorHAnsi" w:hAnsiTheme="majorHAnsi"/>
        </w:rPr>
        <w:t>,</w:t>
      </w:r>
      <w:r w:rsidR="00382A52" w:rsidRPr="00A76CFB">
        <w:rPr>
          <w:rFonts w:asciiTheme="majorHAnsi" w:hAnsiTheme="majorHAnsi"/>
        </w:rPr>
        <w:t xml:space="preserve"> and audio </w:t>
      </w:r>
      <w:r w:rsidR="00382A52" w:rsidRPr="00A76CFB">
        <w:rPr>
          <w:rFonts w:asciiTheme="majorHAnsi" w:hAnsiTheme="majorHAnsi"/>
          <w:noProof/>
        </w:rPr>
        <w:t>prompts</w:t>
      </w:r>
      <w:r w:rsidR="00382A52" w:rsidRPr="00A76CFB">
        <w:rPr>
          <w:rFonts w:asciiTheme="majorHAnsi" w:hAnsiTheme="majorHAnsi"/>
        </w:rPr>
        <w:t xml:space="preserve">. </w:t>
      </w:r>
      <w:r w:rsidR="007E7E59" w:rsidRPr="00A76CFB">
        <w:rPr>
          <w:rFonts w:asciiTheme="majorHAnsi" w:hAnsiTheme="majorHAnsi"/>
        </w:rPr>
        <w:t>You will need to do this step</w:t>
      </w:r>
      <w:r w:rsidR="006A0ED0" w:rsidRPr="00A76CFB">
        <w:rPr>
          <w:rFonts w:asciiTheme="majorHAnsi" w:hAnsiTheme="majorHAnsi"/>
        </w:rPr>
        <w:t xml:space="preserve"> </w:t>
      </w:r>
      <w:r w:rsidR="007E7E59" w:rsidRPr="00A76CFB">
        <w:rPr>
          <w:rFonts w:asciiTheme="majorHAnsi" w:hAnsiTheme="majorHAnsi"/>
        </w:rPr>
        <w:t>for younger students</w:t>
      </w:r>
      <w:r w:rsidR="006A0ED0" w:rsidRPr="00A76CFB">
        <w:rPr>
          <w:rFonts w:asciiTheme="majorHAnsi" w:hAnsiTheme="majorHAnsi"/>
        </w:rPr>
        <w:t xml:space="preserve"> outside of class time</w:t>
      </w:r>
      <w:r w:rsidR="007E7E59" w:rsidRPr="00A76CFB">
        <w:rPr>
          <w:rFonts w:asciiTheme="majorHAnsi" w:hAnsiTheme="majorHAnsi"/>
        </w:rPr>
        <w:t>. (</w:t>
      </w:r>
      <w:r w:rsidR="00382A52" w:rsidRPr="00A76CFB">
        <w:rPr>
          <w:rFonts w:asciiTheme="majorHAnsi" w:hAnsiTheme="majorHAnsi"/>
        </w:rPr>
        <w:t xml:space="preserve">Duration: </w:t>
      </w:r>
      <w:r w:rsidR="007E7E59" w:rsidRPr="00A76CFB">
        <w:rPr>
          <w:rFonts w:asciiTheme="majorHAnsi" w:hAnsiTheme="majorHAnsi"/>
        </w:rPr>
        <w:t xml:space="preserve">two or three </w:t>
      </w:r>
      <w:r w:rsidR="00382A52" w:rsidRPr="00A76CFB">
        <w:rPr>
          <w:rFonts w:asciiTheme="majorHAnsi" w:hAnsiTheme="majorHAnsi"/>
        </w:rPr>
        <w:t>lessons</w:t>
      </w:r>
      <w:r w:rsidR="007E7E59" w:rsidRPr="00A76CFB">
        <w:rPr>
          <w:rFonts w:asciiTheme="majorHAnsi" w:hAnsiTheme="majorHAnsi"/>
        </w:rPr>
        <w:t>)</w:t>
      </w:r>
    </w:p>
    <w:p w14:paraId="48525554" w14:textId="250B79C3" w:rsidR="004236B4" w:rsidRPr="00A76CFB" w:rsidRDefault="004236B4" w:rsidP="00A76CFB">
      <w:pPr>
        <w:spacing w:after="0"/>
        <w:rPr>
          <w:rFonts w:asciiTheme="majorHAnsi" w:hAnsiTheme="majorHAnsi"/>
          <w:b/>
          <w:i/>
        </w:rPr>
      </w:pPr>
      <w:r w:rsidRPr="00A76CFB">
        <w:rPr>
          <w:rFonts w:asciiTheme="majorHAnsi" w:hAnsiTheme="majorHAnsi"/>
          <w:b/>
          <w:i/>
        </w:rPr>
        <w:t>Variations</w:t>
      </w:r>
      <w:r w:rsidR="007D6529" w:rsidRPr="00A76CFB">
        <w:rPr>
          <w:rFonts w:asciiTheme="majorHAnsi" w:hAnsiTheme="majorHAnsi"/>
          <w:b/>
          <w:i/>
        </w:rPr>
        <w:t xml:space="preserve"> and </w:t>
      </w:r>
      <w:r w:rsidRPr="00A76CFB">
        <w:rPr>
          <w:rFonts w:asciiTheme="majorHAnsi" w:hAnsiTheme="majorHAnsi"/>
          <w:b/>
          <w:i/>
        </w:rPr>
        <w:t>Differentiation</w:t>
      </w:r>
    </w:p>
    <w:p w14:paraId="4149601B" w14:textId="59F954EB" w:rsidR="007E7E59" w:rsidRPr="00A76CFB" w:rsidRDefault="00163C8E" w:rsidP="00A76CFB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Whereas </w:t>
      </w:r>
      <w:r w:rsidR="0088216E" w:rsidRPr="00A76CFB">
        <w:rPr>
          <w:rFonts w:asciiTheme="majorHAnsi" w:hAnsiTheme="majorHAnsi"/>
        </w:rPr>
        <w:t xml:space="preserve">primary students can be encouraged to create </w:t>
      </w:r>
      <w:r w:rsidRPr="00A76CFB">
        <w:rPr>
          <w:rFonts w:asciiTheme="majorHAnsi" w:hAnsiTheme="majorHAnsi"/>
        </w:rPr>
        <w:t xml:space="preserve">a </w:t>
      </w:r>
      <w:hyperlink r:id="rId12" w:history="1">
        <w:r w:rsidRPr="00A76CFB">
          <w:rPr>
            <w:rStyle w:val="Hyperlink"/>
            <w:rFonts w:asciiTheme="majorHAnsi" w:hAnsiTheme="majorHAnsi" w:cs="Times New Roman"/>
            <w:color w:val="000000"/>
            <w:sz w:val="24"/>
            <w:szCs w:val="24"/>
          </w:rPr>
          <w:t>simple video</w:t>
        </w:r>
      </w:hyperlink>
      <w:r w:rsidR="0088216E" w:rsidRPr="00A76CFB">
        <w:rPr>
          <w:rFonts w:asciiTheme="majorHAnsi" w:hAnsiTheme="majorHAnsi"/>
        </w:rPr>
        <w:t xml:space="preserve"> </w:t>
      </w:r>
      <w:r w:rsidRPr="00A76CFB">
        <w:rPr>
          <w:rFonts w:asciiTheme="majorHAnsi" w:hAnsiTheme="majorHAnsi"/>
        </w:rPr>
        <w:t xml:space="preserve">that mimics </w:t>
      </w:r>
      <w:r w:rsidR="0088216E" w:rsidRPr="00A76CFB">
        <w:rPr>
          <w:rFonts w:asciiTheme="majorHAnsi" w:hAnsiTheme="majorHAnsi"/>
        </w:rPr>
        <w:t xml:space="preserve">the 5-a-day videos, junior students can create </w:t>
      </w:r>
      <w:r w:rsidRPr="00A76CFB">
        <w:rPr>
          <w:rFonts w:asciiTheme="majorHAnsi" w:hAnsiTheme="majorHAnsi"/>
        </w:rPr>
        <w:t xml:space="preserve">a </w:t>
      </w:r>
      <w:hyperlink r:id="rId13" w:history="1">
        <w:r w:rsidR="0088216E" w:rsidRPr="00A76CFB">
          <w:rPr>
            <w:rStyle w:val="Hyperlink"/>
            <w:rFonts w:asciiTheme="majorHAnsi" w:hAnsiTheme="majorHAnsi" w:cs="Times New Roman"/>
            <w:color w:val="000000"/>
            <w:sz w:val="24"/>
            <w:szCs w:val="24"/>
          </w:rPr>
          <w:t>thematic video</w:t>
        </w:r>
      </w:hyperlink>
      <w:r w:rsidRPr="00A76CFB">
        <w:rPr>
          <w:rFonts w:asciiTheme="majorHAnsi" w:hAnsiTheme="majorHAnsi"/>
          <w:b/>
        </w:rPr>
        <w:t xml:space="preserve"> </w:t>
      </w:r>
      <w:r w:rsidR="0088216E" w:rsidRPr="00A76CFB">
        <w:rPr>
          <w:rFonts w:asciiTheme="majorHAnsi" w:hAnsiTheme="majorHAnsi"/>
        </w:rPr>
        <w:t xml:space="preserve">that </w:t>
      </w:r>
      <w:r w:rsidR="0088216E" w:rsidRPr="00A76CFB">
        <w:rPr>
          <w:rFonts w:asciiTheme="majorHAnsi" w:hAnsiTheme="majorHAnsi"/>
          <w:noProof/>
        </w:rPr>
        <w:t>emphasize</w:t>
      </w:r>
      <w:r w:rsidR="008E09F4" w:rsidRPr="00A76CFB">
        <w:rPr>
          <w:rFonts w:asciiTheme="majorHAnsi" w:hAnsiTheme="majorHAnsi"/>
          <w:noProof/>
        </w:rPr>
        <w:t>s</w:t>
      </w:r>
      <w:r w:rsidR="0088216E" w:rsidRPr="00A76CFB">
        <w:rPr>
          <w:rFonts w:asciiTheme="majorHAnsi" w:hAnsiTheme="majorHAnsi"/>
        </w:rPr>
        <w:t xml:space="preserve"> cross</w:t>
      </w:r>
      <w:r w:rsidRPr="00A76CFB">
        <w:rPr>
          <w:rFonts w:asciiTheme="majorHAnsi" w:hAnsiTheme="majorHAnsi"/>
        </w:rPr>
        <w:t>-</w:t>
      </w:r>
      <w:r w:rsidR="0088216E" w:rsidRPr="00A76CFB">
        <w:rPr>
          <w:rFonts w:asciiTheme="majorHAnsi" w:hAnsiTheme="majorHAnsi"/>
        </w:rPr>
        <w:t>curricul</w:t>
      </w:r>
      <w:r w:rsidR="00E33E3B" w:rsidRPr="00A76CFB">
        <w:rPr>
          <w:rFonts w:asciiTheme="majorHAnsi" w:hAnsiTheme="majorHAnsi"/>
        </w:rPr>
        <w:t>ar</w:t>
      </w:r>
      <w:r w:rsidR="0088216E" w:rsidRPr="00A76CFB">
        <w:rPr>
          <w:rFonts w:asciiTheme="majorHAnsi" w:hAnsiTheme="majorHAnsi"/>
        </w:rPr>
        <w:t xml:space="preserve"> connections</w:t>
      </w:r>
      <w:r w:rsidR="006A0ED0" w:rsidRPr="00A76CFB">
        <w:rPr>
          <w:rFonts w:asciiTheme="majorHAnsi" w:hAnsiTheme="majorHAnsi"/>
        </w:rPr>
        <w:t xml:space="preserve"> and enables them to demonstrate their knowledge of physical fitness </w:t>
      </w:r>
      <w:r w:rsidR="00970A32" w:rsidRPr="00A76CFB">
        <w:rPr>
          <w:rFonts w:asciiTheme="majorHAnsi" w:hAnsiTheme="majorHAnsi"/>
        </w:rPr>
        <w:t xml:space="preserve">as well as social studies, </w:t>
      </w:r>
      <w:r w:rsidR="006A0ED0" w:rsidRPr="00A76CFB">
        <w:rPr>
          <w:rFonts w:asciiTheme="majorHAnsi" w:hAnsiTheme="majorHAnsi"/>
        </w:rPr>
        <w:t xml:space="preserve">math, </w:t>
      </w:r>
      <w:r w:rsidR="00970A32" w:rsidRPr="00A76CFB">
        <w:rPr>
          <w:rFonts w:asciiTheme="majorHAnsi" w:hAnsiTheme="majorHAnsi"/>
        </w:rPr>
        <w:t xml:space="preserve">or </w:t>
      </w:r>
      <w:r w:rsidR="006A0ED0" w:rsidRPr="00A76CFB">
        <w:rPr>
          <w:rFonts w:asciiTheme="majorHAnsi" w:hAnsiTheme="majorHAnsi"/>
        </w:rPr>
        <w:t>science</w:t>
      </w:r>
      <w:r w:rsidR="0088216E" w:rsidRPr="00A76CFB">
        <w:rPr>
          <w:rFonts w:asciiTheme="majorHAnsi" w:hAnsiTheme="majorHAnsi"/>
        </w:rPr>
        <w:t>. Intermediate and senior students should be challenged to carefully consider the needs of their prospective audience</w:t>
      </w:r>
      <w:r w:rsidR="00E33E3B" w:rsidRPr="00A76CFB">
        <w:rPr>
          <w:rFonts w:asciiTheme="majorHAnsi" w:hAnsiTheme="majorHAnsi"/>
        </w:rPr>
        <w:t>,</w:t>
      </w:r>
      <w:r w:rsidR="0088216E" w:rsidRPr="00A76CFB">
        <w:rPr>
          <w:rFonts w:asciiTheme="majorHAnsi" w:hAnsiTheme="majorHAnsi"/>
        </w:rPr>
        <w:t xml:space="preserve"> </w:t>
      </w:r>
      <w:r w:rsidR="00D33E47" w:rsidRPr="00A76CFB">
        <w:rPr>
          <w:rFonts w:asciiTheme="majorHAnsi" w:hAnsiTheme="majorHAnsi"/>
        </w:rPr>
        <w:t>as</w:t>
      </w:r>
      <w:r w:rsidR="0088216E" w:rsidRPr="00A76CFB">
        <w:rPr>
          <w:rFonts w:asciiTheme="majorHAnsi" w:hAnsiTheme="majorHAnsi"/>
        </w:rPr>
        <w:t xml:space="preserve"> well as the physical </w:t>
      </w:r>
      <w:r w:rsidR="00E33E3B" w:rsidRPr="00A76CFB">
        <w:rPr>
          <w:rFonts w:asciiTheme="majorHAnsi" w:hAnsiTheme="majorHAnsi"/>
        </w:rPr>
        <w:t xml:space="preserve">effects </w:t>
      </w:r>
      <w:r w:rsidR="0088216E" w:rsidRPr="00A76CFB">
        <w:rPr>
          <w:rFonts w:asciiTheme="majorHAnsi" w:hAnsiTheme="majorHAnsi"/>
        </w:rPr>
        <w:t>(</w:t>
      </w:r>
      <w:r w:rsidR="00E33E3B" w:rsidRPr="00A76CFB">
        <w:rPr>
          <w:rFonts w:asciiTheme="majorHAnsi" w:hAnsiTheme="majorHAnsi"/>
        </w:rPr>
        <w:t xml:space="preserve">e.g., changes in </w:t>
      </w:r>
      <w:r w:rsidR="0088216E" w:rsidRPr="00A76CFB">
        <w:rPr>
          <w:rFonts w:asciiTheme="majorHAnsi" w:hAnsiTheme="majorHAnsi"/>
        </w:rPr>
        <w:t>heart rate</w:t>
      </w:r>
      <w:r w:rsidR="00E33E3B" w:rsidRPr="00A76CFB">
        <w:rPr>
          <w:rFonts w:asciiTheme="majorHAnsi" w:hAnsiTheme="majorHAnsi"/>
        </w:rPr>
        <w:t xml:space="preserve">, </w:t>
      </w:r>
      <w:r w:rsidR="0088216E" w:rsidRPr="00A76CFB">
        <w:rPr>
          <w:rFonts w:asciiTheme="majorHAnsi" w:hAnsiTheme="majorHAnsi"/>
        </w:rPr>
        <w:t>steps</w:t>
      </w:r>
      <w:r w:rsidR="00E33E3B" w:rsidRPr="00A76CFB">
        <w:rPr>
          <w:rFonts w:asciiTheme="majorHAnsi" w:hAnsiTheme="majorHAnsi"/>
        </w:rPr>
        <w:t xml:space="preserve"> taken</w:t>
      </w:r>
      <w:r w:rsidR="0088216E" w:rsidRPr="00A76CFB">
        <w:rPr>
          <w:rFonts w:asciiTheme="majorHAnsi" w:hAnsiTheme="majorHAnsi"/>
        </w:rPr>
        <w:t xml:space="preserve">) of </w:t>
      </w:r>
      <w:r w:rsidR="008748FE" w:rsidRPr="00A76CFB">
        <w:rPr>
          <w:rFonts w:asciiTheme="majorHAnsi" w:hAnsiTheme="majorHAnsi"/>
        </w:rPr>
        <w:t xml:space="preserve">participating in the activities presented in </w:t>
      </w:r>
      <w:r w:rsidR="0088216E" w:rsidRPr="00A76CFB">
        <w:rPr>
          <w:rFonts w:asciiTheme="majorHAnsi" w:hAnsiTheme="majorHAnsi"/>
        </w:rPr>
        <w:t>the video.</w:t>
      </w:r>
      <w:r w:rsidR="00642E46" w:rsidRPr="00A76CFB">
        <w:rPr>
          <w:rFonts w:asciiTheme="majorHAnsi" w:hAnsiTheme="majorHAnsi"/>
        </w:rPr>
        <w:t xml:space="preserve"> </w:t>
      </w:r>
    </w:p>
    <w:p w14:paraId="6FFA4A0A" w14:textId="3F369D11" w:rsidR="00642E46" w:rsidRPr="00A76CFB" w:rsidRDefault="00642E46" w:rsidP="00A76CFB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 w:rsidRPr="00A76CFB">
        <w:rPr>
          <w:rFonts w:asciiTheme="majorHAnsi" w:hAnsiTheme="majorHAnsi"/>
        </w:rPr>
        <w:t xml:space="preserve">The type of video to be created can vary depending on the audience, </w:t>
      </w:r>
      <w:r w:rsidR="00B568F9" w:rsidRPr="00A76CFB">
        <w:rPr>
          <w:rFonts w:asciiTheme="majorHAnsi" w:hAnsiTheme="majorHAnsi"/>
        </w:rPr>
        <w:t xml:space="preserve">such as </w:t>
      </w:r>
      <w:r w:rsidRPr="00A76CFB">
        <w:rPr>
          <w:rFonts w:asciiTheme="majorHAnsi" w:hAnsiTheme="majorHAnsi"/>
        </w:rPr>
        <w:t>primary or middle school students, senior citizens</w:t>
      </w:r>
      <w:r w:rsidR="00B568F9" w:rsidRPr="00A76CFB">
        <w:rPr>
          <w:rFonts w:asciiTheme="majorHAnsi" w:hAnsiTheme="majorHAnsi"/>
        </w:rPr>
        <w:t>,</w:t>
      </w:r>
      <w:r w:rsidRPr="00A76CFB">
        <w:rPr>
          <w:rFonts w:asciiTheme="majorHAnsi" w:hAnsiTheme="majorHAnsi"/>
        </w:rPr>
        <w:t xml:space="preserve"> or youth with intellectual disabilities. The number of videos created by the class can also vary as a result of the skill and ability of the students, the number of students in each collaborative group</w:t>
      </w:r>
      <w:r w:rsidR="00B568F9" w:rsidRPr="00A76CFB">
        <w:rPr>
          <w:rFonts w:asciiTheme="majorHAnsi" w:hAnsiTheme="majorHAnsi"/>
        </w:rPr>
        <w:t>,</w:t>
      </w:r>
      <w:r w:rsidRPr="00A76CFB">
        <w:rPr>
          <w:rFonts w:asciiTheme="majorHAnsi" w:hAnsiTheme="majorHAnsi"/>
        </w:rPr>
        <w:t xml:space="preserve"> and </w:t>
      </w:r>
      <w:r w:rsidR="00B568F9" w:rsidRPr="00A76CFB">
        <w:rPr>
          <w:rFonts w:asciiTheme="majorHAnsi" w:hAnsiTheme="majorHAnsi"/>
        </w:rPr>
        <w:t xml:space="preserve">students’ </w:t>
      </w:r>
      <w:r w:rsidRPr="00A76CFB">
        <w:rPr>
          <w:rFonts w:asciiTheme="majorHAnsi" w:hAnsiTheme="majorHAnsi"/>
        </w:rPr>
        <w:t>access to technological resources.</w:t>
      </w:r>
    </w:p>
    <w:p w14:paraId="36EC6333" w14:textId="57B3AD7B" w:rsidR="00F65FA2" w:rsidRPr="00A76CFB" w:rsidRDefault="00BA27FC" w:rsidP="00A76CFB">
      <w:pPr>
        <w:rPr>
          <w:rFonts w:asciiTheme="majorHAnsi" w:hAnsiTheme="majorHAnsi"/>
          <w:b/>
        </w:rPr>
      </w:pPr>
      <w:r w:rsidRPr="004134CE">
        <w:br w:type="column"/>
      </w:r>
      <w:bookmarkStart w:id="1" w:name="here"/>
      <w:bookmarkEnd w:id="1"/>
      <w:r w:rsidRPr="00A76CFB">
        <w:rPr>
          <w:rFonts w:asciiTheme="majorHAnsi" w:hAnsiTheme="majorHAnsi"/>
          <w:b/>
          <w:sz w:val="28"/>
        </w:rPr>
        <w:lastRenderedPageBreak/>
        <w:t>DPA Video Rubric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3200"/>
        <w:gridCol w:w="1515"/>
        <w:gridCol w:w="1515"/>
        <w:gridCol w:w="1515"/>
        <w:gridCol w:w="1615"/>
      </w:tblGrid>
      <w:tr w:rsidR="00D438D8" w:rsidRPr="004134CE" w14:paraId="1CEA2B97" w14:textId="69AFADB1" w:rsidTr="00D438D8">
        <w:tc>
          <w:tcPr>
            <w:tcW w:w="3497" w:type="dxa"/>
          </w:tcPr>
          <w:p w14:paraId="4F10606E" w14:textId="6286D6E1" w:rsidR="001D554A" w:rsidRPr="00731120" w:rsidRDefault="001D554A" w:rsidP="00731120">
            <w:pPr>
              <w:spacing w:after="120" w:line="24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color w:val="000000"/>
              </w:rPr>
              <w:t xml:space="preserve">Physical </w:t>
            </w:r>
            <w:r w:rsidR="007D6529" w:rsidRPr="00731120">
              <w:rPr>
                <w:rFonts w:asciiTheme="majorHAnsi" w:hAnsiTheme="majorHAnsi" w:cs="Times New Roman"/>
                <w:b/>
                <w:color w:val="000000"/>
              </w:rPr>
              <w:t xml:space="preserve">literacy and </w:t>
            </w:r>
            <w:r w:rsidRPr="00731120">
              <w:rPr>
                <w:rFonts w:asciiTheme="majorHAnsi" w:hAnsiTheme="majorHAnsi" w:cs="Times New Roman"/>
                <w:b/>
                <w:color w:val="000000"/>
              </w:rPr>
              <w:t>21st</w:t>
            </w:r>
            <w:r w:rsidR="007D6529" w:rsidRPr="00731120">
              <w:rPr>
                <w:rFonts w:asciiTheme="majorHAnsi" w:hAnsiTheme="majorHAnsi" w:cs="Times New Roman"/>
                <w:b/>
                <w:color w:val="000000"/>
              </w:rPr>
              <w:t>-c</w:t>
            </w:r>
            <w:r w:rsidRPr="00731120">
              <w:rPr>
                <w:rFonts w:asciiTheme="majorHAnsi" w:hAnsiTheme="majorHAnsi" w:cs="Times New Roman"/>
                <w:b/>
                <w:color w:val="000000"/>
              </w:rPr>
              <w:t xml:space="preserve">entury </w:t>
            </w:r>
            <w:r w:rsidR="007D6529" w:rsidRPr="00731120">
              <w:rPr>
                <w:rFonts w:asciiTheme="majorHAnsi" w:hAnsiTheme="majorHAnsi" w:cs="Times New Roman"/>
                <w:b/>
                <w:color w:val="000000"/>
              </w:rPr>
              <w:t>competencies</w:t>
            </w:r>
          </w:p>
        </w:tc>
        <w:tc>
          <w:tcPr>
            <w:tcW w:w="1417" w:type="dxa"/>
          </w:tcPr>
          <w:p w14:paraId="42504815" w14:textId="779D3877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color w:val="000000"/>
              </w:rPr>
              <w:t>Level 1</w:t>
            </w:r>
          </w:p>
        </w:tc>
        <w:tc>
          <w:tcPr>
            <w:tcW w:w="1416" w:type="dxa"/>
          </w:tcPr>
          <w:p w14:paraId="5C0730CD" w14:textId="40F85F5B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color w:val="000000"/>
              </w:rPr>
              <w:t>Level 2</w:t>
            </w:r>
          </w:p>
        </w:tc>
        <w:tc>
          <w:tcPr>
            <w:tcW w:w="1395" w:type="dxa"/>
          </w:tcPr>
          <w:p w14:paraId="51134ADE" w14:textId="3082D216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color w:val="000000"/>
              </w:rPr>
              <w:t>Level 3</w:t>
            </w:r>
          </w:p>
        </w:tc>
        <w:tc>
          <w:tcPr>
            <w:tcW w:w="1635" w:type="dxa"/>
          </w:tcPr>
          <w:p w14:paraId="13A76187" w14:textId="6E3DABFC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color w:val="000000"/>
              </w:rPr>
              <w:t>Level 4</w:t>
            </w:r>
          </w:p>
        </w:tc>
      </w:tr>
      <w:tr w:rsidR="00D438D8" w:rsidRPr="004134CE" w14:paraId="48EE14F6" w14:textId="1755460C" w:rsidTr="00D438D8">
        <w:tc>
          <w:tcPr>
            <w:tcW w:w="3497" w:type="dxa"/>
          </w:tcPr>
          <w:p w14:paraId="5E971127" w14:textId="302B0700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i/>
                <w:color w:val="000000"/>
              </w:rPr>
              <w:t>Collaboration</w:t>
            </w:r>
            <w:r w:rsidR="007D6529" w:rsidRPr="00731120">
              <w:rPr>
                <w:rFonts w:asciiTheme="majorHAnsi" w:hAnsiTheme="majorHAnsi" w:cs="Times New Roman"/>
                <w:b/>
                <w:i/>
                <w:color w:val="000000"/>
              </w:rPr>
              <w:t>:</w:t>
            </w:r>
          </w:p>
          <w:p w14:paraId="6479E214" w14:textId="72C8D554" w:rsidR="001D554A" w:rsidRPr="00A76CFB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 xml:space="preserve">Students will display positive personal and social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behaviour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during physical activity while working with others to create their video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>.</w:t>
            </w:r>
          </w:p>
        </w:tc>
        <w:tc>
          <w:tcPr>
            <w:tcW w:w="1417" w:type="dxa"/>
          </w:tcPr>
          <w:p w14:paraId="32E2FC19" w14:textId="75D87C0D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limited collaboration.</w:t>
            </w:r>
          </w:p>
        </w:tc>
        <w:tc>
          <w:tcPr>
            <w:tcW w:w="1416" w:type="dxa"/>
          </w:tcPr>
          <w:p w14:paraId="543FCB1E" w14:textId="0D1BEA9F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some collaboration.</w:t>
            </w:r>
          </w:p>
        </w:tc>
        <w:tc>
          <w:tcPr>
            <w:tcW w:w="1395" w:type="dxa"/>
          </w:tcPr>
          <w:p w14:paraId="7015A1D4" w14:textId="03049ED2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considerable collaboration.</w:t>
            </w:r>
          </w:p>
        </w:tc>
        <w:tc>
          <w:tcPr>
            <w:tcW w:w="1635" w:type="dxa"/>
          </w:tcPr>
          <w:p w14:paraId="3D6CF135" w14:textId="7E19938E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a</w:t>
            </w:r>
            <w:r w:rsidR="001D554A" w:rsidRPr="00A76CFB">
              <w:rPr>
                <w:rFonts w:asciiTheme="majorHAnsi" w:hAnsiTheme="majorHAnsi" w:cs="Times New Roman"/>
                <w:color w:val="000000"/>
              </w:rPr>
              <w:t xml:space="preserve"> high degree of </w:t>
            </w:r>
            <w:r w:rsidRPr="00A76CFB">
              <w:rPr>
                <w:rFonts w:asciiTheme="majorHAnsi" w:hAnsiTheme="majorHAnsi" w:cs="Times New Roman"/>
                <w:color w:val="000000"/>
              </w:rPr>
              <w:t>collaboration.</w:t>
            </w:r>
          </w:p>
        </w:tc>
      </w:tr>
      <w:tr w:rsidR="00D438D8" w:rsidRPr="004134CE" w14:paraId="0C43C86C" w14:textId="176E5699" w:rsidTr="00D438D8">
        <w:tc>
          <w:tcPr>
            <w:tcW w:w="3497" w:type="dxa"/>
          </w:tcPr>
          <w:p w14:paraId="70A6FEF3" w14:textId="7042079D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i/>
                <w:color w:val="000000"/>
              </w:rPr>
              <w:t>Communication</w:t>
            </w:r>
            <w:r w:rsidR="007D6529" w:rsidRPr="00731120">
              <w:rPr>
                <w:rFonts w:asciiTheme="majorHAnsi" w:hAnsiTheme="majorHAnsi" w:cs="Times New Roman"/>
                <w:b/>
                <w:i/>
                <w:color w:val="000000"/>
              </w:rPr>
              <w:t>:</w:t>
            </w:r>
          </w:p>
          <w:p w14:paraId="518FAB75" w14:textId="798BEE9C" w:rsidR="001D554A" w:rsidRPr="00A76CFB" w:rsidRDefault="001D554A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 xml:space="preserve">The video will include clear and concise directions using spoken, written, or visual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 xml:space="preserve">modes </w:t>
            </w:r>
            <w:r w:rsidRPr="00A76CFB">
              <w:rPr>
                <w:rFonts w:asciiTheme="majorHAnsi" w:hAnsiTheme="majorHAnsi" w:cs="Times New Roman"/>
                <w:color w:val="000000"/>
              </w:rPr>
              <w:t>that motivate participants.</w:t>
            </w:r>
          </w:p>
        </w:tc>
        <w:tc>
          <w:tcPr>
            <w:tcW w:w="1417" w:type="dxa"/>
          </w:tcPr>
          <w:p w14:paraId="2B4835C6" w14:textId="0C60C6A3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Video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expresses and organizes ideas and information with limited effectiveness.</w:t>
            </w:r>
          </w:p>
        </w:tc>
        <w:tc>
          <w:tcPr>
            <w:tcW w:w="1416" w:type="dxa"/>
          </w:tcPr>
          <w:p w14:paraId="39B78599" w14:textId="32648984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Video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expresses and organizes ideas and information with some effectiveness.</w:t>
            </w:r>
          </w:p>
        </w:tc>
        <w:tc>
          <w:tcPr>
            <w:tcW w:w="1395" w:type="dxa"/>
          </w:tcPr>
          <w:p w14:paraId="356407A1" w14:textId="0C6C09F5" w:rsidR="001D554A" w:rsidRPr="00A76CFB" w:rsidRDefault="00D438D8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Video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expresses and organizes ideas and information with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 xml:space="preserve"> considerable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effectiveness.</w:t>
            </w:r>
          </w:p>
        </w:tc>
        <w:tc>
          <w:tcPr>
            <w:tcW w:w="1635" w:type="dxa"/>
          </w:tcPr>
          <w:p w14:paraId="7EFCE4F9" w14:textId="0815DD78" w:rsidR="001D554A" w:rsidRPr="00A76CFB" w:rsidRDefault="0088216E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expresses and organizes ideas and information with a high degree of effectiveness</w:t>
            </w:r>
          </w:p>
        </w:tc>
      </w:tr>
      <w:tr w:rsidR="00D438D8" w:rsidRPr="004134CE" w14:paraId="55C36553" w14:textId="46E929E7" w:rsidTr="00D438D8">
        <w:tc>
          <w:tcPr>
            <w:tcW w:w="3497" w:type="dxa"/>
          </w:tcPr>
          <w:p w14:paraId="1F6C8265" w14:textId="084DDFCB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i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i/>
                <w:color w:val="000000"/>
              </w:rPr>
              <w:t>Creativity</w:t>
            </w:r>
            <w:r w:rsidR="007D6529" w:rsidRPr="00731120">
              <w:rPr>
                <w:rFonts w:asciiTheme="majorHAnsi" w:hAnsiTheme="majorHAnsi" w:cs="Times New Roman"/>
                <w:b/>
                <w:i/>
                <w:color w:val="000000"/>
              </w:rPr>
              <w:t>:</w:t>
            </w:r>
          </w:p>
          <w:p w14:paraId="20D32825" w14:textId="0E31C0BC" w:rsidR="001D554A" w:rsidRPr="00A76CFB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The video will demonstrate creativity in</w:t>
            </w:r>
            <w:r w:rsidR="00382A52" w:rsidRPr="00A76CFB">
              <w:rPr>
                <w:rFonts w:asciiTheme="majorHAnsi" w:hAnsiTheme="majorHAnsi" w:cs="Times New Roman"/>
                <w:color w:val="000000"/>
              </w:rPr>
              <w:t xml:space="preserve"> the theme, costume, background,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music selection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>,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and</w:t>
            </w:r>
            <w:r w:rsidR="008E09F4" w:rsidRPr="00A76CF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variety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of movements included. </w:t>
            </w:r>
          </w:p>
        </w:tc>
        <w:tc>
          <w:tcPr>
            <w:tcW w:w="1417" w:type="dxa"/>
          </w:tcPr>
          <w:p w14:paraId="2D955AA6" w14:textId="6B0D2AD1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limited creativity.</w:t>
            </w:r>
            <w:r w:rsidR="001D554A" w:rsidRPr="00A76CFB">
              <w:rPr>
                <w:rFonts w:asciiTheme="majorHAnsi" w:hAnsiTheme="majorHAnsi" w:cs="Times New Roman"/>
                <w:color w:val="000000"/>
              </w:rPr>
              <w:t xml:space="preserve"> </w:t>
            </w:r>
          </w:p>
        </w:tc>
        <w:tc>
          <w:tcPr>
            <w:tcW w:w="1416" w:type="dxa"/>
          </w:tcPr>
          <w:p w14:paraId="4DB2B2A4" w14:textId="1474E2CE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some creativity.</w:t>
            </w:r>
          </w:p>
        </w:tc>
        <w:tc>
          <w:tcPr>
            <w:tcW w:w="1395" w:type="dxa"/>
          </w:tcPr>
          <w:p w14:paraId="70BDABAE" w14:textId="4A2C2F5D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considerable creativity.</w:t>
            </w:r>
          </w:p>
        </w:tc>
        <w:tc>
          <w:tcPr>
            <w:tcW w:w="1635" w:type="dxa"/>
          </w:tcPr>
          <w:p w14:paraId="79F97016" w14:textId="15AB2EC9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a high degree of creativity.</w:t>
            </w:r>
          </w:p>
        </w:tc>
      </w:tr>
      <w:tr w:rsidR="00D438D8" w:rsidRPr="004134CE" w14:paraId="707E76C5" w14:textId="714DEEC8" w:rsidTr="00D438D8">
        <w:tc>
          <w:tcPr>
            <w:tcW w:w="3497" w:type="dxa"/>
          </w:tcPr>
          <w:p w14:paraId="441304E2" w14:textId="2E8F31CF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i/>
                <w:color w:val="000000"/>
              </w:rPr>
              <w:t xml:space="preserve">Critical </w:t>
            </w:r>
            <w:r w:rsidR="007D6529" w:rsidRPr="00731120">
              <w:rPr>
                <w:rFonts w:asciiTheme="majorHAnsi" w:hAnsiTheme="majorHAnsi" w:cs="Times New Roman"/>
                <w:b/>
                <w:i/>
                <w:color w:val="000000"/>
              </w:rPr>
              <w:t>thinking:</w:t>
            </w:r>
          </w:p>
          <w:p w14:paraId="28AF22E0" w14:textId="58432AFC" w:rsidR="001D554A" w:rsidRPr="00A76CFB" w:rsidRDefault="001D554A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 xml:space="preserve">The video will demonstrate students’ ability to select appropriate movements and music to motivate physical activity. Students will demonstrate their ability to collect, interpret,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analyze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,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>and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evaluate data related to physical activity. </w:t>
            </w:r>
          </w:p>
        </w:tc>
        <w:tc>
          <w:tcPr>
            <w:tcW w:w="1417" w:type="dxa"/>
          </w:tcPr>
          <w:p w14:paraId="7955ED53" w14:textId="117A1317" w:rsidR="001D554A" w:rsidRPr="00A76CFB" w:rsidRDefault="00D438D8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 xml:space="preserve">Video demonstrates </w:t>
            </w: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>limited critical thinking regarding</w:t>
            </w:r>
            <w:r w:rsidR="008E09F4" w:rsidRPr="00A76CF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selection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of activities and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 xml:space="preserve">effects </w:t>
            </w:r>
            <w:r w:rsidRPr="00A76CFB">
              <w:rPr>
                <w:rFonts w:asciiTheme="majorHAnsi" w:hAnsiTheme="majorHAnsi" w:cs="Times New Roman"/>
                <w:color w:val="000000"/>
              </w:rPr>
              <w:t>on physical conditioning.</w:t>
            </w:r>
          </w:p>
        </w:tc>
        <w:tc>
          <w:tcPr>
            <w:tcW w:w="1416" w:type="dxa"/>
          </w:tcPr>
          <w:p w14:paraId="44B4BD5C" w14:textId="3D64C07E" w:rsidR="001D554A" w:rsidRPr="00A76CFB" w:rsidRDefault="00D438D8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 xml:space="preserve">Video demonstrates </w:t>
            </w: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>some critical thinking regarding</w:t>
            </w:r>
            <w:r w:rsidR="008E09F4" w:rsidRPr="00A76CF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selection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of activities and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 xml:space="preserve">effects </w:t>
            </w:r>
            <w:r w:rsidRPr="00A76CFB">
              <w:rPr>
                <w:rFonts w:asciiTheme="majorHAnsi" w:hAnsiTheme="majorHAnsi" w:cs="Times New Roman"/>
                <w:color w:val="000000"/>
              </w:rPr>
              <w:t>on physical conditioning.</w:t>
            </w:r>
          </w:p>
        </w:tc>
        <w:tc>
          <w:tcPr>
            <w:tcW w:w="1395" w:type="dxa"/>
          </w:tcPr>
          <w:p w14:paraId="628DA965" w14:textId="52F0FBF9" w:rsidR="001D554A" w:rsidRPr="00A76CFB" w:rsidRDefault="00D438D8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 xml:space="preserve">Video demonstrates </w:t>
            </w: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>considerable critical thinking regarding</w:t>
            </w:r>
            <w:r w:rsidR="008E09F4" w:rsidRPr="00A76CF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selection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of activities and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 xml:space="preserve">effects </w:t>
            </w:r>
            <w:r w:rsidRPr="00A76CFB">
              <w:rPr>
                <w:rFonts w:asciiTheme="majorHAnsi" w:hAnsiTheme="majorHAnsi" w:cs="Times New Roman"/>
                <w:color w:val="000000"/>
              </w:rPr>
              <w:t>on physical conditioning.</w:t>
            </w:r>
          </w:p>
        </w:tc>
        <w:tc>
          <w:tcPr>
            <w:tcW w:w="1635" w:type="dxa"/>
          </w:tcPr>
          <w:p w14:paraId="55CE52FC" w14:textId="14A977F4" w:rsidR="001D554A" w:rsidRPr="00A76CFB" w:rsidRDefault="00D438D8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 xml:space="preserve">Video demonstrates a </w:t>
            </w:r>
            <w:r w:rsidRPr="00A76CFB">
              <w:rPr>
                <w:rFonts w:asciiTheme="majorHAnsi" w:hAnsiTheme="majorHAnsi" w:cs="Times New Roman"/>
                <w:color w:val="000000"/>
              </w:rPr>
              <w:lastRenderedPageBreak/>
              <w:t>high degree of critical thinking regarding</w:t>
            </w:r>
            <w:r w:rsidR="008E09F4" w:rsidRPr="00A76CFB">
              <w:rPr>
                <w:rFonts w:asciiTheme="majorHAnsi" w:hAnsiTheme="majorHAnsi" w:cs="Times New Roman"/>
                <w:color w:val="000000"/>
              </w:rPr>
              <w:t xml:space="preserve">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selection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of activities and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 xml:space="preserve">effects </w:t>
            </w:r>
            <w:r w:rsidRPr="00A76CFB">
              <w:rPr>
                <w:rFonts w:asciiTheme="majorHAnsi" w:hAnsiTheme="majorHAnsi" w:cs="Times New Roman"/>
                <w:color w:val="000000"/>
              </w:rPr>
              <w:t>on physical conditioning.</w:t>
            </w:r>
          </w:p>
        </w:tc>
      </w:tr>
      <w:tr w:rsidR="00D438D8" w:rsidRPr="004134CE" w14:paraId="4D166007" w14:textId="67526FC7" w:rsidTr="00D438D8">
        <w:tc>
          <w:tcPr>
            <w:tcW w:w="3497" w:type="dxa"/>
          </w:tcPr>
          <w:p w14:paraId="3E9F59E1" w14:textId="7DB8534D" w:rsidR="001D554A" w:rsidRPr="00731120" w:rsidRDefault="001D554A" w:rsidP="004134CE">
            <w:pPr>
              <w:spacing w:after="0" w:line="480" w:lineRule="auto"/>
              <w:rPr>
                <w:rFonts w:asciiTheme="majorHAnsi" w:hAnsiTheme="majorHAnsi" w:cs="Times New Roman"/>
                <w:b/>
                <w:i/>
                <w:color w:val="000000"/>
              </w:rPr>
            </w:pPr>
            <w:r w:rsidRPr="00731120">
              <w:rPr>
                <w:rFonts w:asciiTheme="majorHAnsi" w:hAnsiTheme="majorHAnsi" w:cs="Times New Roman"/>
                <w:b/>
                <w:i/>
                <w:color w:val="000000"/>
              </w:rPr>
              <w:lastRenderedPageBreak/>
              <w:t>Citizenship</w:t>
            </w:r>
            <w:r w:rsidR="007D6529" w:rsidRPr="00731120">
              <w:rPr>
                <w:rFonts w:asciiTheme="majorHAnsi" w:hAnsiTheme="majorHAnsi" w:cs="Times New Roman"/>
                <w:b/>
                <w:i/>
                <w:color w:val="000000"/>
              </w:rPr>
              <w:t>:</w:t>
            </w:r>
          </w:p>
          <w:p w14:paraId="0247DF63" w14:textId="6CF53CAD" w:rsidR="001D554A" w:rsidRPr="00A76CFB" w:rsidRDefault="001D554A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 xml:space="preserve">The video demonstrates students’ understanding of the physical needs and abilities </w:t>
            </w:r>
            <w:r w:rsidR="008748FE" w:rsidRPr="00A76CFB">
              <w:rPr>
                <w:rFonts w:asciiTheme="majorHAnsi" w:hAnsiTheme="majorHAnsi" w:cs="Times New Roman"/>
                <w:color w:val="000000"/>
              </w:rPr>
              <w:t xml:space="preserve">of </w:t>
            </w:r>
            <w:r w:rsidRPr="00A76CFB">
              <w:rPr>
                <w:rFonts w:asciiTheme="majorHAnsi" w:hAnsiTheme="majorHAnsi" w:cs="Times New Roman"/>
                <w:color w:val="000000"/>
              </w:rPr>
              <w:t>their audience.</w:t>
            </w:r>
          </w:p>
        </w:tc>
        <w:tc>
          <w:tcPr>
            <w:tcW w:w="1417" w:type="dxa"/>
          </w:tcPr>
          <w:p w14:paraId="47882593" w14:textId="5D95AB36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 xml:space="preserve">Video demonstrates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limited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understanding of the physical needs and abilities of the target audience.</w:t>
            </w:r>
          </w:p>
        </w:tc>
        <w:tc>
          <w:tcPr>
            <w:tcW w:w="1416" w:type="dxa"/>
          </w:tcPr>
          <w:p w14:paraId="4BD4DE9B" w14:textId="5E6ED95D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some understanding of the physical needs and abilities of the target audience.</w:t>
            </w:r>
          </w:p>
        </w:tc>
        <w:tc>
          <w:tcPr>
            <w:tcW w:w="1395" w:type="dxa"/>
          </w:tcPr>
          <w:p w14:paraId="2A6787EF" w14:textId="2987EBD3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 xml:space="preserve">Video demonstrates </w:t>
            </w:r>
            <w:r w:rsidRPr="00A76CFB">
              <w:rPr>
                <w:rFonts w:asciiTheme="majorHAnsi" w:hAnsiTheme="majorHAnsi" w:cs="Times New Roman"/>
                <w:noProof/>
                <w:color w:val="000000"/>
              </w:rPr>
              <w:t>considerable</w:t>
            </w:r>
            <w:r w:rsidRPr="00A76CFB">
              <w:rPr>
                <w:rFonts w:asciiTheme="majorHAnsi" w:hAnsiTheme="majorHAnsi" w:cs="Times New Roman"/>
                <w:color w:val="000000"/>
              </w:rPr>
              <w:t xml:space="preserve"> understanding of the physical needs and abilities of the target audience.</w:t>
            </w:r>
          </w:p>
        </w:tc>
        <w:tc>
          <w:tcPr>
            <w:tcW w:w="1635" w:type="dxa"/>
          </w:tcPr>
          <w:p w14:paraId="60970427" w14:textId="1FA22F20" w:rsidR="001D554A" w:rsidRPr="00A76CFB" w:rsidRDefault="00382A52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</w:rPr>
            </w:pPr>
            <w:r w:rsidRPr="00A76CFB">
              <w:rPr>
                <w:rFonts w:asciiTheme="majorHAnsi" w:hAnsiTheme="majorHAnsi" w:cs="Times New Roman"/>
                <w:color w:val="000000"/>
              </w:rPr>
              <w:t>Video demonstrates a high degree of understanding of the physical needs and abilities of the target audience.</w:t>
            </w:r>
          </w:p>
        </w:tc>
      </w:tr>
    </w:tbl>
    <w:p w14:paraId="163AC109" w14:textId="77777777" w:rsidR="00A76CFB" w:rsidRDefault="00A76CFB" w:rsidP="004134CE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7BAA16" w14:textId="77777777" w:rsidR="00A76CFB" w:rsidRDefault="00A76CF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30ABED34" w14:textId="1725B814" w:rsidR="000135AB" w:rsidRPr="00A76CFB" w:rsidRDefault="000135AB" w:rsidP="00A76CFB">
      <w:pPr>
        <w:rPr>
          <w:rFonts w:asciiTheme="majorHAnsi" w:hAnsiTheme="majorHAnsi"/>
          <w:b/>
          <w:sz w:val="28"/>
        </w:rPr>
      </w:pPr>
      <w:r w:rsidRPr="00A76CFB">
        <w:rPr>
          <w:rFonts w:asciiTheme="majorHAnsi" w:hAnsiTheme="majorHAnsi"/>
          <w:b/>
          <w:sz w:val="28"/>
        </w:rPr>
        <w:t>DPA Video Planning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0135AB" w:rsidRPr="004134CE" w14:paraId="3E041032" w14:textId="77777777" w:rsidTr="00A76CFB">
        <w:trPr>
          <w:trHeight w:val="377"/>
        </w:trPr>
        <w:tc>
          <w:tcPr>
            <w:tcW w:w="9493" w:type="dxa"/>
          </w:tcPr>
          <w:p w14:paraId="01917A4F" w14:textId="1D139B3A" w:rsidR="000135AB" w:rsidRPr="00A76CFB" w:rsidRDefault="000135AB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Group 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members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135AB" w:rsidRPr="004134CE" w14:paraId="21828638" w14:textId="77777777" w:rsidTr="000135AB">
        <w:tc>
          <w:tcPr>
            <w:tcW w:w="9493" w:type="dxa"/>
          </w:tcPr>
          <w:p w14:paraId="3E0428C8" w14:textId="77777777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716BB75F" w14:textId="77777777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293997D5" w14:textId="409D6656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0135AB" w:rsidRPr="004134CE" w14:paraId="466D3625" w14:textId="77777777" w:rsidTr="000135AB">
        <w:trPr>
          <w:trHeight w:val="343"/>
        </w:trPr>
        <w:tc>
          <w:tcPr>
            <w:tcW w:w="9493" w:type="dxa"/>
          </w:tcPr>
          <w:p w14:paraId="3CEE29BA" w14:textId="7F0A6735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Audience:</w:t>
            </w:r>
          </w:p>
        </w:tc>
      </w:tr>
      <w:tr w:rsidR="000135AB" w:rsidRPr="004134CE" w14:paraId="6233CFCE" w14:textId="77777777" w:rsidTr="000135AB">
        <w:tc>
          <w:tcPr>
            <w:tcW w:w="9493" w:type="dxa"/>
          </w:tcPr>
          <w:p w14:paraId="5C027CA9" w14:textId="17323F20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2778D944" w14:textId="2569843A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0135AB" w:rsidRPr="004134CE" w14:paraId="1E15BCC8" w14:textId="77777777" w:rsidTr="000135AB">
        <w:tc>
          <w:tcPr>
            <w:tcW w:w="9493" w:type="dxa"/>
          </w:tcPr>
          <w:p w14:paraId="66C30048" w14:textId="15DFC201" w:rsidR="000135AB" w:rsidRPr="00A76CFB" w:rsidRDefault="000135AB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</w:rPr>
              <w:t>Theme</w:t>
            </w:r>
            <w:r w:rsidR="008748FE" w:rsidRPr="00A76CFB">
              <w:rPr>
                <w:rFonts w:asciiTheme="majorHAnsi" w:hAnsiTheme="majorHAnsi" w:cs="Times New Roman"/>
                <w:color w:val="000000"/>
                <w:sz w:val="24"/>
              </w:rPr>
              <w:t xml:space="preserve"> (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 xml:space="preserve">costumes 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>and background</w:t>
            </w:r>
            <w:r w:rsidR="008748FE"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>):</w:t>
            </w:r>
          </w:p>
        </w:tc>
      </w:tr>
      <w:tr w:rsidR="000135AB" w:rsidRPr="004134CE" w14:paraId="4910D827" w14:textId="77777777" w:rsidTr="00A76CFB">
        <w:trPr>
          <w:trHeight w:val="2285"/>
        </w:trPr>
        <w:tc>
          <w:tcPr>
            <w:tcW w:w="9493" w:type="dxa"/>
          </w:tcPr>
          <w:p w14:paraId="68A70F81" w14:textId="78A96FC8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63D6F8BA" w14:textId="4E0874CA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0135AB" w:rsidRPr="004134CE" w14:paraId="69446A67" w14:textId="77777777" w:rsidTr="00BA27FC">
        <w:trPr>
          <w:trHeight w:val="393"/>
        </w:trPr>
        <w:tc>
          <w:tcPr>
            <w:tcW w:w="9493" w:type="dxa"/>
          </w:tcPr>
          <w:p w14:paraId="42F803E5" w14:textId="44224DEB" w:rsidR="000135AB" w:rsidRPr="00A76CFB" w:rsidRDefault="000135AB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Physical 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activities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0135AB" w:rsidRPr="004134CE" w14:paraId="38795812" w14:textId="77777777" w:rsidTr="000135AB">
        <w:tc>
          <w:tcPr>
            <w:tcW w:w="9493" w:type="dxa"/>
          </w:tcPr>
          <w:p w14:paraId="73093899" w14:textId="77777777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0A787D68" w14:textId="7DAC5EA7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3C12CE19" w14:textId="7B6FC8D5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0135AB" w:rsidRPr="004134CE" w14:paraId="0CCE3DD4" w14:textId="77777777" w:rsidTr="00BA27FC">
        <w:trPr>
          <w:trHeight w:val="303"/>
        </w:trPr>
        <w:tc>
          <w:tcPr>
            <w:tcW w:w="9493" w:type="dxa"/>
          </w:tcPr>
          <w:p w14:paraId="106053D7" w14:textId="4B6FB328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Background music:</w:t>
            </w:r>
          </w:p>
        </w:tc>
      </w:tr>
      <w:tr w:rsidR="000135AB" w:rsidRPr="004134CE" w14:paraId="5DCD385D" w14:textId="77777777" w:rsidTr="000135AB">
        <w:tc>
          <w:tcPr>
            <w:tcW w:w="9493" w:type="dxa"/>
          </w:tcPr>
          <w:p w14:paraId="50800658" w14:textId="58B81711" w:rsidR="000135A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</w:rPr>
            </w:pPr>
          </w:p>
          <w:p w14:paraId="2959BE52" w14:textId="77777777" w:rsidR="00A76CFB" w:rsidRPr="00A76CFB" w:rsidRDefault="00A76CF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</w:rPr>
            </w:pPr>
          </w:p>
          <w:p w14:paraId="5040B785" w14:textId="5A80510F" w:rsidR="000135AB" w:rsidRPr="00A76CFB" w:rsidRDefault="000135AB" w:rsidP="004134CE">
            <w:pPr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</w:rPr>
            </w:pPr>
          </w:p>
        </w:tc>
      </w:tr>
    </w:tbl>
    <w:p w14:paraId="79B8808F" w14:textId="77777777" w:rsidR="00A76CFB" w:rsidRDefault="00A76CF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14:paraId="4099E269" w14:textId="655C6E51" w:rsidR="004203B3" w:rsidRPr="00A76CFB" w:rsidRDefault="004203B3" w:rsidP="00A76CFB">
      <w:pPr>
        <w:rPr>
          <w:rFonts w:asciiTheme="majorHAnsi" w:hAnsiTheme="majorHAnsi"/>
          <w:b/>
          <w:sz w:val="28"/>
          <w:szCs w:val="24"/>
        </w:rPr>
      </w:pPr>
      <w:r w:rsidRPr="00A76CFB">
        <w:rPr>
          <w:rFonts w:asciiTheme="majorHAnsi" w:hAnsiTheme="majorHAnsi"/>
          <w:b/>
          <w:sz w:val="28"/>
        </w:rPr>
        <w:t xml:space="preserve">DPA Video </w:t>
      </w:r>
      <w:r w:rsidR="0098154C" w:rsidRPr="00A76CFB">
        <w:rPr>
          <w:rFonts w:asciiTheme="majorHAnsi" w:hAnsiTheme="majorHAnsi"/>
          <w:b/>
          <w:sz w:val="28"/>
        </w:rPr>
        <w:t xml:space="preserve">Storyboard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A2A84" w:rsidRPr="004134CE" w14:paraId="5A0E1D46" w14:textId="77777777" w:rsidTr="00CA2A84">
        <w:tc>
          <w:tcPr>
            <w:tcW w:w="4675" w:type="dxa"/>
          </w:tcPr>
          <w:p w14:paraId="2D83053B" w14:textId="260116EF" w:rsidR="00CA2A84" w:rsidRPr="00A76CFB" w:rsidRDefault="00AF366B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Scene</w:t>
            </w:r>
            <w:r w:rsidR="008A23F7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 </w:t>
            </w:r>
            <w:r w:rsidR="008A23F7"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 xml:space="preserve">(title 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 xml:space="preserve">and </w:t>
            </w:r>
            <w:r w:rsidR="008A23F7"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>duration)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4675" w:type="dxa"/>
          </w:tcPr>
          <w:p w14:paraId="166C7696" w14:textId="12D98BD2" w:rsidR="00CA2A84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Physical 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a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ctivity</w:t>
            </w:r>
            <w:r w:rsidR="006618EE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F366B" w:rsidRPr="004134CE" w14:paraId="09119649" w14:textId="77777777" w:rsidTr="00AF366B">
        <w:trPr>
          <w:trHeight w:val="930"/>
        </w:trPr>
        <w:tc>
          <w:tcPr>
            <w:tcW w:w="4675" w:type="dxa"/>
            <w:vMerge w:val="restart"/>
          </w:tcPr>
          <w:p w14:paraId="02A8C58F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3088465A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4DB346F9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0889C46B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5E9654E6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6FB9FA34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1110193B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16ADFBC1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2F578AEA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794A3DEC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6A85FCE4" w14:textId="170D6E39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1CC4C06F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698955AD" w14:textId="650FD68A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2BA64839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3AB5B232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40CA2C0A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31439756" w14:textId="778191FA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6618EE" w:rsidRPr="004134CE" w14:paraId="7D2730AC" w14:textId="77777777" w:rsidTr="006618EE">
        <w:trPr>
          <w:trHeight w:val="425"/>
        </w:trPr>
        <w:tc>
          <w:tcPr>
            <w:tcW w:w="4675" w:type="dxa"/>
            <w:vMerge/>
          </w:tcPr>
          <w:p w14:paraId="2AFEAA88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6E0E7BF" w14:textId="3B1492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Dialogue:</w:t>
            </w:r>
          </w:p>
        </w:tc>
      </w:tr>
      <w:tr w:rsidR="00AF366B" w:rsidRPr="004134CE" w14:paraId="311AF1FC" w14:textId="77777777" w:rsidTr="00CA2A84">
        <w:trPr>
          <w:trHeight w:val="930"/>
        </w:trPr>
        <w:tc>
          <w:tcPr>
            <w:tcW w:w="4675" w:type="dxa"/>
            <w:vMerge/>
          </w:tcPr>
          <w:p w14:paraId="669B1BCE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9E85B37" w14:textId="16DB33FA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77014472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070C4807" w14:textId="03DBC3C5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20F20840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3E6C432C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6786954F" w14:textId="1D075C4A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6618EE" w:rsidRPr="004134CE" w14:paraId="16F07839" w14:textId="77777777" w:rsidTr="006618EE">
        <w:trPr>
          <w:trHeight w:val="413"/>
        </w:trPr>
        <w:tc>
          <w:tcPr>
            <w:tcW w:w="4675" w:type="dxa"/>
            <w:vMerge/>
          </w:tcPr>
          <w:p w14:paraId="5B2479DE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21641118" w14:textId="3ED5A538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On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-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screen text:</w:t>
            </w:r>
          </w:p>
        </w:tc>
      </w:tr>
      <w:tr w:rsidR="00AF366B" w:rsidRPr="004134CE" w14:paraId="0038CB3F" w14:textId="77777777" w:rsidTr="00CA2A84">
        <w:trPr>
          <w:trHeight w:val="930"/>
        </w:trPr>
        <w:tc>
          <w:tcPr>
            <w:tcW w:w="4675" w:type="dxa"/>
            <w:vMerge/>
          </w:tcPr>
          <w:p w14:paraId="71C214CE" w14:textId="77777777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DA50EE2" w14:textId="5AB3BC1E" w:rsidR="00AF366B" w:rsidRPr="00A76CFB" w:rsidRDefault="00AF366B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6618EE" w:rsidRPr="004134CE" w14:paraId="487D1725" w14:textId="77777777" w:rsidTr="00CA2A84">
        <w:tc>
          <w:tcPr>
            <w:tcW w:w="4675" w:type="dxa"/>
          </w:tcPr>
          <w:p w14:paraId="02BF3269" w14:textId="25303C72" w:rsidR="006618EE" w:rsidRPr="00A76CFB" w:rsidRDefault="008A23F7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Scene 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 xml:space="preserve">(title 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 xml:space="preserve">and 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16"/>
              </w:rPr>
              <w:t>duration)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4675" w:type="dxa"/>
          </w:tcPr>
          <w:p w14:paraId="7BFD88FC" w14:textId="468BB8DB" w:rsidR="006618EE" w:rsidRPr="00A76CFB" w:rsidRDefault="004203B3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 xml:space="preserve">Physical 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activity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6618EE" w:rsidRPr="004134CE" w14:paraId="3BCA54EB" w14:textId="77777777" w:rsidTr="006618EE">
        <w:trPr>
          <w:trHeight w:val="744"/>
        </w:trPr>
        <w:tc>
          <w:tcPr>
            <w:tcW w:w="4675" w:type="dxa"/>
            <w:vMerge w:val="restart"/>
          </w:tcPr>
          <w:p w14:paraId="68B335E1" w14:textId="0A92B511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7429B543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63EFD832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2B23A730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3395BE20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5F53A099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3FCA653D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1277CD57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2BF1A904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5D0EACF0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01EDD112" w14:textId="31E71EBB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5DE95AC" w14:textId="67820586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021ACBF6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47208F59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3B1DC727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071145A2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  <w:p w14:paraId="1B7A3EDD" w14:textId="27085E2A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</w:tr>
      <w:tr w:rsidR="006618EE" w:rsidRPr="004134CE" w14:paraId="46DA9EEE" w14:textId="77777777" w:rsidTr="006618EE">
        <w:trPr>
          <w:trHeight w:val="297"/>
        </w:trPr>
        <w:tc>
          <w:tcPr>
            <w:tcW w:w="4675" w:type="dxa"/>
            <w:vMerge/>
          </w:tcPr>
          <w:p w14:paraId="5A613AC5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F186B56" w14:textId="1A49544E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Dialogue:</w:t>
            </w:r>
          </w:p>
        </w:tc>
      </w:tr>
      <w:tr w:rsidR="006618EE" w:rsidRPr="004134CE" w14:paraId="210597B8" w14:textId="77777777" w:rsidTr="00CA2A84">
        <w:trPr>
          <w:trHeight w:val="744"/>
        </w:trPr>
        <w:tc>
          <w:tcPr>
            <w:tcW w:w="4675" w:type="dxa"/>
            <w:vMerge/>
          </w:tcPr>
          <w:p w14:paraId="4C0FDE63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F50F4F0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3FDFB219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7FF13F21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396CC67C" w14:textId="77777777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17D35236" w14:textId="3CA8F932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6618EE" w:rsidRPr="004134CE" w14:paraId="4DFADC2A" w14:textId="77777777" w:rsidTr="006618EE">
        <w:trPr>
          <w:trHeight w:val="327"/>
        </w:trPr>
        <w:tc>
          <w:tcPr>
            <w:tcW w:w="4675" w:type="dxa"/>
            <w:vMerge/>
          </w:tcPr>
          <w:p w14:paraId="6E9A26DD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2AD1CEE4" w14:textId="793F826C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On</w:t>
            </w:r>
            <w:r w:rsidR="007D6529"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-</w:t>
            </w:r>
            <w:r w:rsidRPr="00A76CFB">
              <w:rPr>
                <w:rFonts w:asciiTheme="majorHAnsi" w:hAnsiTheme="majorHAnsi" w:cs="Times New Roman"/>
                <w:color w:val="000000"/>
                <w:sz w:val="24"/>
                <w:szCs w:val="24"/>
              </w:rPr>
              <w:t>screen text:</w:t>
            </w:r>
          </w:p>
        </w:tc>
      </w:tr>
      <w:tr w:rsidR="006618EE" w:rsidRPr="004134CE" w14:paraId="57D05CFF" w14:textId="77777777" w:rsidTr="00CA2A84">
        <w:trPr>
          <w:trHeight w:val="744"/>
        </w:trPr>
        <w:tc>
          <w:tcPr>
            <w:tcW w:w="4675" w:type="dxa"/>
            <w:vMerge/>
          </w:tcPr>
          <w:p w14:paraId="2BDD2135" w14:textId="77777777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C1D9FA0" w14:textId="5BD86F23" w:rsidR="004203B3" w:rsidRPr="00A76CFB" w:rsidRDefault="004203B3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  <w:p w14:paraId="5D4FC1F3" w14:textId="16EB4E0A" w:rsidR="006618EE" w:rsidRPr="00A76CFB" w:rsidRDefault="006618EE" w:rsidP="004134C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ajorHAnsi" w:hAnsiTheme="majorHAnsi" w:cs="Times New Roman"/>
                <w:color w:val="000000"/>
                <w:sz w:val="24"/>
                <w:szCs w:val="24"/>
              </w:rPr>
            </w:pPr>
          </w:p>
        </w:tc>
      </w:tr>
    </w:tbl>
    <w:p w14:paraId="1485B0CE" w14:textId="77777777" w:rsidR="0098154C" w:rsidRPr="004134CE" w:rsidRDefault="0098154C" w:rsidP="004134C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8154C" w:rsidRPr="004134CE" w:rsidSect="004134CE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17483A" w16cid:durableId="1E5690AD"/>
  <w16cid:commentId w16cid:paraId="673F8EB7" w16cid:durableId="1E568D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8B6"/>
    <w:multiLevelType w:val="hybridMultilevel"/>
    <w:tmpl w:val="5DF4C3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138AD"/>
    <w:multiLevelType w:val="hybridMultilevel"/>
    <w:tmpl w:val="1140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E1E96"/>
    <w:multiLevelType w:val="hybridMultilevel"/>
    <w:tmpl w:val="408229F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2D3EC7"/>
    <w:multiLevelType w:val="hybridMultilevel"/>
    <w:tmpl w:val="E51C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14F54"/>
    <w:multiLevelType w:val="hybridMultilevel"/>
    <w:tmpl w:val="1A5C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706DB"/>
    <w:multiLevelType w:val="hybridMultilevel"/>
    <w:tmpl w:val="490A7D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872CE9"/>
    <w:multiLevelType w:val="hybridMultilevel"/>
    <w:tmpl w:val="291ED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53776"/>
    <w:multiLevelType w:val="hybridMultilevel"/>
    <w:tmpl w:val="F06AD16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9D64F0"/>
    <w:multiLevelType w:val="hybridMultilevel"/>
    <w:tmpl w:val="39F6DA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4880"/>
    <w:multiLevelType w:val="hybridMultilevel"/>
    <w:tmpl w:val="0FE40D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62895"/>
    <w:multiLevelType w:val="hybridMultilevel"/>
    <w:tmpl w:val="EA74F0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6C2A13"/>
    <w:multiLevelType w:val="hybridMultilevel"/>
    <w:tmpl w:val="A9C6B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F0912"/>
    <w:multiLevelType w:val="hybridMultilevel"/>
    <w:tmpl w:val="6D0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D3A7F"/>
    <w:multiLevelType w:val="hybridMultilevel"/>
    <w:tmpl w:val="CA0CE0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E197B"/>
    <w:multiLevelType w:val="hybridMultilevel"/>
    <w:tmpl w:val="77625F0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0D2AE2"/>
    <w:multiLevelType w:val="hybridMultilevel"/>
    <w:tmpl w:val="DF601D8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3B498C"/>
    <w:multiLevelType w:val="hybridMultilevel"/>
    <w:tmpl w:val="781403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A1156"/>
    <w:multiLevelType w:val="hybridMultilevel"/>
    <w:tmpl w:val="6FD476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02351"/>
    <w:multiLevelType w:val="hybridMultilevel"/>
    <w:tmpl w:val="0EECE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14BB2"/>
    <w:multiLevelType w:val="hybridMultilevel"/>
    <w:tmpl w:val="7F50A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142E8"/>
    <w:multiLevelType w:val="hybridMultilevel"/>
    <w:tmpl w:val="CDC6CFB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7012E2"/>
    <w:multiLevelType w:val="hybridMultilevel"/>
    <w:tmpl w:val="5B94A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34068"/>
    <w:multiLevelType w:val="hybridMultilevel"/>
    <w:tmpl w:val="167E4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D3780"/>
    <w:multiLevelType w:val="hybridMultilevel"/>
    <w:tmpl w:val="AB2E7CAE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2652F4"/>
    <w:multiLevelType w:val="hybridMultilevel"/>
    <w:tmpl w:val="43046C5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3"/>
  </w:num>
  <w:num w:numId="5">
    <w:abstractNumId w:val="9"/>
  </w:num>
  <w:num w:numId="6">
    <w:abstractNumId w:val="10"/>
  </w:num>
  <w:num w:numId="7">
    <w:abstractNumId w:val="7"/>
  </w:num>
  <w:num w:numId="8">
    <w:abstractNumId w:val="5"/>
  </w:num>
  <w:num w:numId="9">
    <w:abstractNumId w:val="20"/>
  </w:num>
  <w:num w:numId="10">
    <w:abstractNumId w:val="14"/>
  </w:num>
  <w:num w:numId="11">
    <w:abstractNumId w:val="16"/>
  </w:num>
  <w:num w:numId="12">
    <w:abstractNumId w:val="23"/>
  </w:num>
  <w:num w:numId="13">
    <w:abstractNumId w:val="2"/>
  </w:num>
  <w:num w:numId="14">
    <w:abstractNumId w:val="4"/>
  </w:num>
  <w:num w:numId="15">
    <w:abstractNumId w:val="0"/>
  </w:num>
  <w:num w:numId="16">
    <w:abstractNumId w:val="18"/>
  </w:num>
  <w:num w:numId="17">
    <w:abstractNumId w:val="24"/>
  </w:num>
  <w:num w:numId="18">
    <w:abstractNumId w:val="8"/>
  </w:num>
  <w:num w:numId="19">
    <w:abstractNumId w:val="6"/>
  </w:num>
  <w:num w:numId="20">
    <w:abstractNumId w:val="15"/>
  </w:num>
  <w:num w:numId="21">
    <w:abstractNumId w:val="11"/>
  </w:num>
  <w:num w:numId="22">
    <w:abstractNumId w:val="22"/>
  </w:num>
  <w:num w:numId="23">
    <w:abstractNumId w:val="19"/>
  </w:num>
  <w:num w:numId="24">
    <w:abstractNumId w:val="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U2NzUyNzQzMbI0MTBQ0lEKTi0uzszPAykwqgUApJSFbywAAAA="/>
  </w:docVars>
  <w:rsids>
    <w:rsidRoot w:val="00E653BC"/>
    <w:rsid w:val="000135AB"/>
    <w:rsid w:val="00043EE8"/>
    <w:rsid w:val="00080601"/>
    <w:rsid w:val="00082D68"/>
    <w:rsid w:val="000E4531"/>
    <w:rsid w:val="00136916"/>
    <w:rsid w:val="00141610"/>
    <w:rsid w:val="001547E9"/>
    <w:rsid w:val="00163C8E"/>
    <w:rsid w:val="00176371"/>
    <w:rsid w:val="001D554A"/>
    <w:rsid w:val="002167DF"/>
    <w:rsid w:val="002E1A81"/>
    <w:rsid w:val="002E1B07"/>
    <w:rsid w:val="002F41B3"/>
    <w:rsid w:val="002F75DD"/>
    <w:rsid w:val="003627C1"/>
    <w:rsid w:val="00382A52"/>
    <w:rsid w:val="00397F1F"/>
    <w:rsid w:val="003A5493"/>
    <w:rsid w:val="003D6B8A"/>
    <w:rsid w:val="004110BF"/>
    <w:rsid w:val="004134CE"/>
    <w:rsid w:val="004203B3"/>
    <w:rsid w:val="004236B4"/>
    <w:rsid w:val="004C7129"/>
    <w:rsid w:val="004E6684"/>
    <w:rsid w:val="00504050"/>
    <w:rsid w:val="005147BF"/>
    <w:rsid w:val="00532C12"/>
    <w:rsid w:val="0054494E"/>
    <w:rsid w:val="005463E1"/>
    <w:rsid w:val="00551FA4"/>
    <w:rsid w:val="00563F36"/>
    <w:rsid w:val="00591713"/>
    <w:rsid w:val="00641BD3"/>
    <w:rsid w:val="00642E46"/>
    <w:rsid w:val="006618EE"/>
    <w:rsid w:val="006871A7"/>
    <w:rsid w:val="006A0ED0"/>
    <w:rsid w:val="00731120"/>
    <w:rsid w:val="007961BE"/>
    <w:rsid w:val="007B0D12"/>
    <w:rsid w:val="007C36EE"/>
    <w:rsid w:val="007D6529"/>
    <w:rsid w:val="007E7E59"/>
    <w:rsid w:val="007F4BC0"/>
    <w:rsid w:val="0080569E"/>
    <w:rsid w:val="008748FE"/>
    <w:rsid w:val="0088216E"/>
    <w:rsid w:val="008A23F7"/>
    <w:rsid w:val="008E09F4"/>
    <w:rsid w:val="00921037"/>
    <w:rsid w:val="00970A32"/>
    <w:rsid w:val="00981007"/>
    <w:rsid w:val="0098154C"/>
    <w:rsid w:val="009918D5"/>
    <w:rsid w:val="009E66AF"/>
    <w:rsid w:val="00A27859"/>
    <w:rsid w:val="00A718EE"/>
    <w:rsid w:val="00A76CFB"/>
    <w:rsid w:val="00AF366B"/>
    <w:rsid w:val="00B40DAC"/>
    <w:rsid w:val="00B51083"/>
    <w:rsid w:val="00B568F9"/>
    <w:rsid w:val="00BA27FC"/>
    <w:rsid w:val="00BB6684"/>
    <w:rsid w:val="00BE4E20"/>
    <w:rsid w:val="00C02670"/>
    <w:rsid w:val="00C409E5"/>
    <w:rsid w:val="00C860FF"/>
    <w:rsid w:val="00C90CDB"/>
    <w:rsid w:val="00C91058"/>
    <w:rsid w:val="00CA2A84"/>
    <w:rsid w:val="00CC71A3"/>
    <w:rsid w:val="00CF60DB"/>
    <w:rsid w:val="00D02D7C"/>
    <w:rsid w:val="00D039A3"/>
    <w:rsid w:val="00D3103B"/>
    <w:rsid w:val="00D33E47"/>
    <w:rsid w:val="00D438D8"/>
    <w:rsid w:val="00DF3E77"/>
    <w:rsid w:val="00E33E3B"/>
    <w:rsid w:val="00E653BC"/>
    <w:rsid w:val="00E8218C"/>
    <w:rsid w:val="00EB234D"/>
    <w:rsid w:val="00EE17E9"/>
    <w:rsid w:val="00F65FA2"/>
    <w:rsid w:val="00F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9483484"/>
  <w14:defaultImageDpi w14:val="330"/>
  <w15:docId w15:val="{E216251F-2EBB-40C2-BA7A-04BEAD84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3B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3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63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3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17E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17E9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14161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416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610"/>
    <w:pPr>
      <w:spacing w:after="160"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610"/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610"/>
    <w:rPr>
      <w:rFonts w:ascii="Segoe UI" w:eastAsiaTheme="minorHAnsi" w:hAnsi="Segoe UI" w:cs="Segoe UI"/>
      <w:sz w:val="18"/>
      <w:szCs w:val="18"/>
      <w:lang w:val="en-CA" w:eastAsia="en-US"/>
    </w:rPr>
  </w:style>
  <w:style w:type="paragraph" w:styleId="NormalWeb">
    <w:name w:val="Normal (Web)"/>
    <w:basedOn w:val="Normal"/>
    <w:uiPriority w:val="99"/>
    <w:semiHidden/>
    <w:unhideWhenUsed/>
    <w:rsid w:val="00CF6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neA">
    <w:name w:val="None A"/>
    <w:rsid w:val="00532C12"/>
    <w:rPr>
      <w:lang w:val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7C36EE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71A7"/>
    <w:rPr>
      <w:color w:val="808080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ED0"/>
    <w:pPr>
      <w:spacing w:after="200"/>
    </w:pPr>
    <w:rPr>
      <w:b/>
      <w:bCs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ED0"/>
    <w:rPr>
      <w:rFonts w:asciiTheme="minorHAnsi" w:eastAsiaTheme="minorHAnsi" w:hAnsiTheme="minorHAnsi" w:cstheme="minorBidi"/>
      <w:b/>
      <w:bCs/>
      <w:sz w:val="24"/>
      <w:szCs w:val="24"/>
      <w:lang w:val="en-CA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463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CA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463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463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CA" w:eastAsia="en-US"/>
    </w:rPr>
  </w:style>
  <w:style w:type="paragraph" w:styleId="NoSpacing">
    <w:name w:val="No Spacing"/>
    <w:uiPriority w:val="1"/>
    <w:qFormat/>
    <w:rsid w:val="005463E1"/>
    <w:rPr>
      <w:rFonts w:asciiTheme="minorHAnsi" w:eastAsiaTheme="minorHAnsi" w:hAnsiTheme="minorHAnsi" w:cstheme="minorBidi"/>
      <w:sz w:val="22"/>
      <w:szCs w:val="22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13" Type="http://schemas.openxmlformats.org/officeDocument/2006/relationships/hyperlink" Target="https://www.youtube.com/watch?v=LMb6VWKJlik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support.office.com/en-us/article/record-your-screen-in-powerpoint-0b4c3f65-534c-4cf1-9c59-402b6e9d79d0" TargetMode="External"/><Relationship Id="rId12" Type="http://schemas.openxmlformats.org/officeDocument/2006/relationships/hyperlink" Target="https://www.youtube.com/watch?v=Zwg9PUneO7k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hyperlink" Target="https://stream.microsoft.com/en-us/documentation/stream-overview/" TargetMode="External"/><Relationship Id="rId11" Type="http://schemas.openxmlformats.org/officeDocument/2006/relationships/hyperlink" Target="https://www.youtube.com/watch?v=E0eMqiek6eE" TargetMode="External"/><Relationship Id="rId5" Type="http://schemas.openxmlformats.org/officeDocument/2006/relationships/hyperlink" Target="https://www.apple.com/ca/imovi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ig.ccmixter.org/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about/program-areas/arts-culture/arts-culture-resources/legalmusicforvideo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2B9FB8-76E5-460C-8B6E-01AD463236B4}"/>
</file>

<file path=customXml/itemProps2.xml><?xml version="1.0" encoding="utf-8"?>
<ds:datastoreItem xmlns:ds="http://schemas.openxmlformats.org/officeDocument/2006/customXml" ds:itemID="{48DD6021-941B-421B-B454-561F00C92ECD}"/>
</file>

<file path=customXml/itemProps3.xml><?xml version="1.0" encoding="utf-8"?>
<ds:datastoreItem xmlns:ds="http://schemas.openxmlformats.org/officeDocument/2006/customXml" ds:itemID="{55F65B44-E960-444B-B56C-EC556C022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Kirsten Keller</cp:lastModifiedBy>
  <cp:revision>7</cp:revision>
  <dcterms:created xsi:type="dcterms:W3CDTF">2018-03-16T22:53:00Z</dcterms:created>
  <dcterms:modified xsi:type="dcterms:W3CDTF">2018-05-03T17:54:00Z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