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DFC52" w14:textId="1FA6A0EF" w:rsidR="00655944" w:rsidRPr="00AF2C76" w:rsidRDefault="006E0384" w:rsidP="008C64CA">
      <w:pPr>
        <w:pStyle w:val="Title"/>
        <w:spacing w:line="360" w:lineRule="auto"/>
        <w:ind w:left="720" w:hanging="360"/>
        <w:jc w:val="center"/>
        <w:rPr>
          <w:color w:val="2F5496" w:themeColor="accent5" w:themeShade="BF"/>
        </w:rPr>
      </w:pPr>
      <w:r w:rsidRPr="00AF2C76">
        <w:rPr>
          <w:color w:val="2F5496" w:themeColor="accent5" w:themeShade="BF"/>
        </w:rPr>
        <w:t>A</w:t>
      </w:r>
      <w:r w:rsidR="003A6E9A">
        <w:rPr>
          <w:color w:val="2F5496" w:themeColor="accent5" w:themeShade="BF"/>
        </w:rPr>
        <w:t>bove and Beyond</w:t>
      </w:r>
    </w:p>
    <w:p w14:paraId="4EA5A6DC" w14:textId="30512261" w:rsidR="001A153C" w:rsidRPr="00910929" w:rsidRDefault="00D42A32"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1</w:t>
      </w:r>
      <w:r w:rsidRPr="00910929">
        <w:rPr>
          <w:rFonts w:asciiTheme="minorHAnsi" w:hAnsiTheme="minorHAnsi" w:cstheme="majorBidi"/>
          <w:color w:val="2E74B5" w:themeColor="accent1" w:themeShade="BF"/>
          <w:sz w:val="32"/>
          <w:szCs w:val="32"/>
        </w:rPr>
        <w:tab/>
      </w:r>
      <w:r w:rsidR="001A153C" w:rsidRPr="00910929">
        <w:rPr>
          <w:rFonts w:asciiTheme="minorHAnsi" w:hAnsiTheme="minorHAnsi" w:cstheme="majorBidi"/>
          <w:color w:val="2E74B5" w:themeColor="accent1" w:themeShade="BF"/>
          <w:sz w:val="32"/>
          <w:szCs w:val="32"/>
        </w:rPr>
        <w:t>Athletic Training as a Profession</w:t>
      </w:r>
    </w:p>
    <w:p w14:paraId="43FF344B" w14:textId="5E2323E7" w:rsidR="00C339C7" w:rsidRPr="00C764A2" w:rsidRDefault="00C339C7">
      <w:pPr>
        <w:pStyle w:val="ListParagraph"/>
        <w:numPr>
          <w:ilvl w:val="0"/>
          <w:numId w:val="16"/>
        </w:numPr>
        <w:rPr>
          <w:rFonts w:asciiTheme="minorHAnsi" w:hAnsiTheme="minorHAnsi" w:cstheme="minorHAnsi"/>
          <w:sz w:val="22"/>
          <w:szCs w:val="22"/>
        </w:rPr>
      </w:pPr>
      <w:r w:rsidRPr="00C764A2">
        <w:rPr>
          <w:rFonts w:asciiTheme="minorHAnsi" w:hAnsiTheme="minorHAnsi" w:cstheme="minorHAnsi"/>
          <w:sz w:val="22"/>
          <w:szCs w:val="22"/>
        </w:rPr>
        <w:t xml:space="preserve">Visit the NATA </w:t>
      </w:r>
      <w:r w:rsidR="0026237B" w:rsidRPr="00C764A2">
        <w:rPr>
          <w:rFonts w:asciiTheme="minorHAnsi" w:hAnsiTheme="minorHAnsi" w:cstheme="minorHAnsi"/>
          <w:sz w:val="22"/>
          <w:szCs w:val="22"/>
        </w:rPr>
        <w:t>w</w:t>
      </w:r>
      <w:r w:rsidRPr="00C764A2">
        <w:rPr>
          <w:rFonts w:asciiTheme="minorHAnsi" w:hAnsiTheme="minorHAnsi" w:cstheme="minorHAnsi"/>
          <w:sz w:val="22"/>
          <w:szCs w:val="22"/>
        </w:rPr>
        <w:t xml:space="preserve">ebsite at </w:t>
      </w:r>
      <w:hyperlink r:id="rId8" w:history="1">
        <w:r w:rsidRPr="00C764A2">
          <w:rPr>
            <w:rStyle w:val="Hyperlink"/>
            <w:rFonts w:asciiTheme="minorHAnsi" w:hAnsiTheme="minorHAnsi" w:cstheme="minorHAnsi"/>
            <w:sz w:val="22"/>
            <w:szCs w:val="22"/>
          </w:rPr>
          <w:t>www.nata.org</w:t>
        </w:r>
      </w:hyperlink>
      <w:r w:rsidRPr="00C764A2">
        <w:rPr>
          <w:rFonts w:asciiTheme="minorHAnsi" w:hAnsiTheme="minorHAnsi" w:cstheme="minorHAnsi"/>
          <w:sz w:val="22"/>
          <w:szCs w:val="22"/>
        </w:rPr>
        <w:t xml:space="preserve"> to find the latest information about athletic training. Write a report about the structure of the professional organization.</w:t>
      </w:r>
    </w:p>
    <w:p w14:paraId="3085EA14" w14:textId="16C93BA0" w:rsidR="00C339C7" w:rsidRPr="00C764A2" w:rsidRDefault="00C339C7">
      <w:pPr>
        <w:pStyle w:val="ListParagraph"/>
        <w:numPr>
          <w:ilvl w:val="0"/>
          <w:numId w:val="16"/>
        </w:numPr>
        <w:rPr>
          <w:rFonts w:asciiTheme="minorHAnsi" w:hAnsiTheme="minorHAnsi" w:cstheme="minorHAnsi"/>
          <w:sz w:val="22"/>
          <w:szCs w:val="22"/>
        </w:rPr>
      </w:pPr>
      <w:r w:rsidRPr="00C764A2">
        <w:rPr>
          <w:rFonts w:asciiTheme="minorHAnsi" w:hAnsiTheme="minorHAnsi" w:cstheme="minorHAnsi"/>
          <w:sz w:val="22"/>
          <w:szCs w:val="22"/>
        </w:rPr>
        <w:t xml:space="preserve">Visit the NATA </w:t>
      </w:r>
      <w:r w:rsidR="00AC7042" w:rsidRPr="00C764A2">
        <w:rPr>
          <w:rFonts w:asciiTheme="minorHAnsi" w:hAnsiTheme="minorHAnsi" w:cstheme="minorHAnsi"/>
          <w:sz w:val="22"/>
          <w:szCs w:val="22"/>
        </w:rPr>
        <w:t>website</w:t>
      </w:r>
      <w:r w:rsidRPr="00C764A2">
        <w:rPr>
          <w:rFonts w:asciiTheme="minorHAnsi" w:hAnsiTheme="minorHAnsi" w:cstheme="minorHAnsi"/>
          <w:sz w:val="22"/>
          <w:szCs w:val="22"/>
        </w:rPr>
        <w:t xml:space="preserve"> at </w:t>
      </w:r>
      <w:hyperlink r:id="rId9" w:history="1">
        <w:r w:rsidR="002742DD" w:rsidRPr="00C764A2">
          <w:rPr>
            <w:rStyle w:val="Hyperlink"/>
            <w:rFonts w:asciiTheme="minorHAnsi" w:hAnsiTheme="minorHAnsi" w:cstheme="minorHAnsi"/>
            <w:sz w:val="22"/>
            <w:szCs w:val="22"/>
          </w:rPr>
          <w:t>www.nata.org</w:t>
        </w:r>
      </w:hyperlink>
      <w:r w:rsidRPr="00C764A2">
        <w:rPr>
          <w:rFonts w:asciiTheme="minorHAnsi" w:hAnsiTheme="minorHAnsi" w:cstheme="minorHAnsi"/>
          <w:sz w:val="22"/>
          <w:szCs w:val="22"/>
        </w:rPr>
        <w:t xml:space="preserve"> and give a 5</w:t>
      </w:r>
      <w:r w:rsidR="0026237B" w:rsidRPr="00C764A2">
        <w:rPr>
          <w:rFonts w:asciiTheme="minorHAnsi" w:hAnsiTheme="minorHAnsi" w:cstheme="minorHAnsi"/>
          <w:sz w:val="22"/>
          <w:szCs w:val="22"/>
        </w:rPr>
        <w:t>-</w:t>
      </w:r>
      <w:r w:rsidRPr="00C764A2">
        <w:rPr>
          <w:rFonts w:asciiTheme="minorHAnsi" w:hAnsiTheme="minorHAnsi" w:cstheme="minorHAnsi"/>
          <w:sz w:val="22"/>
          <w:szCs w:val="22"/>
        </w:rPr>
        <w:t>minute presentation on a committee that sounds interesting to you. Describe the purpose of the committee and how you might get involved with this committee early in your career.</w:t>
      </w:r>
    </w:p>
    <w:p w14:paraId="1C71CA06" w14:textId="062F1AA0" w:rsidR="00D23634" w:rsidRPr="00C764A2" w:rsidRDefault="00C339C7">
      <w:pPr>
        <w:pStyle w:val="ListParagraph"/>
        <w:numPr>
          <w:ilvl w:val="0"/>
          <w:numId w:val="16"/>
        </w:numPr>
        <w:rPr>
          <w:rFonts w:asciiTheme="minorHAnsi" w:hAnsiTheme="minorHAnsi" w:cstheme="minorHAnsi"/>
          <w:sz w:val="22"/>
          <w:szCs w:val="22"/>
        </w:rPr>
      </w:pPr>
      <w:r w:rsidRPr="00C764A2">
        <w:rPr>
          <w:rFonts w:asciiTheme="minorHAnsi" w:hAnsiTheme="minorHAnsi" w:cstheme="minorHAnsi"/>
          <w:sz w:val="22"/>
          <w:szCs w:val="22"/>
        </w:rPr>
        <w:t xml:space="preserve">Examine the NATA position statements, official statements, consensus statements, and support statements located at </w:t>
      </w:r>
      <w:hyperlink r:id="rId10" w:history="1">
        <w:r w:rsidR="0026237B" w:rsidRPr="00C764A2">
          <w:rPr>
            <w:rStyle w:val="Hyperlink"/>
            <w:rFonts w:asciiTheme="minorHAnsi" w:hAnsiTheme="minorHAnsi" w:cstheme="minorHAnsi"/>
            <w:sz w:val="22"/>
            <w:szCs w:val="22"/>
          </w:rPr>
          <w:t>www.nata.org/news-publications/pressroom/statements</w:t>
        </w:r>
      </w:hyperlink>
    </w:p>
    <w:p w14:paraId="546009F7" w14:textId="76A08C13" w:rsidR="00C339C7" w:rsidRPr="00C764A2" w:rsidRDefault="00C339C7" w:rsidP="005F164E">
      <w:pPr>
        <w:ind w:left="720"/>
        <w:rPr>
          <w:rFonts w:cstheme="minorHAnsi"/>
        </w:rPr>
      </w:pPr>
      <w:r w:rsidRPr="00C764A2">
        <w:rPr>
          <w:rFonts w:cstheme="minorHAnsi"/>
        </w:rPr>
        <w:t>What do you believe are the primary differences between the types of statements?</w:t>
      </w:r>
    </w:p>
    <w:p w14:paraId="036B3502" w14:textId="687DE392" w:rsidR="00C339C7" w:rsidRPr="00C764A2" w:rsidRDefault="00C339C7">
      <w:pPr>
        <w:pStyle w:val="ListParagraph"/>
        <w:numPr>
          <w:ilvl w:val="0"/>
          <w:numId w:val="16"/>
        </w:numPr>
        <w:rPr>
          <w:rFonts w:asciiTheme="minorHAnsi" w:hAnsiTheme="minorHAnsi" w:cstheme="minorHAnsi"/>
          <w:sz w:val="22"/>
          <w:szCs w:val="22"/>
        </w:rPr>
      </w:pPr>
      <w:r w:rsidRPr="00C764A2">
        <w:rPr>
          <w:rFonts w:asciiTheme="minorHAnsi" w:hAnsiTheme="minorHAnsi" w:cstheme="minorHAnsi"/>
          <w:sz w:val="22"/>
          <w:szCs w:val="22"/>
        </w:rPr>
        <w:t xml:space="preserve">Visit the BOC </w:t>
      </w:r>
      <w:r w:rsidR="00AC7042" w:rsidRPr="00C764A2">
        <w:rPr>
          <w:rFonts w:asciiTheme="minorHAnsi" w:hAnsiTheme="minorHAnsi" w:cstheme="minorHAnsi"/>
          <w:sz w:val="22"/>
          <w:szCs w:val="22"/>
        </w:rPr>
        <w:t>website</w:t>
      </w:r>
      <w:r w:rsidRPr="00C764A2">
        <w:rPr>
          <w:rFonts w:asciiTheme="minorHAnsi" w:hAnsiTheme="minorHAnsi" w:cstheme="minorHAnsi"/>
          <w:sz w:val="22"/>
          <w:szCs w:val="22"/>
        </w:rPr>
        <w:t xml:space="preserve"> at </w:t>
      </w:r>
      <w:hyperlink r:id="rId11" w:history="1">
        <w:r w:rsidRPr="00C764A2">
          <w:rPr>
            <w:rStyle w:val="Hyperlink"/>
            <w:rFonts w:asciiTheme="minorHAnsi" w:hAnsiTheme="minorHAnsi" w:cstheme="minorHAnsi"/>
            <w:sz w:val="22"/>
            <w:szCs w:val="22"/>
          </w:rPr>
          <w:t>www.bocatc.org</w:t>
        </w:r>
      </w:hyperlink>
      <w:r w:rsidRPr="00C764A2">
        <w:rPr>
          <w:rFonts w:asciiTheme="minorHAnsi" w:hAnsiTheme="minorHAnsi" w:cstheme="minorHAnsi"/>
          <w:sz w:val="22"/>
          <w:szCs w:val="22"/>
        </w:rPr>
        <w:t xml:space="preserve"> for the latest information about the ATC credential and continuing education.</w:t>
      </w:r>
    </w:p>
    <w:p w14:paraId="42DD2CE6" w14:textId="4090474F" w:rsidR="00C339C7" w:rsidRPr="00C764A2" w:rsidRDefault="00C339C7">
      <w:pPr>
        <w:pStyle w:val="ListParagraph"/>
        <w:numPr>
          <w:ilvl w:val="0"/>
          <w:numId w:val="16"/>
        </w:numPr>
        <w:rPr>
          <w:rFonts w:asciiTheme="minorHAnsi" w:hAnsiTheme="minorHAnsi" w:cstheme="minorHAnsi"/>
          <w:sz w:val="22"/>
          <w:szCs w:val="22"/>
        </w:rPr>
      </w:pPr>
      <w:r w:rsidRPr="00C764A2">
        <w:rPr>
          <w:rFonts w:asciiTheme="minorHAnsi" w:hAnsiTheme="minorHAnsi" w:cstheme="minorHAnsi"/>
          <w:sz w:val="22"/>
          <w:szCs w:val="22"/>
        </w:rPr>
        <w:t xml:space="preserve">Go to </w:t>
      </w:r>
      <w:hyperlink r:id="rId12" w:history="1">
        <w:r w:rsidRPr="00C764A2">
          <w:rPr>
            <w:rStyle w:val="Hyperlink"/>
            <w:rFonts w:asciiTheme="minorHAnsi" w:hAnsiTheme="minorHAnsi" w:cstheme="minorHAnsi"/>
            <w:sz w:val="22"/>
            <w:szCs w:val="22"/>
          </w:rPr>
          <w:t>www.caate.net</w:t>
        </w:r>
      </w:hyperlink>
      <w:r w:rsidRPr="00C764A2">
        <w:rPr>
          <w:rFonts w:asciiTheme="minorHAnsi" w:hAnsiTheme="minorHAnsi" w:cstheme="minorHAnsi"/>
          <w:sz w:val="22"/>
          <w:szCs w:val="22"/>
        </w:rPr>
        <w:t xml:space="preserve"> and select Accredited Programs to view a list of programs accredited by the Commission on Accreditation of Athletic Training Education (CAATE).</w:t>
      </w:r>
      <w:r w:rsidR="00D23634" w:rsidRPr="00C764A2">
        <w:rPr>
          <w:rFonts w:asciiTheme="minorHAnsi" w:hAnsiTheme="minorHAnsi" w:cstheme="minorHAnsi"/>
          <w:sz w:val="22"/>
          <w:szCs w:val="22"/>
        </w:rPr>
        <w:t xml:space="preserve"> Compare the number of entry-level undergraduate programs to the number of entry-level master’s programs. What do you think will happen to this number in the future </w:t>
      </w:r>
      <w:r w:rsidR="0026237B" w:rsidRPr="00C764A2">
        <w:rPr>
          <w:rFonts w:asciiTheme="minorHAnsi" w:hAnsiTheme="minorHAnsi" w:cstheme="minorHAnsi"/>
          <w:sz w:val="22"/>
          <w:szCs w:val="22"/>
        </w:rPr>
        <w:t>b</w:t>
      </w:r>
      <w:r w:rsidR="00D23634" w:rsidRPr="00C764A2">
        <w:rPr>
          <w:rFonts w:asciiTheme="minorHAnsi" w:hAnsiTheme="minorHAnsi" w:cstheme="minorHAnsi"/>
          <w:sz w:val="22"/>
          <w:szCs w:val="22"/>
        </w:rPr>
        <w:t>ased on educational reform?</w:t>
      </w:r>
    </w:p>
    <w:p w14:paraId="1BF20A56" w14:textId="3C9E1057" w:rsidR="00C339C7" w:rsidRPr="00C764A2" w:rsidRDefault="00C339C7">
      <w:pPr>
        <w:pStyle w:val="ListParagraph"/>
        <w:numPr>
          <w:ilvl w:val="0"/>
          <w:numId w:val="16"/>
        </w:numPr>
        <w:rPr>
          <w:rFonts w:asciiTheme="minorHAnsi" w:hAnsiTheme="minorHAnsi" w:cstheme="minorHAnsi"/>
          <w:sz w:val="22"/>
          <w:szCs w:val="22"/>
        </w:rPr>
      </w:pPr>
      <w:r w:rsidRPr="00C764A2">
        <w:rPr>
          <w:rFonts w:asciiTheme="minorHAnsi" w:hAnsiTheme="minorHAnsi" w:cstheme="minorHAnsi"/>
          <w:sz w:val="22"/>
          <w:szCs w:val="22"/>
        </w:rPr>
        <w:t xml:space="preserve">Visit the American Academy of Physician Assistants (AAPA) at </w:t>
      </w:r>
      <w:hyperlink r:id="rId13" w:history="1">
        <w:r w:rsidR="00D23634" w:rsidRPr="00C764A2">
          <w:rPr>
            <w:rStyle w:val="Hyperlink"/>
            <w:rFonts w:asciiTheme="minorHAnsi" w:hAnsiTheme="minorHAnsi" w:cstheme="minorHAnsi"/>
            <w:sz w:val="22"/>
            <w:szCs w:val="22"/>
          </w:rPr>
          <w:t>www.aapa.org</w:t>
        </w:r>
      </w:hyperlink>
      <w:r w:rsidR="006F296B" w:rsidRPr="00C764A2">
        <w:rPr>
          <w:rFonts w:asciiTheme="minorHAnsi" w:hAnsiTheme="minorHAnsi" w:cstheme="minorHAnsi"/>
          <w:sz w:val="22"/>
          <w:szCs w:val="22"/>
        </w:rPr>
        <w:t xml:space="preserve"> </w:t>
      </w:r>
      <w:r w:rsidRPr="00C764A2">
        <w:rPr>
          <w:rFonts w:asciiTheme="minorHAnsi" w:hAnsiTheme="minorHAnsi" w:cstheme="minorHAnsi"/>
          <w:sz w:val="22"/>
          <w:szCs w:val="22"/>
        </w:rPr>
        <w:t>to learn more about the role of physician assistants.</w:t>
      </w:r>
    </w:p>
    <w:p w14:paraId="586E7927" w14:textId="784C46F0" w:rsidR="00C339C7" w:rsidRPr="00C764A2" w:rsidRDefault="00C339C7">
      <w:pPr>
        <w:pStyle w:val="ListParagraph"/>
        <w:numPr>
          <w:ilvl w:val="0"/>
          <w:numId w:val="16"/>
        </w:numPr>
        <w:rPr>
          <w:rFonts w:asciiTheme="minorHAnsi" w:hAnsiTheme="minorHAnsi" w:cstheme="minorHAnsi"/>
          <w:sz w:val="22"/>
          <w:szCs w:val="22"/>
        </w:rPr>
      </w:pPr>
      <w:r w:rsidRPr="00C764A2">
        <w:rPr>
          <w:rFonts w:asciiTheme="minorHAnsi" w:hAnsiTheme="minorHAnsi" w:cstheme="minorHAnsi"/>
          <w:sz w:val="22"/>
          <w:szCs w:val="22"/>
        </w:rPr>
        <w:t xml:space="preserve">Visit the National Registry of Emergency Medical Technicians at </w:t>
      </w:r>
      <w:hyperlink r:id="rId14" w:history="1">
        <w:r w:rsidR="00D23634" w:rsidRPr="00C764A2">
          <w:rPr>
            <w:rStyle w:val="Hyperlink"/>
            <w:rFonts w:asciiTheme="minorHAnsi" w:hAnsiTheme="minorHAnsi" w:cstheme="minorHAnsi"/>
            <w:sz w:val="22"/>
            <w:szCs w:val="22"/>
          </w:rPr>
          <w:t>www.nremt.org</w:t>
        </w:r>
      </w:hyperlink>
      <w:r w:rsidR="006F296B" w:rsidRPr="00C764A2">
        <w:rPr>
          <w:rFonts w:asciiTheme="minorHAnsi" w:hAnsiTheme="minorHAnsi" w:cstheme="minorHAnsi"/>
          <w:sz w:val="22"/>
          <w:szCs w:val="22"/>
        </w:rPr>
        <w:t xml:space="preserve"> </w:t>
      </w:r>
      <w:r w:rsidRPr="00C764A2">
        <w:rPr>
          <w:rFonts w:asciiTheme="minorHAnsi" w:hAnsiTheme="minorHAnsi" w:cstheme="minorHAnsi"/>
          <w:sz w:val="22"/>
          <w:szCs w:val="22"/>
        </w:rPr>
        <w:t>to learn more about the educational requirements of the EMS industry.</w:t>
      </w:r>
    </w:p>
    <w:p w14:paraId="212AAE81" w14:textId="7A0C716B" w:rsidR="00C339C7" w:rsidRPr="00C764A2" w:rsidRDefault="00C339C7">
      <w:pPr>
        <w:pStyle w:val="ListParagraph"/>
        <w:numPr>
          <w:ilvl w:val="0"/>
          <w:numId w:val="16"/>
        </w:numPr>
        <w:rPr>
          <w:rFonts w:asciiTheme="minorHAnsi" w:hAnsiTheme="minorHAnsi" w:cstheme="minorHAnsi"/>
          <w:sz w:val="22"/>
          <w:szCs w:val="22"/>
        </w:rPr>
      </w:pPr>
      <w:r w:rsidRPr="00C764A2">
        <w:rPr>
          <w:rFonts w:asciiTheme="minorHAnsi" w:hAnsiTheme="minorHAnsi" w:cstheme="minorHAnsi"/>
          <w:sz w:val="22"/>
          <w:szCs w:val="22"/>
        </w:rPr>
        <w:t xml:space="preserve">Visit the USDL </w:t>
      </w:r>
      <w:r w:rsidR="00987B08"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and learn more about the jobs of ATs:</w:t>
      </w:r>
    </w:p>
    <w:p w14:paraId="6E3B1940" w14:textId="4A682043" w:rsidR="00D75782" w:rsidRPr="00C764A2" w:rsidRDefault="00C6004D" w:rsidP="008C64CA">
      <w:pPr>
        <w:ind w:left="720"/>
        <w:rPr>
          <w:rFonts w:cstheme="minorHAnsi"/>
        </w:rPr>
      </w:pPr>
      <w:hyperlink r:id="rId15" w:history="1">
        <w:r w:rsidR="00D23634" w:rsidRPr="00C764A2">
          <w:rPr>
            <w:rStyle w:val="Hyperlink"/>
            <w:rFonts w:cstheme="minorHAnsi"/>
          </w:rPr>
          <w:t>www.bls.gov/oes/current/oes299091.htm</w:t>
        </w:r>
      </w:hyperlink>
      <w:r w:rsidR="003F1236" w:rsidRPr="00C764A2">
        <w:rPr>
          <w:rFonts w:cstheme="minorHAnsi"/>
        </w:rPr>
        <w:t xml:space="preserve"> </w:t>
      </w:r>
    </w:p>
    <w:p w14:paraId="7D753C76" w14:textId="6B927FBB" w:rsidR="00D23634" w:rsidRPr="00C764A2" w:rsidRDefault="00D23634">
      <w:pPr>
        <w:pStyle w:val="ListParagraph"/>
        <w:numPr>
          <w:ilvl w:val="0"/>
          <w:numId w:val="16"/>
        </w:numPr>
        <w:rPr>
          <w:rFonts w:asciiTheme="minorHAnsi" w:hAnsiTheme="minorHAnsi" w:cstheme="minorHAnsi"/>
          <w:sz w:val="22"/>
          <w:szCs w:val="22"/>
        </w:rPr>
      </w:pPr>
      <w:r w:rsidRPr="00C764A2">
        <w:rPr>
          <w:rFonts w:asciiTheme="minorHAnsi" w:hAnsiTheme="minorHAnsi" w:cstheme="minorHAnsi"/>
          <w:sz w:val="22"/>
          <w:szCs w:val="22"/>
        </w:rPr>
        <w:t>Investigate the salaries of ATs in various career settings. Outside of salary, what are the benefits of working in each setting? To do an effective investigation, you may have to interview ATs in each setting.</w:t>
      </w:r>
    </w:p>
    <w:p w14:paraId="04205718" w14:textId="77777777" w:rsidR="001A153C" w:rsidRPr="00910929" w:rsidRDefault="001A153C"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2</w:t>
      </w:r>
      <w:r w:rsidRPr="00910929">
        <w:rPr>
          <w:rFonts w:asciiTheme="minorHAnsi" w:hAnsiTheme="minorHAnsi" w:cstheme="majorBidi"/>
          <w:color w:val="2E74B5" w:themeColor="accent1" w:themeShade="BF"/>
          <w:sz w:val="32"/>
          <w:szCs w:val="32"/>
        </w:rPr>
        <w:tab/>
        <w:t>Administration and Professional Development</w:t>
      </w:r>
    </w:p>
    <w:p w14:paraId="67B9E23F" w14:textId="17AA9710" w:rsidR="00D321D5" w:rsidRPr="00C764A2" w:rsidRDefault="00D321D5">
      <w:pPr>
        <w:pStyle w:val="ListParagraph"/>
        <w:numPr>
          <w:ilvl w:val="0"/>
          <w:numId w:val="5"/>
        </w:numPr>
        <w:rPr>
          <w:rFonts w:asciiTheme="minorHAnsi" w:hAnsiTheme="minorHAnsi" w:cstheme="minorHAnsi"/>
          <w:sz w:val="22"/>
          <w:szCs w:val="22"/>
        </w:rPr>
      </w:pPr>
      <w:r w:rsidRPr="00C764A2">
        <w:rPr>
          <w:rFonts w:asciiTheme="minorHAnsi" w:hAnsiTheme="minorHAnsi" w:cstheme="minorHAnsi"/>
          <w:sz w:val="22"/>
          <w:szCs w:val="22"/>
        </w:rPr>
        <w:t>Write a report on legal issues in s</w:t>
      </w:r>
      <w:r w:rsidR="00B24454" w:rsidRPr="00C764A2">
        <w:rPr>
          <w:rFonts w:asciiTheme="minorHAnsi" w:hAnsiTheme="minorHAnsi" w:cstheme="minorHAnsi"/>
          <w:sz w:val="22"/>
          <w:szCs w:val="22"/>
        </w:rPr>
        <w:t>ports medicine by finding a contemporary case “ripped from the headlines</w:t>
      </w:r>
      <w:r w:rsidR="00987B08" w:rsidRPr="00C764A2">
        <w:rPr>
          <w:rFonts w:asciiTheme="minorHAnsi" w:hAnsiTheme="minorHAnsi" w:cstheme="minorHAnsi"/>
          <w:sz w:val="22"/>
          <w:szCs w:val="22"/>
        </w:rPr>
        <w:t>.</w:t>
      </w:r>
      <w:r w:rsidR="00B24454" w:rsidRPr="00C764A2">
        <w:rPr>
          <w:rFonts w:asciiTheme="minorHAnsi" w:hAnsiTheme="minorHAnsi" w:cstheme="minorHAnsi"/>
          <w:sz w:val="22"/>
          <w:szCs w:val="22"/>
        </w:rPr>
        <w:t>” Discuss it with your classmates using terms from the chapter.</w:t>
      </w:r>
    </w:p>
    <w:p w14:paraId="6129835F" w14:textId="5FEE8770" w:rsidR="00D321D5" w:rsidRPr="00C764A2" w:rsidRDefault="00152835">
      <w:pPr>
        <w:pStyle w:val="ListParagraph"/>
        <w:numPr>
          <w:ilvl w:val="0"/>
          <w:numId w:val="5"/>
        </w:numPr>
        <w:rPr>
          <w:rFonts w:asciiTheme="minorHAnsi" w:hAnsiTheme="minorHAnsi" w:cstheme="minorHAnsi"/>
          <w:sz w:val="22"/>
          <w:szCs w:val="22"/>
        </w:rPr>
      </w:pPr>
      <w:r w:rsidRPr="00C764A2">
        <w:rPr>
          <w:rFonts w:asciiTheme="minorHAnsi" w:hAnsiTheme="minorHAnsi" w:cstheme="minorHAnsi"/>
          <w:sz w:val="22"/>
          <w:szCs w:val="22"/>
        </w:rPr>
        <w:lastRenderedPageBreak/>
        <w:t xml:space="preserve">Visit </w:t>
      </w:r>
      <w:hyperlink r:id="rId16" w:history="1">
        <w:r w:rsidRPr="00C764A2">
          <w:rPr>
            <w:rStyle w:val="Hyperlink"/>
            <w:rFonts w:asciiTheme="minorHAnsi" w:hAnsiTheme="minorHAnsi" w:cstheme="minorHAnsi"/>
            <w:sz w:val="22"/>
            <w:szCs w:val="22"/>
          </w:rPr>
          <w:t>www.bocatc.org</w:t>
        </w:r>
      </w:hyperlink>
      <w:r w:rsidRPr="00C764A2">
        <w:rPr>
          <w:rFonts w:asciiTheme="minorHAnsi" w:hAnsiTheme="minorHAnsi" w:cstheme="minorHAnsi"/>
          <w:sz w:val="22"/>
          <w:szCs w:val="22"/>
        </w:rPr>
        <w:t xml:space="preserve"> and review the continuing education standards for an athletic trainer.</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Which categories seem most interesting to you?</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 xml:space="preserve">Why do you think it is necessary to have the cardiac care requirement and </w:t>
      </w:r>
      <w:r w:rsidR="00987B08" w:rsidRPr="00C764A2">
        <w:rPr>
          <w:rFonts w:asciiTheme="minorHAnsi" w:hAnsiTheme="minorHAnsi" w:cstheme="minorHAnsi"/>
          <w:sz w:val="22"/>
          <w:szCs w:val="22"/>
        </w:rPr>
        <w:t>e</w:t>
      </w:r>
      <w:r w:rsidRPr="00C764A2">
        <w:rPr>
          <w:rFonts w:asciiTheme="minorHAnsi" w:hAnsiTheme="minorHAnsi" w:cstheme="minorHAnsi"/>
          <w:sz w:val="22"/>
          <w:szCs w:val="22"/>
        </w:rPr>
        <w:t>vidence-based practice (EBP) requirements?</w:t>
      </w:r>
    </w:p>
    <w:p w14:paraId="10A1B05A" w14:textId="5CCEB398" w:rsidR="00D321D5" w:rsidRPr="00C764A2" w:rsidRDefault="00B24454">
      <w:pPr>
        <w:pStyle w:val="ListParagraph"/>
        <w:numPr>
          <w:ilvl w:val="0"/>
          <w:numId w:val="5"/>
        </w:numPr>
        <w:rPr>
          <w:rFonts w:asciiTheme="minorHAnsi" w:hAnsiTheme="minorHAnsi" w:cstheme="minorHAnsi"/>
          <w:sz w:val="22"/>
          <w:szCs w:val="22"/>
        </w:rPr>
      </w:pPr>
      <w:r w:rsidRPr="00C764A2">
        <w:rPr>
          <w:rFonts w:asciiTheme="minorHAnsi" w:hAnsiTheme="minorHAnsi" w:cstheme="minorHAnsi"/>
          <w:sz w:val="22"/>
          <w:szCs w:val="22"/>
        </w:rPr>
        <w:t>Perform an interview of an athletic trainer, team physician</w:t>
      </w:r>
      <w:r w:rsidR="00987B08" w:rsidRPr="00C764A2">
        <w:rPr>
          <w:rFonts w:asciiTheme="minorHAnsi" w:hAnsiTheme="minorHAnsi" w:cstheme="minorHAnsi"/>
          <w:sz w:val="22"/>
          <w:szCs w:val="22"/>
        </w:rPr>
        <w:t>,</w:t>
      </w:r>
      <w:r w:rsidRPr="00C764A2">
        <w:rPr>
          <w:rFonts w:asciiTheme="minorHAnsi" w:hAnsiTheme="minorHAnsi" w:cstheme="minorHAnsi"/>
          <w:sz w:val="22"/>
          <w:szCs w:val="22"/>
        </w:rPr>
        <w:t xml:space="preserve"> or other health care provider or administrator.</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 xml:space="preserve">Ask them </w:t>
      </w:r>
      <w:r w:rsidR="00987B08" w:rsidRPr="00C764A2">
        <w:rPr>
          <w:rFonts w:asciiTheme="minorHAnsi" w:hAnsiTheme="minorHAnsi" w:cstheme="minorHAnsi"/>
          <w:sz w:val="22"/>
          <w:szCs w:val="22"/>
        </w:rPr>
        <w:t>five</w:t>
      </w:r>
      <w:r w:rsidRPr="00C764A2">
        <w:rPr>
          <w:rFonts w:asciiTheme="minorHAnsi" w:hAnsiTheme="minorHAnsi" w:cstheme="minorHAnsi"/>
          <w:sz w:val="22"/>
          <w:szCs w:val="22"/>
        </w:rPr>
        <w:t xml:space="preserve"> questions about being a leader.</w:t>
      </w:r>
    </w:p>
    <w:p w14:paraId="14E7A62B" w14:textId="4D73D2B5" w:rsidR="00D321D5" w:rsidRPr="00C764A2" w:rsidRDefault="00D321D5">
      <w:pPr>
        <w:pStyle w:val="ListParagraph"/>
        <w:numPr>
          <w:ilvl w:val="0"/>
          <w:numId w:val="5"/>
        </w:numPr>
        <w:rPr>
          <w:rFonts w:asciiTheme="minorHAnsi" w:hAnsiTheme="minorHAnsi" w:cstheme="minorHAnsi"/>
          <w:sz w:val="22"/>
          <w:szCs w:val="22"/>
        </w:rPr>
      </w:pPr>
      <w:r w:rsidRPr="00C764A2">
        <w:rPr>
          <w:rFonts w:asciiTheme="minorHAnsi" w:hAnsiTheme="minorHAnsi" w:cstheme="minorHAnsi"/>
          <w:sz w:val="22"/>
          <w:szCs w:val="22"/>
        </w:rPr>
        <w:t xml:space="preserve">Visit </w:t>
      </w:r>
      <w:hyperlink r:id="rId17" w:history="1">
        <w:r w:rsidR="00987B08" w:rsidRPr="00C764A2">
          <w:rPr>
            <w:rStyle w:val="Hyperlink"/>
            <w:rFonts w:asciiTheme="minorHAnsi" w:hAnsiTheme="minorHAnsi" w:cstheme="minorHAnsi"/>
            <w:sz w:val="22"/>
            <w:szCs w:val="22"/>
          </w:rPr>
          <w:t>www.nata.org</w:t>
        </w:r>
      </w:hyperlink>
      <w:r w:rsidR="00987B08" w:rsidRPr="00C764A2">
        <w:rPr>
          <w:rFonts w:asciiTheme="minorHAnsi" w:hAnsiTheme="minorHAnsi" w:cstheme="minorHAnsi"/>
          <w:sz w:val="22"/>
          <w:szCs w:val="22"/>
        </w:rPr>
        <w:t xml:space="preserve"> </w:t>
      </w:r>
      <w:r w:rsidRPr="00C764A2">
        <w:rPr>
          <w:rFonts w:asciiTheme="minorHAnsi" w:hAnsiTheme="minorHAnsi" w:cstheme="minorHAnsi"/>
          <w:sz w:val="22"/>
          <w:szCs w:val="22"/>
        </w:rPr>
        <w:t>and find the NATA code of ethics.</w:t>
      </w:r>
    </w:p>
    <w:p w14:paraId="15DE7679" w14:textId="4101394C" w:rsidR="00D321D5" w:rsidRPr="00C764A2" w:rsidRDefault="00D321D5">
      <w:pPr>
        <w:pStyle w:val="ListParagraph"/>
        <w:numPr>
          <w:ilvl w:val="0"/>
          <w:numId w:val="5"/>
        </w:numPr>
        <w:rPr>
          <w:rFonts w:asciiTheme="minorHAnsi" w:hAnsiTheme="minorHAnsi" w:cstheme="minorHAnsi"/>
          <w:sz w:val="22"/>
          <w:szCs w:val="22"/>
        </w:rPr>
      </w:pPr>
      <w:r w:rsidRPr="00C764A2">
        <w:rPr>
          <w:rFonts w:asciiTheme="minorHAnsi" w:hAnsiTheme="minorHAnsi" w:cstheme="minorHAnsi"/>
          <w:sz w:val="22"/>
          <w:szCs w:val="22"/>
        </w:rPr>
        <w:t xml:space="preserve">Visit </w:t>
      </w:r>
      <w:hyperlink r:id="rId18" w:history="1">
        <w:r w:rsidR="002742DD" w:rsidRPr="00C764A2">
          <w:rPr>
            <w:rStyle w:val="Hyperlink"/>
            <w:rFonts w:asciiTheme="minorHAnsi" w:hAnsiTheme="minorHAnsi" w:cstheme="minorHAnsi"/>
            <w:sz w:val="22"/>
            <w:szCs w:val="22"/>
          </w:rPr>
          <w:t>www.bocatc.org</w:t>
        </w:r>
      </w:hyperlink>
      <w:r w:rsidRPr="00C764A2">
        <w:rPr>
          <w:rFonts w:asciiTheme="minorHAnsi" w:hAnsiTheme="minorHAnsi" w:cstheme="minorHAnsi"/>
          <w:sz w:val="22"/>
          <w:szCs w:val="22"/>
        </w:rPr>
        <w:t xml:space="preserve"> and examine the BOC standards of professional practice.</w:t>
      </w:r>
    </w:p>
    <w:p w14:paraId="1273B1F0" w14:textId="65A333AE" w:rsidR="00D321D5" w:rsidRPr="00C764A2" w:rsidRDefault="00D321D5">
      <w:pPr>
        <w:pStyle w:val="ListParagraph"/>
        <w:numPr>
          <w:ilvl w:val="0"/>
          <w:numId w:val="5"/>
        </w:numPr>
        <w:rPr>
          <w:rFonts w:asciiTheme="minorHAnsi" w:hAnsiTheme="minorHAnsi" w:cstheme="minorHAnsi"/>
          <w:sz w:val="22"/>
          <w:szCs w:val="22"/>
        </w:rPr>
      </w:pPr>
      <w:r w:rsidRPr="00C764A2">
        <w:rPr>
          <w:rFonts w:asciiTheme="minorHAnsi" w:hAnsiTheme="minorHAnsi" w:cstheme="minorHAnsi"/>
          <w:sz w:val="22"/>
          <w:szCs w:val="22"/>
        </w:rPr>
        <w:t>Explore one or more of the following suggested readings:</w:t>
      </w:r>
    </w:p>
    <w:p w14:paraId="7B7DFD94" w14:textId="77777777" w:rsidR="00D321D5" w:rsidRPr="00C764A2" w:rsidRDefault="00D321D5"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Colston, M.A. 2004. Professionalism and ethics. Informed consent: review and implementation. </w:t>
      </w:r>
      <w:r w:rsidRPr="00C764A2">
        <w:rPr>
          <w:rStyle w:val="ital"/>
          <w:rFonts w:asciiTheme="minorHAnsi" w:hAnsiTheme="minorHAnsi" w:cstheme="minorHAnsi"/>
          <w:iCs/>
          <w:sz w:val="22"/>
          <w:szCs w:val="22"/>
        </w:rPr>
        <w:t xml:space="preserve">Athletic Therapy Today </w:t>
      </w:r>
      <w:r w:rsidRPr="00C764A2">
        <w:rPr>
          <w:rFonts w:asciiTheme="minorHAnsi" w:hAnsiTheme="minorHAnsi" w:cstheme="minorHAnsi"/>
          <w:sz w:val="22"/>
          <w:szCs w:val="22"/>
        </w:rPr>
        <w:t>9(1): 29-31.</w:t>
      </w:r>
    </w:p>
    <w:p w14:paraId="0906442A" w14:textId="5D3AA6CC" w:rsidR="00152835" w:rsidRPr="00C764A2" w:rsidRDefault="00152835">
      <w:pPr>
        <w:pStyle w:val="txni"/>
        <w:rPr>
          <w:rFonts w:asciiTheme="minorHAnsi" w:hAnsiTheme="minorHAnsi" w:cstheme="minorHAnsi"/>
          <w:sz w:val="22"/>
          <w:szCs w:val="22"/>
        </w:rPr>
      </w:pPr>
      <w:r w:rsidRPr="00C764A2">
        <w:rPr>
          <w:rFonts w:asciiTheme="minorHAnsi" w:hAnsiTheme="minorHAnsi" w:cstheme="minorHAnsi"/>
          <w:sz w:val="22"/>
          <w:szCs w:val="22"/>
        </w:rPr>
        <w:t xml:space="preserve">Craig, D. 2006. Learning professionalism in athletic training education. </w:t>
      </w:r>
      <w:r w:rsidRPr="00C764A2">
        <w:rPr>
          <w:rFonts w:asciiTheme="minorHAnsi" w:hAnsiTheme="minorHAnsi" w:cstheme="minorHAnsi"/>
          <w:i/>
          <w:sz w:val="22"/>
          <w:szCs w:val="22"/>
        </w:rPr>
        <w:t xml:space="preserve">Athletic Training Education Journal </w:t>
      </w:r>
      <w:r w:rsidRPr="00C764A2">
        <w:rPr>
          <w:rFonts w:asciiTheme="minorHAnsi" w:hAnsiTheme="minorHAnsi" w:cstheme="minorHAnsi"/>
          <w:sz w:val="22"/>
          <w:szCs w:val="22"/>
        </w:rPr>
        <w:t>1(1):8-11.</w:t>
      </w:r>
    </w:p>
    <w:p w14:paraId="46CD81CF" w14:textId="214A52BC" w:rsidR="00D321D5" w:rsidRPr="00C764A2" w:rsidRDefault="00152835">
      <w:pPr>
        <w:pStyle w:val="txni"/>
        <w:rPr>
          <w:rFonts w:asciiTheme="minorHAnsi" w:hAnsiTheme="minorHAnsi" w:cstheme="minorHAnsi"/>
          <w:sz w:val="22"/>
          <w:szCs w:val="22"/>
        </w:rPr>
      </w:pPr>
      <w:r w:rsidRPr="00C764A2">
        <w:rPr>
          <w:rFonts w:asciiTheme="minorHAnsi" w:hAnsiTheme="minorHAnsi" w:cstheme="minorHAnsi"/>
          <w:sz w:val="22"/>
          <w:szCs w:val="22"/>
        </w:rPr>
        <w:t xml:space="preserve">Burningham, D, Deru, L, Berry, D. 2010. What traits make for an effective athletic training educator and mentor? </w:t>
      </w:r>
      <w:r w:rsidRPr="00C764A2">
        <w:rPr>
          <w:rFonts w:asciiTheme="minorHAnsi" w:hAnsiTheme="minorHAnsi" w:cstheme="minorHAnsi"/>
          <w:i/>
          <w:sz w:val="22"/>
          <w:szCs w:val="22"/>
        </w:rPr>
        <w:t>Athletic Training Education Journal</w:t>
      </w:r>
      <w:r w:rsidRPr="00C764A2">
        <w:rPr>
          <w:rFonts w:asciiTheme="minorHAnsi" w:hAnsiTheme="minorHAnsi" w:cstheme="minorHAnsi"/>
          <w:sz w:val="22"/>
          <w:szCs w:val="22"/>
        </w:rPr>
        <w:t>. 5(4): 183-186.</w:t>
      </w:r>
    </w:p>
    <w:p w14:paraId="3B54BF5A" w14:textId="77777777" w:rsidR="006F296B" w:rsidRPr="00C764A2" w:rsidRDefault="006F296B" w:rsidP="005F164E">
      <w:pPr>
        <w:pStyle w:val="tx"/>
        <w:rPr>
          <w:rFonts w:asciiTheme="minorHAnsi" w:hAnsiTheme="minorHAnsi" w:cstheme="minorHAnsi"/>
          <w:sz w:val="22"/>
          <w:szCs w:val="22"/>
        </w:rPr>
      </w:pPr>
    </w:p>
    <w:p w14:paraId="0D420B34" w14:textId="0FEDBD30" w:rsidR="00D321D5" w:rsidRPr="00C764A2" w:rsidRDefault="00D321D5">
      <w:pPr>
        <w:pStyle w:val="ListParagraph"/>
        <w:numPr>
          <w:ilvl w:val="0"/>
          <w:numId w:val="5"/>
        </w:numPr>
        <w:rPr>
          <w:rFonts w:asciiTheme="minorHAnsi" w:hAnsiTheme="minorHAnsi" w:cstheme="minorHAnsi"/>
          <w:sz w:val="22"/>
          <w:szCs w:val="22"/>
        </w:rPr>
      </w:pPr>
      <w:r w:rsidRPr="00C764A2">
        <w:rPr>
          <w:rFonts w:asciiTheme="minorHAnsi" w:hAnsiTheme="minorHAnsi" w:cstheme="minorHAnsi"/>
          <w:sz w:val="22"/>
          <w:szCs w:val="22"/>
        </w:rPr>
        <w:t xml:space="preserve">Visit </w:t>
      </w:r>
      <w:hyperlink r:id="rId19" w:history="1">
        <w:r w:rsidRPr="00C764A2">
          <w:rPr>
            <w:rStyle w:val="Hyperlink"/>
            <w:rFonts w:asciiTheme="minorHAnsi" w:hAnsiTheme="minorHAnsi" w:cstheme="minorHAnsi"/>
            <w:sz w:val="22"/>
            <w:szCs w:val="22"/>
          </w:rPr>
          <w:t>www.healthinsuranceindepth.com/basics-how-it-works.html</w:t>
        </w:r>
      </w:hyperlink>
      <w:r w:rsidRPr="00C764A2">
        <w:rPr>
          <w:rFonts w:asciiTheme="minorHAnsi" w:hAnsiTheme="minorHAnsi" w:cstheme="minorHAnsi"/>
          <w:sz w:val="22"/>
          <w:szCs w:val="22"/>
        </w:rPr>
        <w:t xml:space="preserve"> and read more about how medical insurance works.</w:t>
      </w:r>
    </w:p>
    <w:p w14:paraId="39B47B6B" w14:textId="2E7F8C44" w:rsidR="00E26800" w:rsidRPr="00C764A2" w:rsidRDefault="00E26800">
      <w:pPr>
        <w:pStyle w:val="ListParagraph"/>
        <w:numPr>
          <w:ilvl w:val="0"/>
          <w:numId w:val="5"/>
        </w:numPr>
        <w:rPr>
          <w:rFonts w:asciiTheme="minorHAnsi" w:hAnsiTheme="minorHAnsi" w:cstheme="minorHAnsi"/>
          <w:sz w:val="22"/>
          <w:szCs w:val="22"/>
        </w:rPr>
      </w:pPr>
      <w:r w:rsidRPr="00C764A2">
        <w:rPr>
          <w:rFonts w:asciiTheme="minorHAnsi" w:hAnsiTheme="minorHAnsi" w:cstheme="minorHAnsi"/>
          <w:sz w:val="22"/>
          <w:szCs w:val="22"/>
        </w:rPr>
        <w:t xml:space="preserve">Visit </w:t>
      </w:r>
      <w:hyperlink r:id="rId20" w:history="1">
        <w:r w:rsidRPr="00C764A2">
          <w:rPr>
            <w:rStyle w:val="Hyperlink"/>
            <w:rFonts w:asciiTheme="minorHAnsi" w:hAnsiTheme="minorHAnsi" w:cstheme="minorHAnsi"/>
            <w:spacing w:val="-4"/>
            <w:kern w:val="1"/>
            <w:sz w:val="22"/>
            <w:szCs w:val="22"/>
          </w:rPr>
          <w:t>www.nata.org/sites/default/files/billing-101-fact-sheet.pdf</w:t>
        </w:r>
      </w:hyperlink>
      <w:r w:rsidRPr="00C764A2">
        <w:rPr>
          <w:rFonts w:asciiTheme="minorHAnsi" w:hAnsiTheme="minorHAnsi" w:cstheme="minorHAnsi"/>
          <w:sz w:val="22"/>
          <w:szCs w:val="22"/>
        </w:rPr>
        <w:t xml:space="preserve"> and read about how AT</w:t>
      </w:r>
      <w:r w:rsidR="006666BD" w:rsidRPr="00C764A2">
        <w:rPr>
          <w:rFonts w:asciiTheme="minorHAnsi" w:hAnsiTheme="minorHAnsi" w:cstheme="minorHAnsi"/>
          <w:sz w:val="22"/>
          <w:szCs w:val="22"/>
        </w:rPr>
        <w:t>s</w:t>
      </w:r>
      <w:r w:rsidRPr="00C764A2">
        <w:rPr>
          <w:rFonts w:asciiTheme="minorHAnsi" w:hAnsiTheme="minorHAnsi" w:cstheme="minorHAnsi"/>
          <w:sz w:val="22"/>
          <w:szCs w:val="22"/>
        </w:rPr>
        <w:t xml:space="preserve"> get reimbursed for services provided.</w:t>
      </w:r>
    </w:p>
    <w:p w14:paraId="1114A086" w14:textId="4D2AA09C" w:rsidR="00E8548A"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 xml:space="preserve">3 </w:t>
      </w:r>
      <w:r w:rsidRPr="00910929">
        <w:rPr>
          <w:rFonts w:asciiTheme="minorHAnsi" w:hAnsiTheme="minorHAnsi" w:cstheme="majorBidi"/>
          <w:color w:val="2E74B5" w:themeColor="accent1" w:themeShade="BF"/>
          <w:sz w:val="32"/>
          <w:szCs w:val="32"/>
        </w:rPr>
        <w:tab/>
      </w:r>
      <w:r w:rsidR="00E8548A" w:rsidRPr="00910929">
        <w:rPr>
          <w:rFonts w:asciiTheme="minorHAnsi" w:hAnsiTheme="minorHAnsi" w:cstheme="majorBidi"/>
          <w:color w:val="2E74B5" w:themeColor="accent1" w:themeShade="BF"/>
          <w:sz w:val="32"/>
          <w:szCs w:val="32"/>
        </w:rPr>
        <w:t>Design and Development of the Athletic Training Facility</w:t>
      </w:r>
    </w:p>
    <w:p w14:paraId="0968DF44" w14:textId="32F6B6A0" w:rsidR="004F49FD" w:rsidRPr="00C764A2" w:rsidRDefault="00A53FCB">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Read and review the Program Improvement Guide for Certified Athletic Trainers in Secondary School </w:t>
      </w:r>
      <w:r w:rsidR="00961876" w:rsidRPr="00C764A2">
        <w:rPr>
          <w:rFonts w:asciiTheme="minorHAnsi" w:hAnsiTheme="minorHAnsi" w:cstheme="minorHAnsi"/>
          <w:sz w:val="22"/>
          <w:szCs w:val="22"/>
        </w:rPr>
        <w:t xml:space="preserve">Athletic Programs </w:t>
      </w:r>
      <w:r w:rsidRPr="00C764A2">
        <w:rPr>
          <w:rFonts w:asciiTheme="minorHAnsi" w:hAnsiTheme="minorHAnsi" w:cstheme="minorHAnsi"/>
          <w:sz w:val="22"/>
          <w:szCs w:val="22"/>
        </w:rPr>
        <w:t>and review the policies that apply to design and maintenance.</w:t>
      </w:r>
      <w:r w:rsidR="00632A43" w:rsidRPr="00C764A2">
        <w:rPr>
          <w:rFonts w:asciiTheme="minorHAnsi" w:hAnsiTheme="minorHAnsi" w:cstheme="minorHAnsi"/>
          <w:sz w:val="22"/>
          <w:szCs w:val="22"/>
        </w:rPr>
        <w:t xml:space="preserve"> </w:t>
      </w:r>
      <w:r w:rsidRPr="00C764A2">
        <w:rPr>
          <w:rFonts w:asciiTheme="minorHAnsi" w:hAnsiTheme="minorHAnsi" w:cstheme="minorHAnsi"/>
          <w:sz w:val="22"/>
          <w:szCs w:val="22"/>
        </w:rPr>
        <w:t>Reflect on how these policies can improve athletic training in the HS settings</w:t>
      </w:r>
      <w:r w:rsidR="00445438" w:rsidRPr="00C764A2">
        <w:rPr>
          <w:rFonts w:asciiTheme="minorHAnsi" w:hAnsiTheme="minorHAnsi" w:cstheme="minorHAnsi"/>
          <w:sz w:val="22"/>
          <w:szCs w:val="22"/>
        </w:rPr>
        <w:t>:</w:t>
      </w:r>
      <w:r w:rsidR="004F49FD" w:rsidRPr="00C764A2">
        <w:rPr>
          <w:rFonts w:asciiTheme="minorHAnsi" w:hAnsiTheme="minorHAnsi" w:cstheme="minorHAnsi"/>
          <w:sz w:val="22"/>
          <w:szCs w:val="22"/>
        </w:rPr>
        <w:t xml:space="preserve"> </w:t>
      </w:r>
      <w:hyperlink r:id="rId21" w:history="1">
        <w:r w:rsidR="004F49FD" w:rsidRPr="00C764A2">
          <w:rPr>
            <w:rStyle w:val="Hyperlink"/>
            <w:rFonts w:asciiTheme="minorHAnsi" w:hAnsiTheme="minorHAnsi" w:cstheme="minorHAnsi"/>
            <w:sz w:val="22"/>
            <w:szCs w:val="22"/>
          </w:rPr>
          <w:t>www.nata.org/sites/default/files/Secondary-School-Position-Improvement-Guide.pdf</w:t>
        </w:r>
      </w:hyperlink>
    </w:p>
    <w:p w14:paraId="307D4A7F" w14:textId="455537D7" w:rsidR="00B24454" w:rsidRPr="00C764A2" w:rsidRDefault="00A53FCB">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Go online and review websites from area </w:t>
      </w:r>
      <w:r w:rsidR="00480CD8" w:rsidRPr="00C764A2">
        <w:rPr>
          <w:rFonts w:asciiTheme="minorHAnsi" w:hAnsiTheme="minorHAnsi" w:cstheme="minorHAnsi"/>
          <w:sz w:val="22"/>
          <w:szCs w:val="22"/>
        </w:rPr>
        <w:t>high school</w:t>
      </w:r>
      <w:r w:rsidRPr="00C764A2">
        <w:rPr>
          <w:rFonts w:asciiTheme="minorHAnsi" w:hAnsiTheme="minorHAnsi" w:cstheme="minorHAnsi"/>
          <w:sz w:val="22"/>
          <w:szCs w:val="22"/>
        </w:rPr>
        <w:t xml:space="preserve"> and college athletic departments and compare</w:t>
      </w:r>
      <w:r w:rsidR="00480CD8" w:rsidRPr="00C764A2">
        <w:rPr>
          <w:rFonts w:asciiTheme="minorHAnsi" w:hAnsiTheme="minorHAnsi" w:cstheme="minorHAnsi"/>
          <w:sz w:val="22"/>
          <w:szCs w:val="22"/>
        </w:rPr>
        <w:t xml:space="preserve"> and </w:t>
      </w:r>
      <w:r w:rsidRPr="00C764A2">
        <w:rPr>
          <w:rFonts w:asciiTheme="minorHAnsi" w:hAnsiTheme="minorHAnsi" w:cstheme="minorHAnsi"/>
          <w:sz w:val="22"/>
          <w:szCs w:val="22"/>
        </w:rPr>
        <w:t>contrast their facilities.</w:t>
      </w:r>
      <w:r w:rsidR="00632A43" w:rsidRPr="00C764A2">
        <w:rPr>
          <w:rFonts w:asciiTheme="minorHAnsi" w:hAnsiTheme="minorHAnsi" w:cstheme="minorHAnsi"/>
          <w:sz w:val="22"/>
          <w:szCs w:val="22"/>
        </w:rPr>
        <w:t xml:space="preserve"> </w:t>
      </w:r>
      <w:r w:rsidRPr="00C764A2">
        <w:rPr>
          <w:rFonts w:asciiTheme="minorHAnsi" w:hAnsiTheme="minorHAnsi" w:cstheme="minorHAnsi"/>
          <w:sz w:val="22"/>
          <w:szCs w:val="22"/>
        </w:rPr>
        <w:t>Identify areas for improvement in each of the different facilities based on the pictures they provide on their websites.</w:t>
      </w:r>
    </w:p>
    <w:p w14:paraId="0F064177" w14:textId="714C1509" w:rsidR="00A53FCB" w:rsidRPr="00C764A2" w:rsidRDefault="00A53FCB">
      <w:pPr>
        <w:pStyle w:val="ListParagraph"/>
        <w:rPr>
          <w:rFonts w:asciiTheme="minorHAnsi" w:hAnsiTheme="minorHAnsi" w:cstheme="minorHAnsi"/>
          <w:sz w:val="22"/>
          <w:szCs w:val="22"/>
        </w:rPr>
      </w:pPr>
      <w:r w:rsidRPr="00C764A2">
        <w:rPr>
          <w:rFonts w:asciiTheme="minorHAnsi" w:hAnsiTheme="minorHAnsi" w:cstheme="minorHAnsi"/>
          <w:sz w:val="22"/>
          <w:szCs w:val="22"/>
        </w:rPr>
        <w:t>Consider reason</w:t>
      </w:r>
      <w:r w:rsidR="00961876" w:rsidRPr="00C764A2">
        <w:rPr>
          <w:rFonts w:asciiTheme="minorHAnsi" w:hAnsiTheme="minorHAnsi" w:cstheme="minorHAnsi"/>
          <w:sz w:val="22"/>
          <w:szCs w:val="22"/>
        </w:rPr>
        <w:t>s</w:t>
      </w:r>
      <w:r w:rsidRPr="00C764A2">
        <w:rPr>
          <w:rFonts w:asciiTheme="minorHAnsi" w:hAnsiTheme="minorHAnsi" w:cstheme="minorHAnsi"/>
          <w:sz w:val="22"/>
          <w:szCs w:val="22"/>
        </w:rPr>
        <w:t xml:space="preserve"> an athletic program may not have acceptable athletic training facilities and consider ways to encourage administrators to improve the facilities.</w:t>
      </w:r>
    </w:p>
    <w:p w14:paraId="7E0A2268" w14:textId="5E7421F7" w:rsidR="00A53FCB" w:rsidRPr="00C764A2" w:rsidRDefault="00A53FCB">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Review the BOC </w:t>
      </w:r>
      <w:r w:rsidR="006E0384" w:rsidRPr="00C764A2">
        <w:rPr>
          <w:rFonts w:asciiTheme="minorHAnsi" w:hAnsiTheme="minorHAnsi" w:cstheme="minorHAnsi"/>
          <w:sz w:val="22"/>
          <w:szCs w:val="22"/>
        </w:rPr>
        <w:t>f</w:t>
      </w:r>
      <w:r w:rsidRPr="00C764A2">
        <w:rPr>
          <w:rFonts w:asciiTheme="minorHAnsi" w:hAnsiTheme="minorHAnsi" w:cstheme="minorHAnsi"/>
          <w:sz w:val="22"/>
          <w:szCs w:val="22"/>
        </w:rPr>
        <w:t xml:space="preserve">acility </w:t>
      </w:r>
      <w:r w:rsidR="006E0384" w:rsidRPr="00C764A2">
        <w:rPr>
          <w:rFonts w:asciiTheme="minorHAnsi" w:hAnsiTheme="minorHAnsi" w:cstheme="minorHAnsi"/>
          <w:sz w:val="22"/>
          <w:szCs w:val="22"/>
        </w:rPr>
        <w:t>p</w:t>
      </w:r>
      <w:r w:rsidRPr="00C764A2">
        <w:rPr>
          <w:rFonts w:asciiTheme="minorHAnsi" w:hAnsiTheme="minorHAnsi" w:cstheme="minorHAnsi"/>
          <w:sz w:val="22"/>
          <w:szCs w:val="22"/>
        </w:rPr>
        <w:t>rinciples (</w:t>
      </w:r>
      <w:hyperlink r:id="rId22" w:history="1">
        <w:r w:rsidRPr="00C764A2">
          <w:rPr>
            <w:rStyle w:val="Hyperlink"/>
            <w:rFonts w:asciiTheme="minorHAnsi" w:hAnsiTheme="minorHAnsi" w:cstheme="minorHAnsi"/>
            <w:sz w:val="22"/>
            <w:szCs w:val="22"/>
          </w:rPr>
          <w:t>www.bocatc.org/system/document_versions/versions/42/original/boc-facility-principles-20170615.pdf?1497543426)</w:t>
        </w:r>
      </w:hyperlink>
      <w:r w:rsidRPr="00C764A2">
        <w:rPr>
          <w:rFonts w:asciiTheme="minorHAnsi" w:hAnsiTheme="minorHAnsi" w:cstheme="minorHAnsi"/>
          <w:sz w:val="22"/>
          <w:szCs w:val="22"/>
        </w:rPr>
        <w:t xml:space="preserve"> and reflect on the information in this document in comparison to the chapter.</w:t>
      </w:r>
      <w:r w:rsidR="00632A43" w:rsidRPr="00C764A2">
        <w:rPr>
          <w:rFonts w:asciiTheme="minorHAnsi" w:hAnsiTheme="minorHAnsi" w:cstheme="minorHAnsi"/>
          <w:sz w:val="22"/>
          <w:szCs w:val="22"/>
        </w:rPr>
        <w:t xml:space="preserve"> </w:t>
      </w:r>
      <w:r w:rsidRPr="00C764A2">
        <w:rPr>
          <w:rFonts w:asciiTheme="minorHAnsi" w:hAnsiTheme="minorHAnsi" w:cstheme="minorHAnsi"/>
          <w:sz w:val="22"/>
          <w:szCs w:val="22"/>
        </w:rPr>
        <w:t>What new information did you learn?</w:t>
      </w:r>
    </w:p>
    <w:p w14:paraId="0B2F6F69" w14:textId="1281AB4D" w:rsidR="004F49FD" w:rsidRPr="00C764A2" w:rsidRDefault="004F49FD">
      <w:pPr>
        <w:pStyle w:val="ListParagraph"/>
        <w:rPr>
          <w:rFonts w:asciiTheme="minorHAnsi" w:hAnsiTheme="minorHAnsi" w:cstheme="minorHAnsi"/>
          <w:sz w:val="22"/>
          <w:szCs w:val="22"/>
        </w:rPr>
      </w:pPr>
      <w:r w:rsidRPr="00C764A2">
        <w:rPr>
          <w:rFonts w:asciiTheme="minorHAnsi" w:hAnsiTheme="minorHAnsi" w:cstheme="minorHAnsi"/>
          <w:sz w:val="22"/>
          <w:szCs w:val="22"/>
        </w:rPr>
        <w:lastRenderedPageBreak/>
        <w:t xml:space="preserve">Create a wish list of </w:t>
      </w:r>
      <w:r w:rsidR="00480CD8" w:rsidRPr="00C764A2">
        <w:rPr>
          <w:rFonts w:asciiTheme="minorHAnsi" w:hAnsiTheme="minorHAnsi" w:cstheme="minorHAnsi"/>
          <w:sz w:val="22"/>
          <w:szCs w:val="22"/>
        </w:rPr>
        <w:t>ten</w:t>
      </w:r>
      <w:r w:rsidRPr="00C764A2">
        <w:rPr>
          <w:rFonts w:asciiTheme="minorHAnsi" w:hAnsiTheme="minorHAnsi" w:cstheme="minorHAnsi"/>
          <w:sz w:val="22"/>
          <w:szCs w:val="22"/>
        </w:rPr>
        <w:t xml:space="preserve"> supplies and equipment you would like to have in an ideal athletic training facility. Provide a cost and rationale for each piece you choose.</w:t>
      </w:r>
    </w:p>
    <w:p w14:paraId="009395F4" w14:textId="4471FCCD" w:rsidR="00E8548A"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 xml:space="preserve">4 </w:t>
      </w:r>
      <w:r w:rsidRPr="00910929">
        <w:rPr>
          <w:rFonts w:asciiTheme="minorHAnsi" w:hAnsiTheme="minorHAnsi" w:cstheme="majorBidi"/>
          <w:color w:val="2E74B5" w:themeColor="accent1" w:themeShade="BF"/>
          <w:sz w:val="32"/>
          <w:szCs w:val="32"/>
        </w:rPr>
        <w:tab/>
      </w:r>
      <w:r w:rsidR="00E8548A" w:rsidRPr="00910929">
        <w:rPr>
          <w:rFonts w:asciiTheme="minorHAnsi" w:hAnsiTheme="minorHAnsi" w:cstheme="majorBidi"/>
          <w:color w:val="2E74B5" w:themeColor="accent1" w:themeShade="BF"/>
          <w:sz w:val="32"/>
          <w:szCs w:val="32"/>
        </w:rPr>
        <w:t>Docu</w:t>
      </w:r>
      <w:r w:rsidR="00C764A2">
        <w:rPr>
          <w:rFonts w:asciiTheme="minorHAnsi" w:hAnsiTheme="minorHAnsi" w:cstheme="majorBidi"/>
          <w:color w:val="2E74B5" w:themeColor="accent1" w:themeShade="BF"/>
          <w:sz w:val="32"/>
          <w:szCs w:val="32"/>
        </w:rPr>
        <w:t>mentation and Record Keeping</w:t>
      </w:r>
    </w:p>
    <w:p w14:paraId="38EC56F5" w14:textId="25146F8C" w:rsidR="00632A43" w:rsidRPr="00C764A2" w:rsidRDefault="00632A43">
      <w:pPr>
        <w:pStyle w:val="ListParagraph"/>
        <w:numPr>
          <w:ilvl w:val="0"/>
          <w:numId w:val="1"/>
        </w:numPr>
        <w:rPr>
          <w:rFonts w:asciiTheme="minorHAnsi" w:hAnsiTheme="minorHAnsi" w:cstheme="minorHAnsi"/>
          <w:sz w:val="22"/>
          <w:szCs w:val="22"/>
        </w:rPr>
      </w:pPr>
      <w:r w:rsidRPr="00C764A2">
        <w:rPr>
          <w:rFonts w:asciiTheme="minorHAnsi" w:hAnsiTheme="minorHAnsi" w:cstheme="minorHAnsi"/>
          <w:sz w:val="22"/>
          <w:szCs w:val="22"/>
        </w:rPr>
        <w:t xml:space="preserve">Visit this site </w:t>
      </w:r>
      <w:hyperlink r:id="rId23" w:history="1">
        <w:r w:rsidRPr="00C764A2">
          <w:rPr>
            <w:rStyle w:val="Hyperlink"/>
            <w:rFonts w:asciiTheme="minorHAnsi" w:hAnsiTheme="minorHAnsi" w:cstheme="minorHAnsi"/>
            <w:sz w:val="22"/>
            <w:szCs w:val="22"/>
          </w:rPr>
          <w:t>www.dummies.com/careers/medical-careers/medical-terminology/medical-terminology-for-dummies-cheat-sheet/</w:t>
        </w:r>
      </w:hyperlink>
      <w:r w:rsidRPr="00C764A2">
        <w:rPr>
          <w:rFonts w:asciiTheme="minorHAnsi" w:hAnsiTheme="minorHAnsi" w:cstheme="minorHAnsi"/>
          <w:sz w:val="22"/>
          <w:szCs w:val="22"/>
        </w:rPr>
        <w:t xml:space="preserve"> and identify </w:t>
      </w:r>
      <w:r w:rsidR="00961876" w:rsidRPr="00C764A2">
        <w:rPr>
          <w:rFonts w:asciiTheme="minorHAnsi" w:hAnsiTheme="minorHAnsi" w:cstheme="minorHAnsi"/>
          <w:sz w:val="22"/>
          <w:szCs w:val="22"/>
        </w:rPr>
        <w:t>five</w:t>
      </w:r>
      <w:r w:rsidRPr="00C764A2">
        <w:rPr>
          <w:rFonts w:asciiTheme="minorHAnsi" w:hAnsiTheme="minorHAnsi" w:cstheme="minorHAnsi"/>
          <w:sz w:val="22"/>
          <w:szCs w:val="22"/>
        </w:rPr>
        <w:t xml:space="preserve"> new root words that you </w:t>
      </w:r>
      <w:r w:rsidR="00961876" w:rsidRPr="00C764A2">
        <w:rPr>
          <w:rFonts w:asciiTheme="minorHAnsi" w:hAnsiTheme="minorHAnsi" w:cstheme="minorHAnsi"/>
          <w:sz w:val="22"/>
          <w:szCs w:val="22"/>
        </w:rPr>
        <w:t xml:space="preserve">have </w:t>
      </w:r>
      <w:r w:rsidRPr="00C764A2">
        <w:rPr>
          <w:rFonts w:asciiTheme="minorHAnsi" w:hAnsiTheme="minorHAnsi" w:cstheme="minorHAnsi"/>
          <w:sz w:val="22"/>
          <w:szCs w:val="22"/>
        </w:rPr>
        <w:t xml:space="preserve">not </w:t>
      </w:r>
      <w:r w:rsidR="00961876" w:rsidRPr="00C764A2">
        <w:rPr>
          <w:rFonts w:asciiTheme="minorHAnsi" w:hAnsiTheme="minorHAnsi" w:cstheme="minorHAnsi"/>
          <w:sz w:val="22"/>
          <w:szCs w:val="22"/>
        </w:rPr>
        <w:t xml:space="preserve">yet </w:t>
      </w:r>
      <w:r w:rsidRPr="00C764A2">
        <w:rPr>
          <w:rFonts w:asciiTheme="minorHAnsi" w:hAnsiTheme="minorHAnsi" w:cstheme="minorHAnsi"/>
          <w:sz w:val="22"/>
          <w:szCs w:val="22"/>
        </w:rPr>
        <w:t>learn</w:t>
      </w:r>
      <w:r w:rsidR="00961876" w:rsidRPr="00C764A2">
        <w:rPr>
          <w:rFonts w:asciiTheme="minorHAnsi" w:hAnsiTheme="minorHAnsi" w:cstheme="minorHAnsi"/>
          <w:sz w:val="22"/>
          <w:szCs w:val="22"/>
        </w:rPr>
        <w:t>ed</w:t>
      </w:r>
      <w:r w:rsidRPr="00C764A2">
        <w:rPr>
          <w:rFonts w:asciiTheme="minorHAnsi" w:hAnsiTheme="minorHAnsi" w:cstheme="minorHAnsi"/>
          <w:sz w:val="22"/>
          <w:szCs w:val="22"/>
        </w:rPr>
        <w:t>. Combine them with prefixes or suffixes to create new words and define them.</w:t>
      </w:r>
    </w:p>
    <w:p w14:paraId="5DD0BA03" w14:textId="19910E17" w:rsidR="00632A43" w:rsidRPr="00C764A2" w:rsidRDefault="00632A43">
      <w:pPr>
        <w:pStyle w:val="ListParagraph"/>
        <w:numPr>
          <w:ilvl w:val="0"/>
          <w:numId w:val="1"/>
        </w:numPr>
        <w:rPr>
          <w:rFonts w:asciiTheme="minorHAnsi" w:hAnsiTheme="minorHAnsi" w:cstheme="minorHAnsi"/>
          <w:sz w:val="22"/>
          <w:szCs w:val="22"/>
        </w:rPr>
      </w:pPr>
      <w:r w:rsidRPr="00C764A2">
        <w:rPr>
          <w:rFonts w:asciiTheme="minorHAnsi" w:hAnsiTheme="minorHAnsi" w:cstheme="minorHAnsi"/>
          <w:sz w:val="22"/>
          <w:szCs w:val="22"/>
        </w:rPr>
        <w:t xml:space="preserve">Compare and contrast </w:t>
      </w:r>
      <w:r w:rsidR="00961876" w:rsidRPr="00C764A2">
        <w:rPr>
          <w:rFonts w:asciiTheme="minorHAnsi" w:hAnsiTheme="minorHAnsi" w:cstheme="minorHAnsi"/>
          <w:sz w:val="22"/>
          <w:szCs w:val="22"/>
        </w:rPr>
        <w:t>three</w:t>
      </w:r>
      <w:r w:rsidRPr="00C764A2">
        <w:rPr>
          <w:rFonts w:asciiTheme="minorHAnsi" w:hAnsiTheme="minorHAnsi" w:cstheme="minorHAnsi"/>
          <w:sz w:val="22"/>
          <w:szCs w:val="22"/>
        </w:rPr>
        <w:t xml:space="preserve"> injury</w:t>
      </w:r>
      <w:r w:rsidR="00961876" w:rsidRPr="00C764A2">
        <w:rPr>
          <w:rFonts w:asciiTheme="minorHAnsi" w:hAnsiTheme="minorHAnsi" w:cstheme="minorHAnsi"/>
          <w:sz w:val="22"/>
          <w:szCs w:val="22"/>
        </w:rPr>
        <w:t>-</w:t>
      </w:r>
      <w:r w:rsidRPr="00C764A2">
        <w:rPr>
          <w:rFonts w:asciiTheme="minorHAnsi" w:hAnsiTheme="minorHAnsi" w:cstheme="minorHAnsi"/>
          <w:sz w:val="22"/>
          <w:szCs w:val="22"/>
        </w:rPr>
        <w:t>tracking systems for potential use at your facility by reviewing the article in th</w:t>
      </w:r>
      <w:r w:rsidR="006E0384" w:rsidRPr="00C764A2">
        <w:rPr>
          <w:rFonts w:asciiTheme="minorHAnsi" w:hAnsiTheme="minorHAnsi" w:cstheme="minorHAnsi"/>
          <w:sz w:val="22"/>
          <w:szCs w:val="22"/>
        </w:rPr>
        <w:t>is</w:t>
      </w:r>
      <w:r w:rsidRPr="00C764A2">
        <w:rPr>
          <w:rFonts w:asciiTheme="minorHAnsi" w:hAnsiTheme="minorHAnsi" w:cstheme="minorHAnsi"/>
          <w:sz w:val="22"/>
          <w:szCs w:val="22"/>
        </w:rPr>
        <w:t xml:space="preserve"> chapter</w:t>
      </w:r>
      <w:r w:rsidR="006E0384" w:rsidRPr="00C764A2">
        <w:rPr>
          <w:rFonts w:asciiTheme="minorHAnsi" w:hAnsiTheme="minorHAnsi" w:cstheme="minorHAnsi"/>
          <w:sz w:val="22"/>
          <w:szCs w:val="22"/>
        </w:rPr>
        <w:t xml:space="preserve"> (chapter 4)</w:t>
      </w:r>
      <w:r w:rsidRPr="00C764A2">
        <w:rPr>
          <w:rFonts w:asciiTheme="minorHAnsi" w:hAnsiTheme="minorHAnsi" w:cstheme="minorHAnsi"/>
          <w:sz w:val="22"/>
          <w:szCs w:val="22"/>
        </w:rPr>
        <w:t xml:space="preserve">. Determine which </w:t>
      </w:r>
      <w:r w:rsidR="00961876" w:rsidRPr="00C764A2">
        <w:rPr>
          <w:rFonts w:asciiTheme="minorHAnsi" w:hAnsiTheme="minorHAnsi" w:cstheme="minorHAnsi"/>
          <w:sz w:val="22"/>
          <w:szCs w:val="22"/>
        </w:rPr>
        <w:t xml:space="preserve">system </w:t>
      </w:r>
      <w:r w:rsidRPr="00C764A2">
        <w:rPr>
          <w:rFonts w:asciiTheme="minorHAnsi" w:hAnsiTheme="minorHAnsi" w:cstheme="minorHAnsi"/>
          <w:sz w:val="22"/>
          <w:szCs w:val="22"/>
        </w:rPr>
        <w:t xml:space="preserve">would be best for your current situation and provide </w:t>
      </w:r>
      <w:r w:rsidR="00961876" w:rsidRPr="00C764A2">
        <w:rPr>
          <w:rFonts w:asciiTheme="minorHAnsi" w:hAnsiTheme="minorHAnsi" w:cstheme="minorHAnsi"/>
          <w:sz w:val="22"/>
          <w:szCs w:val="22"/>
        </w:rPr>
        <w:t xml:space="preserve">your </w:t>
      </w:r>
      <w:r w:rsidRPr="00C764A2">
        <w:rPr>
          <w:rFonts w:asciiTheme="minorHAnsi" w:hAnsiTheme="minorHAnsi" w:cstheme="minorHAnsi"/>
          <w:sz w:val="22"/>
          <w:szCs w:val="22"/>
        </w:rPr>
        <w:t>rationale.</w:t>
      </w:r>
    </w:p>
    <w:p w14:paraId="2B7CF58F" w14:textId="6CD634C9" w:rsidR="00632A43" w:rsidRPr="00C764A2" w:rsidRDefault="00632A43">
      <w:pPr>
        <w:pStyle w:val="ListParagraph"/>
        <w:numPr>
          <w:ilvl w:val="0"/>
          <w:numId w:val="1"/>
        </w:numPr>
        <w:rPr>
          <w:rFonts w:asciiTheme="minorHAnsi" w:hAnsiTheme="minorHAnsi" w:cstheme="minorHAnsi"/>
          <w:sz w:val="22"/>
          <w:szCs w:val="22"/>
        </w:rPr>
      </w:pPr>
      <w:r w:rsidRPr="00C764A2">
        <w:rPr>
          <w:rFonts w:asciiTheme="minorHAnsi" w:hAnsiTheme="minorHAnsi" w:cstheme="minorHAnsi"/>
          <w:sz w:val="22"/>
          <w:szCs w:val="22"/>
        </w:rPr>
        <w:t>Visit the websites for the injury</w:t>
      </w:r>
      <w:r w:rsidR="00961876" w:rsidRPr="00C764A2">
        <w:rPr>
          <w:rFonts w:asciiTheme="minorHAnsi" w:hAnsiTheme="minorHAnsi" w:cstheme="minorHAnsi"/>
          <w:sz w:val="22"/>
          <w:szCs w:val="22"/>
        </w:rPr>
        <w:t>-</w:t>
      </w:r>
      <w:r w:rsidRPr="00C764A2">
        <w:rPr>
          <w:rFonts w:asciiTheme="minorHAnsi" w:hAnsiTheme="minorHAnsi" w:cstheme="minorHAnsi"/>
          <w:sz w:val="22"/>
          <w:szCs w:val="22"/>
        </w:rPr>
        <w:t>tracking systems and practice using the sites to determine ease of use.</w:t>
      </w:r>
    </w:p>
    <w:p w14:paraId="4EEC8BED" w14:textId="6BA45BC6" w:rsidR="004F49FD" w:rsidRPr="00C764A2" w:rsidRDefault="004F49FD">
      <w:pPr>
        <w:pStyle w:val="ListParagraph"/>
        <w:numPr>
          <w:ilvl w:val="0"/>
          <w:numId w:val="1"/>
        </w:numPr>
        <w:rPr>
          <w:rFonts w:asciiTheme="minorHAnsi" w:hAnsiTheme="minorHAnsi" w:cstheme="minorHAnsi"/>
          <w:sz w:val="22"/>
          <w:szCs w:val="22"/>
        </w:rPr>
      </w:pPr>
      <w:r w:rsidRPr="00C764A2">
        <w:rPr>
          <w:rFonts w:asciiTheme="minorHAnsi" w:hAnsiTheme="minorHAnsi" w:cstheme="minorHAnsi"/>
          <w:sz w:val="22"/>
          <w:szCs w:val="22"/>
        </w:rPr>
        <w:t xml:space="preserve">Visit the </w:t>
      </w:r>
      <w:r w:rsidR="00961876" w:rsidRPr="00C764A2">
        <w:rPr>
          <w:rFonts w:asciiTheme="minorHAnsi" w:hAnsiTheme="minorHAnsi" w:cstheme="minorHAnsi"/>
          <w:sz w:val="22"/>
          <w:szCs w:val="22"/>
        </w:rPr>
        <w:t>m</w:t>
      </w:r>
      <w:r w:rsidRPr="00C764A2">
        <w:rPr>
          <w:rFonts w:asciiTheme="minorHAnsi" w:hAnsiTheme="minorHAnsi" w:cstheme="minorHAnsi"/>
          <w:sz w:val="22"/>
          <w:szCs w:val="22"/>
        </w:rPr>
        <w:t xml:space="preserve">edical </w:t>
      </w:r>
      <w:r w:rsidR="00961876" w:rsidRPr="00C764A2">
        <w:rPr>
          <w:rFonts w:asciiTheme="minorHAnsi" w:hAnsiTheme="minorHAnsi" w:cstheme="minorHAnsi"/>
          <w:sz w:val="22"/>
          <w:szCs w:val="22"/>
        </w:rPr>
        <w:t>t</w:t>
      </w:r>
      <w:r w:rsidRPr="00C764A2">
        <w:rPr>
          <w:rFonts w:asciiTheme="minorHAnsi" w:hAnsiTheme="minorHAnsi" w:cstheme="minorHAnsi"/>
          <w:sz w:val="22"/>
          <w:szCs w:val="22"/>
        </w:rPr>
        <w:t>erminology (practice) site and perform either the “learn” or “flashcard” tasks to practice your medical terminology</w:t>
      </w:r>
      <w:r w:rsidR="00445438" w:rsidRPr="00C764A2">
        <w:rPr>
          <w:rFonts w:asciiTheme="minorHAnsi" w:hAnsiTheme="minorHAnsi" w:cstheme="minorHAnsi"/>
          <w:sz w:val="22"/>
          <w:szCs w:val="22"/>
        </w:rPr>
        <w:t>:</w:t>
      </w:r>
      <w:r w:rsidR="003F1236" w:rsidRPr="00C764A2">
        <w:rPr>
          <w:rFonts w:asciiTheme="minorHAnsi" w:hAnsiTheme="minorHAnsi" w:cstheme="minorHAnsi"/>
          <w:sz w:val="22"/>
          <w:szCs w:val="22"/>
        </w:rPr>
        <w:t xml:space="preserve"> </w:t>
      </w:r>
      <w:hyperlink r:id="rId24" w:history="1">
        <w:r w:rsidRPr="00C764A2">
          <w:rPr>
            <w:rStyle w:val="Hyperlink"/>
            <w:rFonts w:asciiTheme="minorHAnsi" w:hAnsiTheme="minorHAnsi" w:cstheme="minorHAnsi"/>
            <w:sz w:val="22"/>
            <w:szCs w:val="22"/>
          </w:rPr>
          <w:t>https://quizlet.com/5976835/medical-terminology-practice-flash-cards/</w:t>
        </w:r>
      </w:hyperlink>
    </w:p>
    <w:p w14:paraId="0D4666BC" w14:textId="1B61A5C8" w:rsidR="004F49FD" w:rsidRPr="00C764A2" w:rsidRDefault="004F49FD">
      <w:pPr>
        <w:pStyle w:val="ListParagraph"/>
        <w:numPr>
          <w:ilvl w:val="0"/>
          <w:numId w:val="1"/>
        </w:numPr>
        <w:rPr>
          <w:rFonts w:asciiTheme="minorHAnsi" w:hAnsiTheme="minorHAnsi" w:cstheme="minorHAnsi"/>
          <w:sz w:val="22"/>
          <w:szCs w:val="22"/>
        </w:rPr>
      </w:pPr>
      <w:r w:rsidRPr="00C764A2">
        <w:rPr>
          <w:rFonts w:asciiTheme="minorHAnsi" w:hAnsiTheme="minorHAnsi" w:cstheme="minorHAnsi"/>
          <w:sz w:val="22"/>
          <w:szCs w:val="22"/>
        </w:rPr>
        <w:t>Use this site to practice medical abbreviations</w:t>
      </w:r>
      <w:r w:rsidR="00445438" w:rsidRPr="00C764A2">
        <w:rPr>
          <w:rFonts w:asciiTheme="minorHAnsi" w:hAnsiTheme="minorHAnsi" w:cstheme="minorHAnsi"/>
          <w:sz w:val="22"/>
          <w:szCs w:val="22"/>
        </w:rPr>
        <w:t>:</w:t>
      </w:r>
      <w:r w:rsidRPr="00C764A2">
        <w:rPr>
          <w:rFonts w:asciiTheme="minorHAnsi" w:hAnsiTheme="minorHAnsi" w:cstheme="minorHAnsi"/>
          <w:sz w:val="22"/>
          <w:szCs w:val="22"/>
        </w:rPr>
        <w:t xml:space="preserve"> </w:t>
      </w:r>
      <w:hyperlink r:id="rId25" w:history="1">
        <w:r w:rsidRPr="00C764A2">
          <w:rPr>
            <w:rStyle w:val="Hyperlink"/>
            <w:rFonts w:asciiTheme="minorHAnsi" w:hAnsiTheme="minorHAnsi" w:cstheme="minorHAnsi"/>
            <w:sz w:val="22"/>
            <w:szCs w:val="22"/>
          </w:rPr>
          <w:t>https://quizlet.com/167910189/medical-abbreviations-practice-flash-cards/</w:t>
        </w:r>
      </w:hyperlink>
    </w:p>
    <w:p w14:paraId="0A94F3B2" w14:textId="3EE5FD42" w:rsidR="004F49FD" w:rsidRPr="00C764A2" w:rsidRDefault="0076678B">
      <w:pPr>
        <w:pStyle w:val="ListParagraph"/>
        <w:numPr>
          <w:ilvl w:val="0"/>
          <w:numId w:val="1"/>
        </w:numPr>
        <w:rPr>
          <w:rFonts w:asciiTheme="minorHAnsi" w:hAnsiTheme="minorHAnsi" w:cstheme="minorHAnsi"/>
          <w:sz w:val="22"/>
          <w:szCs w:val="22"/>
        </w:rPr>
      </w:pPr>
      <w:r w:rsidRPr="00C764A2">
        <w:rPr>
          <w:rFonts w:asciiTheme="minorHAnsi" w:hAnsiTheme="minorHAnsi" w:cstheme="minorHAnsi"/>
          <w:sz w:val="22"/>
          <w:szCs w:val="22"/>
        </w:rPr>
        <w:t>Visit this site to review how to write a SOAP note and then create a mock SOAP note from an imaginary evaluation that you create.</w:t>
      </w:r>
      <w:r w:rsidR="003F1236" w:rsidRPr="00C764A2">
        <w:rPr>
          <w:rFonts w:asciiTheme="minorHAnsi" w:hAnsiTheme="minorHAnsi" w:cstheme="minorHAnsi"/>
          <w:sz w:val="22"/>
          <w:szCs w:val="22"/>
        </w:rPr>
        <w:t xml:space="preserve"> </w:t>
      </w:r>
      <w:hyperlink r:id="rId26" w:history="1">
        <w:r w:rsidRPr="00C764A2">
          <w:rPr>
            <w:rStyle w:val="Hyperlink"/>
            <w:rFonts w:asciiTheme="minorHAnsi" w:hAnsiTheme="minorHAnsi" w:cstheme="minorHAnsi"/>
            <w:sz w:val="22"/>
            <w:szCs w:val="22"/>
          </w:rPr>
          <w:t>www.wikihow.com/Write-a-Soap-Note</w:t>
        </w:r>
      </w:hyperlink>
    </w:p>
    <w:p w14:paraId="3C1836B9" w14:textId="77777777" w:rsidR="00E8548A"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 xml:space="preserve">5 </w:t>
      </w:r>
      <w:r w:rsidRPr="00910929">
        <w:rPr>
          <w:rFonts w:asciiTheme="minorHAnsi" w:hAnsiTheme="minorHAnsi" w:cstheme="majorBidi"/>
          <w:color w:val="2E74B5" w:themeColor="accent1" w:themeShade="BF"/>
          <w:sz w:val="32"/>
          <w:szCs w:val="32"/>
        </w:rPr>
        <w:tab/>
      </w:r>
      <w:r w:rsidR="00E8548A" w:rsidRPr="00910929">
        <w:rPr>
          <w:rFonts w:asciiTheme="minorHAnsi" w:hAnsiTheme="minorHAnsi" w:cstheme="majorBidi"/>
          <w:color w:val="2E74B5" w:themeColor="accent1" w:themeShade="BF"/>
          <w:sz w:val="32"/>
          <w:szCs w:val="32"/>
        </w:rPr>
        <w:t>Fiscal Management</w:t>
      </w:r>
    </w:p>
    <w:p w14:paraId="07F82390" w14:textId="127F4BB2" w:rsidR="003F712A" w:rsidRPr="00C764A2" w:rsidRDefault="003F712A">
      <w:pPr>
        <w:pStyle w:val="ListParagraph"/>
        <w:numPr>
          <w:ilvl w:val="0"/>
          <w:numId w:val="2"/>
        </w:numPr>
        <w:rPr>
          <w:rFonts w:asciiTheme="minorHAnsi" w:hAnsiTheme="minorHAnsi" w:cstheme="minorHAnsi"/>
          <w:sz w:val="22"/>
          <w:szCs w:val="22"/>
        </w:rPr>
      </w:pPr>
      <w:r w:rsidRPr="00C764A2">
        <w:rPr>
          <w:rFonts w:asciiTheme="minorHAnsi" w:hAnsiTheme="minorHAnsi" w:cstheme="minorHAnsi"/>
          <w:sz w:val="22"/>
          <w:szCs w:val="22"/>
        </w:rPr>
        <w:t xml:space="preserve">Interview an athletic trainer about </w:t>
      </w:r>
      <w:r w:rsidR="00961876" w:rsidRPr="00C764A2">
        <w:rPr>
          <w:rFonts w:asciiTheme="minorHAnsi" w:hAnsiTheme="minorHAnsi" w:cstheme="minorHAnsi"/>
          <w:sz w:val="22"/>
          <w:szCs w:val="22"/>
        </w:rPr>
        <w:t>her</w:t>
      </w:r>
      <w:r w:rsidRPr="00C764A2">
        <w:rPr>
          <w:rFonts w:asciiTheme="minorHAnsi" w:hAnsiTheme="minorHAnsi" w:cstheme="minorHAnsi"/>
          <w:sz w:val="22"/>
          <w:szCs w:val="22"/>
        </w:rPr>
        <w:t xml:space="preserve"> role in the fiscal management of </w:t>
      </w:r>
      <w:r w:rsidR="00961876" w:rsidRPr="00C764A2">
        <w:rPr>
          <w:rFonts w:asciiTheme="minorHAnsi" w:hAnsiTheme="minorHAnsi" w:cstheme="minorHAnsi"/>
          <w:sz w:val="22"/>
          <w:szCs w:val="22"/>
        </w:rPr>
        <w:t xml:space="preserve">her </w:t>
      </w:r>
      <w:r w:rsidRPr="00C764A2">
        <w:rPr>
          <w:rFonts w:asciiTheme="minorHAnsi" w:hAnsiTheme="minorHAnsi" w:cstheme="minorHAnsi"/>
          <w:sz w:val="22"/>
          <w:szCs w:val="22"/>
        </w:rPr>
        <w:t>program and how t</w:t>
      </w:r>
      <w:r w:rsidR="004D6978" w:rsidRPr="00C764A2">
        <w:rPr>
          <w:rFonts w:asciiTheme="minorHAnsi" w:hAnsiTheme="minorHAnsi" w:cstheme="minorHAnsi"/>
          <w:sz w:val="22"/>
          <w:szCs w:val="22"/>
        </w:rPr>
        <w:t xml:space="preserve">he program </w:t>
      </w:r>
      <w:r w:rsidRPr="00C764A2">
        <w:rPr>
          <w:rFonts w:asciiTheme="minorHAnsi" w:hAnsiTheme="minorHAnsi" w:cstheme="minorHAnsi"/>
          <w:sz w:val="22"/>
          <w:szCs w:val="22"/>
        </w:rPr>
        <w:t>manage</w:t>
      </w:r>
      <w:r w:rsidR="004D6978" w:rsidRPr="00C764A2">
        <w:rPr>
          <w:rFonts w:asciiTheme="minorHAnsi" w:hAnsiTheme="minorHAnsi" w:cstheme="minorHAnsi"/>
          <w:sz w:val="22"/>
          <w:szCs w:val="22"/>
        </w:rPr>
        <w:t>s</w:t>
      </w:r>
      <w:r w:rsidRPr="00C764A2">
        <w:rPr>
          <w:rFonts w:asciiTheme="minorHAnsi" w:hAnsiTheme="minorHAnsi" w:cstheme="minorHAnsi"/>
          <w:sz w:val="22"/>
          <w:szCs w:val="22"/>
        </w:rPr>
        <w:t xml:space="preserve"> the inventory.</w:t>
      </w:r>
    </w:p>
    <w:p w14:paraId="5579024F" w14:textId="3887994C" w:rsidR="003F712A" w:rsidRPr="00C764A2" w:rsidRDefault="003F712A">
      <w:pPr>
        <w:pStyle w:val="ListParagraph"/>
        <w:numPr>
          <w:ilvl w:val="0"/>
          <w:numId w:val="2"/>
        </w:numPr>
        <w:rPr>
          <w:rFonts w:asciiTheme="minorHAnsi" w:hAnsiTheme="minorHAnsi" w:cstheme="minorHAnsi"/>
          <w:sz w:val="22"/>
          <w:szCs w:val="22"/>
        </w:rPr>
      </w:pPr>
      <w:r w:rsidRPr="00C764A2">
        <w:rPr>
          <w:rFonts w:asciiTheme="minorHAnsi" w:hAnsiTheme="minorHAnsi" w:cstheme="minorHAnsi"/>
          <w:sz w:val="22"/>
          <w:szCs w:val="22"/>
        </w:rPr>
        <w:t>Search online for a scientific article that compares the effectiveness of taping versus bracing to better understand the science behind the practice.</w:t>
      </w:r>
      <w:r w:rsidR="00C62B2F" w:rsidRPr="00C764A2">
        <w:rPr>
          <w:rFonts w:asciiTheme="minorHAnsi" w:hAnsiTheme="minorHAnsi" w:cstheme="minorHAnsi"/>
          <w:sz w:val="22"/>
          <w:szCs w:val="22"/>
        </w:rPr>
        <w:t xml:space="preserve"> </w:t>
      </w:r>
      <w:r w:rsidRPr="00C764A2">
        <w:rPr>
          <w:rFonts w:asciiTheme="minorHAnsi" w:hAnsiTheme="minorHAnsi" w:cstheme="minorHAnsi"/>
          <w:sz w:val="22"/>
          <w:szCs w:val="22"/>
        </w:rPr>
        <w:t>What would be your choice and why?</w:t>
      </w:r>
    </w:p>
    <w:p w14:paraId="1E5A76FB" w14:textId="4510C3D6" w:rsidR="003F712A" w:rsidRPr="00C764A2" w:rsidRDefault="003F712A">
      <w:pPr>
        <w:pStyle w:val="ListParagraph"/>
        <w:numPr>
          <w:ilvl w:val="0"/>
          <w:numId w:val="2"/>
        </w:numPr>
        <w:rPr>
          <w:rFonts w:asciiTheme="minorHAnsi" w:hAnsiTheme="minorHAnsi" w:cstheme="minorHAnsi"/>
          <w:sz w:val="22"/>
          <w:szCs w:val="22"/>
        </w:rPr>
      </w:pPr>
      <w:r w:rsidRPr="00C764A2">
        <w:rPr>
          <w:rFonts w:asciiTheme="minorHAnsi" w:hAnsiTheme="minorHAnsi" w:cstheme="minorHAnsi"/>
          <w:sz w:val="22"/>
          <w:szCs w:val="22"/>
        </w:rPr>
        <w:t>Identify ten supplies you would purchase for your athletic training program if money w</w:t>
      </w:r>
      <w:r w:rsidR="00EC4792" w:rsidRPr="00C764A2">
        <w:rPr>
          <w:rFonts w:asciiTheme="minorHAnsi" w:hAnsiTheme="minorHAnsi" w:cstheme="minorHAnsi"/>
          <w:sz w:val="22"/>
          <w:szCs w:val="22"/>
        </w:rPr>
        <w:t>ere</w:t>
      </w:r>
      <w:r w:rsidRPr="00C764A2">
        <w:rPr>
          <w:rFonts w:asciiTheme="minorHAnsi" w:hAnsiTheme="minorHAnsi" w:cstheme="minorHAnsi"/>
          <w:sz w:val="22"/>
          <w:szCs w:val="22"/>
        </w:rPr>
        <w:t xml:space="preserve"> not an issue.</w:t>
      </w:r>
      <w:r w:rsidR="00C62B2F" w:rsidRPr="00C764A2">
        <w:rPr>
          <w:rFonts w:asciiTheme="minorHAnsi" w:hAnsiTheme="minorHAnsi" w:cstheme="minorHAnsi"/>
          <w:sz w:val="22"/>
          <w:szCs w:val="22"/>
        </w:rPr>
        <w:t xml:space="preserve"> </w:t>
      </w:r>
      <w:r w:rsidRPr="00C764A2">
        <w:rPr>
          <w:rFonts w:asciiTheme="minorHAnsi" w:hAnsiTheme="minorHAnsi" w:cstheme="minorHAnsi"/>
          <w:sz w:val="22"/>
          <w:szCs w:val="22"/>
        </w:rPr>
        <w:t>Only one can be a major piece of equipment.</w:t>
      </w:r>
      <w:r w:rsidR="00C62B2F" w:rsidRPr="00C764A2">
        <w:rPr>
          <w:rFonts w:asciiTheme="minorHAnsi" w:hAnsiTheme="minorHAnsi" w:cstheme="minorHAnsi"/>
          <w:sz w:val="22"/>
          <w:szCs w:val="22"/>
        </w:rPr>
        <w:t xml:space="preserve"> </w:t>
      </w:r>
      <w:r w:rsidRPr="00C764A2">
        <w:rPr>
          <w:rFonts w:asciiTheme="minorHAnsi" w:hAnsiTheme="minorHAnsi" w:cstheme="minorHAnsi"/>
          <w:sz w:val="22"/>
          <w:szCs w:val="22"/>
        </w:rPr>
        <w:t>Be sure to provide a rationale for your choice.</w:t>
      </w:r>
    </w:p>
    <w:p w14:paraId="199C1A35" w14:textId="3FC046B7" w:rsidR="0076678B" w:rsidRPr="00C764A2" w:rsidRDefault="0076678B">
      <w:pPr>
        <w:pStyle w:val="ListParagraph"/>
        <w:numPr>
          <w:ilvl w:val="0"/>
          <w:numId w:val="2"/>
        </w:numPr>
        <w:rPr>
          <w:rFonts w:asciiTheme="minorHAnsi" w:hAnsiTheme="minorHAnsi" w:cstheme="minorHAnsi"/>
          <w:sz w:val="22"/>
          <w:szCs w:val="22"/>
        </w:rPr>
      </w:pPr>
      <w:r w:rsidRPr="00C764A2">
        <w:rPr>
          <w:rFonts w:asciiTheme="minorHAnsi" w:hAnsiTheme="minorHAnsi" w:cstheme="minorHAnsi"/>
          <w:sz w:val="22"/>
          <w:szCs w:val="22"/>
        </w:rPr>
        <w:t xml:space="preserve">Compare and contrast the fiscal needs of a large </w:t>
      </w:r>
      <w:r w:rsidR="006E0384" w:rsidRPr="00C764A2">
        <w:rPr>
          <w:rFonts w:asciiTheme="minorHAnsi" w:hAnsiTheme="minorHAnsi" w:cstheme="minorHAnsi"/>
          <w:sz w:val="22"/>
          <w:szCs w:val="22"/>
        </w:rPr>
        <w:t>D</w:t>
      </w:r>
      <w:r w:rsidRPr="00C764A2">
        <w:rPr>
          <w:rFonts w:asciiTheme="minorHAnsi" w:hAnsiTheme="minorHAnsi" w:cstheme="minorHAnsi"/>
          <w:sz w:val="22"/>
          <w:szCs w:val="22"/>
        </w:rPr>
        <w:t xml:space="preserve">ivision </w:t>
      </w:r>
      <w:r w:rsidR="006E0384" w:rsidRPr="00C764A2">
        <w:rPr>
          <w:rFonts w:asciiTheme="minorHAnsi" w:hAnsiTheme="minorHAnsi" w:cstheme="minorHAnsi"/>
          <w:sz w:val="22"/>
          <w:szCs w:val="22"/>
        </w:rPr>
        <w:t xml:space="preserve">I </w:t>
      </w:r>
      <w:r w:rsidRPr="00C764A2">
        <w:rPr>
          <w:rFonts w:asciiTheme="minorHAnsi" w:hAnsiTheme="minorHAnsi" w:cstheme="minorHAnsi"/>
          <w:sz w:val="22"/>
          <w:szCs w:val="22"/>
        </w:rPr>
        <w:t>collegiate program to that of a small high school program.</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 xml:space="preserve">Are the needs the same, </w:t>
      </w:r>
      <w:r w:rsidR="00EC4792" w:rsidRPr="00C764A2">
        <w:rPr>
          <w:rFonts w:asciiTheme="minorHAnsi" w:hAnsiTheme="minorHAnsi" w:cstheme="minorHAnsi"/>
          <w:sz w:val="22"/>
          <w:szCs w:val="22"/>
        </w:rPr>
        <w:t xml:space="preserve">with just a different </w:t>
      </w:r>
      <w:r w:rsidRPr="00C764A2">
        <w:rPr>
          <w:rFonts w:asciiTheme="minorHAnsi" w:hAnsiTheme="minorHAnsi" w:cstheme="minorHAnsi"/>
          <w:sz w:val="22"/>
          <w:szCs w:val="22"/>
        </w:rPr>
        <w:t>amount</w:t>
      </w:r>
      <w:r w:rsidR="00EC4792" w:rsidRPr="00C764A2">
        <w:rPr>
          <w:rFonts w:asciiTheme="minorHAnsi" w:hAnsiTheme="minorHAnsi" w:cstheme="minorHAnsi"/>
          <w:sz w:val="22"/>
          <w:szCs w:val="22"/>
        </w:rPr>
        <w:t>,</w:t>
      </w:r>
      <w:r w:rsidRPr="00C764A2">
        <w:rPr>
          <w:rFonts w:asciiTheme="minorHAnsi" w:hAnsiTheme="minorHAnsi" w:cstheme="minorHAnsi"/>
          <w:sz w:val="22"/>
          <w:szCs w:val="22"/>
        </w:rPr>
        <w:t xml:space="preserve"> or does the entire budget change when comparing the two?</w:t>
      </w:r>
    </w:p>
    <w:p w14:paraId="1E4E5F9D" w14:textId="2CD235D6" w:rsidR="0076678B" w:rsidRPr="00C764A2" w:rsidRDefault="0076678B">
      <w:pPr>
        <w:pStyle w:val="ListParagraph"/>
        <w:numPr>
          <w:ilvl w:val="0"/>
          <w:numId w:val="2"/>
        </w:numPr>
        <w:rPr>
          <w:rFonts w:asciiTheme="minorHAnsi" w:hAnsiTheme="minorHAnsi" w:cstheme="minorHAnsi"/>
          <w:sz w:val="22"/>
          <w:szCs w:val="22"/>
        </w:rPr>
      </w:pPr>
      <w:r w:rsidRPr="00C764A2">
        <w:rPr>
          <w:rFonts w:asciiTheme="minorHAnsi" w:hAnsiTheme="minorHAnsi" w:cstheme="minorHAnsi"/>
          <w:sz w:val="22"/>
          <w:szCs w:val="22"/>
        </w:rPr>
        <w:lastRenderedPageBreak/>
        <w:t xml:space="preserve">Create a sample purchase order and requisition sheet for approximately </w:t>
      </w:r>
      <w:r w:rsidR="00EC4792" w:rsidRPr="00C764A2">
        <w:rPr>
          <w:rFonts w:asciiTheme="minorHAnsi" w:hAnsiTheme="minorHAnsi" w:cstheme="minorHAnsi"/>
          <w:sz w:val="22"/>
          <w:szCs w:val="22"/>
        </w:rPr>
        <w:t xml:space="preserve">five </w:t>
      </w:r>
      <w:r w:rsidRPr="00C764A2">
        <w:rPr>
          <w:rFonts w:asciiTheme="minorHAnsi" w:hAnsiTheme="minorHAnsi" w:cstheme="minorHAnsi"/>
          <w:sz w:val="22"/>
          <w:szCs w:val="22"/>
        </w:rPr>
        <w:t xml:space="preserve">supplies you would purchase </w:t>
      </w:r>
      <w:r w:rsidR="00970A6A" w:rsidRPr="00C764A2">
        <w:rPr>
          <w:rFonts w:asciiTheme="minorHAnsi" w:hAnsiTheme="minorHAnsi" w:cstheme="minorHAnsi"/>
          <w:sz w:val="22"/>
          <w:szCs w:val="22"/>
        </w:rPr>
        <w:t>for</w:t>
      </w:r>
      <w:r w:rsidRPr="00C764A2">
        <w:rPr>
          <w:rFonts w:asciiTheme="minorHAnsi" w:hAnsiTheme="minorHAnsi" w:cstheme="minorHAnsi"/>
          <w:sz w:val="22"/>
          <w:szCs w:val="22"/>
        </w:rPr>
        <w:t xml:space="preserve"> an athletic training program.</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Think about how this might be if you had a huge volume of supplies to purchase. Explain why details are important in these documents.</w:t>
      </w:r>
    </w:p>
    <w:p w14:paraId="15AF63A5" w14:textId="5FA132AC" w:rsidR="0076678B" w:rsidRPr="00C764A2" w:rsidRDefault="0076678B">
      <w:pPr>
        <w:pStyle w:val="ListParagraph"/>
        <w:numPr>
          <w:ilvl w:val="0"/>
          <w:numId w:val="2"/>
        </w:numPr>
        <w:rPr>
          <w:rFonts w:asciiTheme="minorHAnsi" w:hAnsiTheme="minorHAnsi" w:cstheme="minorHAnsi"/>
          <w:sz w:val="22"/>
          <w:szCs w:val="22"/>
        </w:rPr>
      </w:pPr>
      <w:r w:rsidRPr="00C764A2">
        <w:rPr>
          <w:rFonts w:asciiTheme="minorHAnsi" w:hAnsiTheme="minorHAnsi" w:cstheme="minorHAnsi"/>
          <w:sz w:val="22"/>
          <w:szCs w:val="22"/>
        </w:rPr>
        <w:t xml:space="preserve">Create a mock bid sheet and look online for different companies that would supply </w:t>
      </w:r>
      <w:r w:rsidR="00EC4792" w:rsidRPr="00C764A2">
        <w:rPr>
          <w:rFonts w:asciiTheme="minorHAnsi" w:hAnsiTheme="minorHAnsi" w:cstheme="minorHAnsi"/>
          <w:sz w:val="22"/>
          <w:szCs w:val="22"/>
        </w:rPr>
        <w:t>ten</w:t>
      </w:r>
      <w:r w:rsidRPr="00C764A2">
        <w:rPr>
          <w:rFonts w:asciiTheme="minorHAnsi" w:hAnsiTheme="minorHAnsi" w:cstheme="minorHAnsi"/>
          <w:sz w:val="22"/>
          <w:szCs w:val="22"/>
        </w:rPr>
        <w:t xml:space="preserve"> different supplies and </w:t>
      </w:r>
      <w:r w:rsidR="00EC4792" w:rsidRPr="00C764A2">
        <w:rPr>
          <w:rFonts w:asciiTheme="minorHAnsi" w:hAnsiTheme="minorHAnsi" w:cstheme="minorHAnsi"/>
          <w:sz w:val="22"/>
          <w:szCs w:val="22"/>
        </w:rPr>
        <w:t>five</w:t>
      </w:r>
      <w:r w:rsidRPr="00C764A2">
        <w:rPr>
          <w:rFonts w:asciiTheme="minorHAnsi" w:hAnsiTheme="minorHAnsi" w:cstheme="minorHAnsi"/>
          <w:sz w:val="22"/>
          <w:szCs w:val="22"/>
        </w:rPr>
        <w:t xml:space="preserve"> pieces of equipment.</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Compare the prices</w:t>
      </w:r>
      <w:r w:rsidR="00EC4792" w:rsidRPr="00C764A2">
        <w:rPr>
          <w:rFonts w:asciiTheme="minorHAnsi" w:hAnsiTheme="minorHAnsi" w:cstheme="minorHAnsi"/>
          <w:sz w:val="22"/>
          <w:szCs w:val="22"/>
        </w:rPr>
        <w:t xml:space="preserve"> and</w:t>
      </w:r>
      <w:r w:rsidRPr="00C764A2">
        <w:rPr>
          <w:rFonts w:asciiTheme="minorHAnsi" w:hAnsiTheme="minorHAnsi" w:cstheme="minorHAnsi"/>
          <w:sz w:val="22"/>
          <w:szCs w:val="22"/>
        </w:rPr>
        <w:t xml:space="preserve"> quality and determine which company you would purchase from</w:t>
      </w:r>
      <w:r w:rsidR="00EC4792" w:rsidRPr="00C764A2">
        <w:rPr>
          <w:rFonts w:asciiTheme="minorHAnsi" w:hAnsiTheme="minorHAnsi" w:cstheme="minorHAnsi"/>
          <w:sz w:val="22"/>
          <w:szCs w:val="22"/>
        </w:rPr>
        <w:t>; include your</w:t>
      </w:r>
      <w:r w:rsidRPr="00C764A2">
        <w:rPr>
          <w:rFonts w:asciiTheme="minorHAnsi" w:hAnsiTheme="minorHAnsi" w:cstheme="minorHAnsi"/>
          <w:sz w:val="22"/>
          <w:szCs w:val="22"/>
        </w:rPr>
        <w:t xml:space="preserve"> rationale.</w:t>
      </w:r>
    </w:p>
    <w:p w14:paraId="1C18BF14" w14:textId="4621C7C7" w:rsidR="007A424F" w:rsidRPr="00910929" w:rsidRDefault="007A424F"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6</w:t>
      </w:r>
      <w:r w:rsidRPr="00910929">
        <w:rPr>
          <w:rFonts w:asciiTheme="minorHAnsi" w:hAnsiTheme="minorHAnsi" w:cstheme="majorBidi"/>
          <w:color w:val="2E74B5" w:themeColor="accent1" w:themeShade="BF"/>
          <w:sz w:val="32"/>
          <w:szCs w:val="32"/>
        </w:rPr>
        <w:tab/>
      </w:r>
      <w:r w:rsidR="000513C7" w:rsidRPr="00910929">
        <w:rPr>
          <w:rFonts w:asciiTheme="minorHAnsi" w:hAnsiTheme="minorHAnsi" w:cstheme="majorBidi"/>
          <w:color w:val="2E74B5" w:themeColor="accent1" w:themeShade="BF"/>
          <w:sz w:val="32"/>
          <w:szCs w:val="32"/>
        </w:rPr>
        <w:t>The Preparticipation Physical Exam</w:t>
      </w:r>
    </w:p>
    <w:p w14:paraId="7C6721F4" w14:textId="57DE00F0" w:rsidR="00A26D9D" w:rsidRPr="00C764A2" w:rsidRDefault="00A26D9D" w:rsidP="005F164E">
      <w:pPr>
        <w:pStyle w:val="ListParagraph"/>
        <w:numPr>
          <w:ilvl w:val="0"/>
          <w:numId w:val="78"/>
        </w:numPr>
        <w:rPr>
          <w:rFonts w:asciiTheme="minorHAnsi" w:hAnsiTheme="minorHAnsi" w:cstheme="minorHAnsi"/>
          <w:sz w:val="22"/>
          <w:szCs w:val="22"/>
        </w:rPr>
      </w:pPr>
      <w:r w:rsidRPr="00C764A2">
        <w:rPr>
          <w:rFonts w:asciiTheme="minorHAnsi" w:hAnsiTheme="minorHAnsi" w:cstheme="minorHAnsi"/>
          <w:sz w:val="22"/>
          <w:szCs w:val="22"/>
        </w:rPr>
        <w:t xml:space="preserve">Visit </w:t>
      </w:r>
      <w:hyperlink r:id="rId27" w:history="1">
        <w:r w:rsidRPr="00C764A2">
          <w:rPr>
            <w:rStyle w:val="Hyperlink"/>
            <w:rFonts w:asciiTheme="minorHAnsi" w:hAnsiTheme="minorHAnsi" w:cstheme="minorHAnsi"/>
            <w:sz w:val="22"/>
            <w:szCs w:val="22"/>
          </w:rPr>
          <w:t>www.acsm.org</w:t>
        </w:r>
      </w:hyperlink>
      <w:r w:rsidRPr="00C764A2">
        <w:rPr>
          <w:rFonts w:asciiTheme="minorHAnsi" w:hAnsiTheme="minorHAnsi" w:cstheme="minorHAnsi"/>
          <w:sz w:val="22"/>
          <w:szCs w:val="22"/>
        </w:rPr>
        <w:t xml:space="preserve">, search </w:t>
      </w:r>
      <w:r w:rsidR="00832ECB" w:rsidRPr="00C764A2">
        <w:rPr>
          <w:rFonts w:asciiTheme="minorHAnsi" w:hAnsiTheme="minorHAnsi" w:cstheme="minorHAnsi"/>
          <w:sz w:val="22"/>
          <w:szCs w:val="22"/>
        </w:rPr>
        <w:t>“</w:t>
      </w:r>
      <w:r w:rsidRPr="00C764A2">
        <w:rPr>
          <w:rFonts w:asciiTheme="minorHAnsi" w:hAnsiTheme="minorHAnsi" w:cstheme="minorHAnsi"/>
          <w:iCs/>
          <w:sz w:val="22"/>
          <w:szCs w:val="22"/>
        </w:rPr>
        <w:t>pre-participation physical exam brochure,</w:t>
      </w:r>
      <w:r w:rsidR="00832ECB" w:rsidRPr="00C764A2">
        <w:rPr>
          <w:rFonts w:asciiTheme="minorHAnsi" w:hAnsiTheme="minorHAnsi" w:cstheme="minorHAnsi"/>
          <w:sz w:val="22"/>
          <w:szCs w:val="22"/>
        </w:rPr>
        <w:t>”</w:t>
      </w:r>
      <w:r w:rsidRPr="00C764A2">
        <w:rPr>
          <w:rFonts w:asciiTheme="minorHAnsi" w:hAnsiTheme="minorHAnsi" w:cstheme="minorHAnsi"/>
          <w:sz w:val="22"/>
          <w:szCs w:val="22"/>
        </w:rPr>
        <w:t xml:space="preserve"> and examine the current comment of the American College of Sports Medicine (ACSM).</w:t>
      </w:r>
    </w:p>
    <w:p w14:paraId="619937DC" w14:textId="18F9E839" w:rsidR="00C07A52" w:rsidRPr="00C764A2" w:rsidRDefault="00C07A52"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Read the manuscript “The preparticipation sports evaluation” by the American Family Physician group at </w:t>
      </w:r>
      <w:hyperlink r:id="rId28" w:history="1">
        <w:r w:rsidRPr="00C764A2">
          <w:rPr>
            <w:rStyle w:val="Hyperlink"/>
            <w:rFonts w:asciiTheme="minorHAnsi" w:hAnsiTheme="minorHAnsi" w:cstheme="minorHAnsi"/>
            <w:spacing w:val="-4"/>
            <w:kern w:val="1"/>
            <w:sz w:val="22"/>
            <w:szCs w:val="22"/>
          </w:rPr>
          <w:t>www.aafp.org/afp/2015/0901/p371.html</w:t>
        </w:r>
      </w:hyperlink>
      <w:r w:rsidRPr="00C764A2">
        <w:rPr>
          <w:rFonts w:asciiTheme="minorHAnsi" w:hAnsiTheme="minorHAnsi" w:cstheme="minorHAnsi"/>
          <w:sz w:val="22"/>
          <w:szCs w:val="22"/>
        </w:rPr>
        <w:t>. Describe how it compares to the material in your textbook.</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Are there any difference</w:t>
      </w:r>
      <w:r w:rsidR="00970A6A" w:rsidRPr="00C764A2">
        <w:rPr>
          <w:rFonts w:asciiTheme="minorHAnsi" w:hAnsiTheme="minorHAnsi" w:cstheme="minorHAnsi"/>
          <w:sz w:val="22"/>
          <w:szCs w:val="22"/>
        </w:rPr>
        <w:t>s</w:t>
      </w:r>
      <w:r w:rsidRPr="00C764A2">
        <w:rPr>
          <w:rFonts w:asciiTheme="minorHAnsi" w:hAnsiTheme="minorHAnsi" w:cstheme="minorHAnsi"/>
          <w:sz w:val="22"/>
          <w:szCs w:val="22"/>
        </w:rPr>
        <w:t>?</w:t>
      </w:r>
      <w:r w:rsidR="003F1236" w:rsidRPr="00C764A2">
        <w:rPr>
          <w:rFonts w:asciiTheme="minorHAnsi" w:hAnsiTheme="minorHAnsi" w:cstheme="minorHAnsi"/>
          <w:sz w:val="22"/>
          <w:szCs w:val="22"/>
        </w:rPr>
        <w:t xml:space="preserve"> </w:t>
      </w:r>
    </w:p>
    <w:p w14:paraId="0781215A" w14:textId="54D546EA" w:rsidR="00C07A52" w:rsidRPr="00C764A2" w:rsidRDefault="00A0733A"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T</w:t>
      </w:r>
      <w:r w:rsidR="00C07A52" w:rsidRPr="00C764A2">
        <w:rPr>
          <w:rFonts w:asciiTheme="minorHAnsi" w:hAnsiTheme="minorHAnsi" w:cstheme="minorHAnsi"/>
          <w:sz w:val="22"/>
          <w:szCs w:val="22"/>
        </w:rPr>
        <w:t xml:space="preserve">he above article </w:t>
      </w:r>
      <w:r w:rsidRPr="00C764A2">
        <w:rPr>
          <w:rFonts w:asciiTheme="minorHAnsi" w:hAnsiTheme="minorHAnsi" w:cstheme="minorHAnsi"/>
          <w:sz w:val="22"/>
          <w:szCs w:val="22"/>
        </w:rPr>
        <w:t xml:space="preserve">has </w:t>
      </w:r>
      <w:r w:rsidR="00C07A52" w:rsidRPr="00C764A2">
        <w:rPr>
          <w:rFonts w:asciiTheme="minorHAnsi" w:hAnsiTheme="minorHAnsi" w:cstheme="minorHAnsi"/>
          <w:sz w:val="22"/>
          <w:szCs w:val="22"/>
        </w:rPr>
        <w:t>two links that discuss</w:t>
      </w:r>
      <w:r w:rsidR="00832ECB" w:rsidRPr="00C764A2">
        <w:rPr>
          <w:rFonts w:asciiTheme="minorHAnsi" w:hAnsiTheme="minorHAnsi" w:cstheme="minorHAnsi"/>
          <w:sz w:val="22"/>
          <w:szCs w:val="22"/>
        </w:rPr>
        <w:t>,</w:t>
      </w:r>
      <w:r w:rsidR="00C07A52" w:rsidRPr="00C764A2">
        <w:rPr>
          <w:rFonts w:asciiTheme="minorHAnsi" w:hAnsiTheme="minorHAnsi" w:cstheme="minorHAnsi"/>
          <w:sz w:val="22"/>
          <w:szCs w:val="22"/>
        </w:rPr>
        <w:t xml:space="preserve"> from different perspectives</w:t>
      </w:r>
      <w:r w:rsidR="00832ECB" w:rsidRPr="00C764A2">
        <w:rPr>
          <w:rFonts w:asciiTheme="minorHAnsi" w:hAnsiTheme="minorHAnsi" w:cstheme="minorHAnsi"/>
          <w:sz w:val="22"/>
          <w:szCs w:val="22"/>
        </w:rPr>
        <w:t>,</w:t>
      </w:r>
      <w:r w:rsidR="00C07A52" w:rsidRPr="00C764A2">
        <w:rPr>
          <w:rFonts w:asciiTheme="minorHAnsi" w:hAnsiTheme="minorHAnsi" w:cstheme="minorHAnsi"/>
          <w:sz w:val="22"/>
          <w:szCs w:val="22"/>
        </w:rPr>
        <w:t xml:space="preserve"> the need for</w:t>
      </w:r>
      <w:r w:rsidR="00970A6A" w:rsidRPr="00C764A2">
        <w:rPr>
          <w:rFonts w:asciiTheme="minorHAnsi" w:hAnsiTheme="minorHAnsi" w:cstheme="minorHAnsi"/>
          <w:sz w:val="22"/>
          <w:szCs w:val="22"/>
        </w:rPr>
        <w:t xml:space="preserve"> a</w:t>
      </w:r>
      <w:r w:rsidR="00C07A52" w:rsidRPr="00C764A2">
        <w:rPr>
          <w:rFonts w:asciiTheme="minorHAnsi" w:hAnsiTheme="minorHAnsi" w:cstheme="minorHAnsi"/>
          <w:sz w:val="22"/>
          <w:szCs w:val="22"/>
        </w:rPr>
        <w:t xml:space="preserve"> screening ECG as part of the preparticipation examination. Review both of these editorials and compare the perspectives. Write a brief report defending your position on this particular screening and support your stance.</w:t>
      </w:r>
      <w:r w:rsidR="003F1236" w:rsidRPr="00C764A2">
        <w:rPr>
          <w:rFonts w:asciiTheme="minorHAnsi" w:hAnsiTheme="minorHAnsi" w:cstheme="minorHAnsi"/>
          <w:sz w:val="22"/>
          <w:szCs w:val="22"/>
        </w:rPr>
        <w:t xml:space="preserve"> </w:t>
      </w:r>
      <w:r w:rsidR="00C07A52" w:rsidRPr="00C764A2">
        <w:rPr>
          <w:rFonts w:asciiTheme="minorHAnsi" w:hAnsiTheme="minorHAnsi" w:cstheme="minorHAnsi"/>
          <w:sz w:val="22"/>
          <w:szCs w:val="22"/>
        </w:rPr>
        <w:t>Present it to the class in a debate if time permits</w:t>
      </w:r>
      <w:r w:rsidR="000461CD" w:rsidRPr="00C764A2">
        <w:rPr>
          <w:rFonts w:asciiTheme="minorHAnsi" w:hAnsiTheme="minorHAnsi" w:cstheme="minorHAnsi"/>
          <w:sz w:val="22"/>
          <w:szCs w:val="22"/>
        </w:rPr>
        <w:t>:</w:t>
      </w:r>
    </w:p>
    <w:p w14:paraId="1EE2F10D" w14:textId="150E5507" w:rsidR="00C07A52" w:rsidRPr="00C764A2" w:rsidRDefault="00C6004D" w:rsidP="005F164E">
      <w:pPr>
        <w:ind w:left="720"/>
        <w:rPr>
          <w:rFonts w:cstheme="minorHAnsi"/>
        </w:rPr>
      </w:pPr>
      <w:hyperlink r:id="rId29" w:history="1">
        <w:r w:rsidR="00C07A52" w:rsidRPr="00C764A2">
          <w:rPr>
            <w:rStyle w:val="Hyperlink"/>
            <w:rFonts w:cstheme="minorHAnsi"/>
          </w:rPr>
          <w:t>www.aafp.org/afp/2015/0901/p338.html</w:t>
        </w:r>
      </w:hyperlink>
      <w:r w:rsidR="003F1236" w:rsidRPr="00C764A2">
        <w:rPr>
          <w:rFonts w:cstheme="minorHAnsi"/>
        </w:rPr>
        <w:t xml:space="preserve"> </w:t>
      </w:r>
      <w:r w:rsidR="00C07A52" w:rsidRPr="00C764A2">
        <w:rPr>
          <w:rFonts w:cstheme="minorHAnsi"/>
        </w:rPr>
        <w:t>In favor of ECG screenings</w:t>
      </w:r>
    </w:p>
    <w:p w14:paraId="4009FD26" w14:textId="61E0B519" w:rsidR="00C07A52" w:rsidRPr="00C764A2" w:rsidRDefault="00C6004D" w:rsidP="005F164E">
      <w:pPr>
        <w:ind w:left="720"/>
        <w:rPr>
          <w:rFonts w:cstheme="minorHAnsi"/>
        </w:rPr>
      </w:pPr>
      <w:hyperlink r:id="rId30" w:history="1">
        <w:r w:rsidR="00C07A52" w:rsidRPr="00C764A2">
          <w:rPr>
            <w:rStyle w:val="Hyperlink"/>
            <w:rFonts w:cstheme="minorHAnsi"/>
          </w:rPr>
          <w:t>www.aafp.org/afp/2015/0901/p343.html</w:t>
        </w:r>
      </w:hyperlink>
      <w:r w:rsidR="003F1236" w:rsidRPr="00C764A2">
        <w:rPr>
          <w:rFonts w:cstheme="minorHAnsi"/>
        </w:rPr>
        <w:t xml:space="preserve"> </w:t>
      </w:r>
      <w:r w:rsidR="00C07A52" w:rsidRPr="00C764A2">
        <w:rPr>
          <w:rFonts w:cstheme="minorHAnsi"/>
        </w:rPr>
        <w:t>Against ECG screenings</w:t>
      </w:r>
    </w:p>
    <w:p w14:paraId="6A7D8858" w14:textId="16FCB507" w:rsidR="005444EC" w:rsidRPr="00C764A2" w:rsidRDefault="009836DA"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Review the following article: Conley et al (2014). </w:t>
      </w:r>
      <w:r w:rsidR="00832ECB" w:rsidRPr="00C764A2">
        <w:rPr>
          <w:rFonts w:asciiTheme="minorHAnsi" w:hAnsiTheme="minorHAnsi" w:cstheme="minorHAnsi"/>
          <w:sz w:val="22"/>
          <w:szCs w:val="22"/>
        </w:rPr>
        <w:t>“</w:t>
      </w:r>
      <w:r w:rsidRPr="00C764A2">
        <w:rPr>
          <w:rFonts w:asciiTheme="minorHAnsi" w:hAnsiTheme="minorHAnsi" w:cstheme="minorHAnsi"/>
          <w:sz w:val="22"/>
          <w:szCs w:val="22"/>
        </w:rPr>
        <w:t xml:space="preserve">National </w:t>
      </w:r>
      <w:r w:rsidR="00A965D9" w:rsidRPr="00C764A2">
        <w:rPr>
          <w:rFonts w:asciiTheme="minorHAnsi" w:hAnsiTheme="minorHAnsi" w:cstheme="minorHAnsi"/>
          <w:sz w:val="22"/>
          <w:szCs w:val="22"/>
        </w:rPr>
        <w:t>A</w:t>
      </w:r>
      <w:r w:rsidRPr="00C764A2">
        <w:rPr>
          <w:rFonts w:asciiTheme="minorHAnsi" w:hAnsiTheme="minorHAnsi" w:cstheme="minorHAnsi"/>
          <w:sz w:val="22"/>
          <w:szCs w:val="22"/>
        </w:rPr>
        <w:t xml:space="preserve">thletic </w:t>
      </w:r>
      <w:r w:rsidR="00A965D9" w:rsidRPr="00C764A2">
        <w:rPr>
          <w:rFonts w:asciiTheme="minorHAnsi" w:hAnsiTheme="minorHAnsi" w:cstheme="minorHAnsi"/>
          <w:sz w:val="22"/>
          <w:szCs w:val="22"/>
        </w:rPr>
        <w:t>T</w:t>
      </w:r>
      <w:r w:rsidRPr="00C764A2">
        <w:rPr>
          <w:rFonts w:asciiTheme="minorHAnsi" w:hAnsiTheme="minorHAnsi" w:cstheme="minorHAnsi"/>
          <w:sz w:val="22"/>
          <w:szCs w:val="22"/>
        </w:rPr>
        <w:t xml:space="preserve">rainers’ </w:t>
      </w:r>
      <w:r w:rsidR="00A965D9" w:rsidRPr="00C764A2">
        <w:rPr>
          <w:rFonts w:asciiTheme="minorHAnsi" w:hAnsiTheme="minorHAnsi" w:cstheme="minorHAnsi"/>
          <w:sz w:val="22"/>
          <w:szCs w:val="22"/>
        </w:rPr>
        <w:t>A</w:t>
      </w:r>
      <w:r w:rsidRPr="00C764A2">
        <w:rPr>
          <w:rFonts w:asciiTheme="minorHAnsi" w:hAnsiTheme="minorHAnsi" w:cstheme="minorHAnsi"/>
          <w:sz w:val="22"/>
          <w:szCs w:val="22"/>
        </w:rPr>
        <w:t>ssociation position statement: Preparticipation physical examinations and disqualifying conditions</w:t>
      </w:r>
      <w:r w:rsidR="00832ECB" w:rsidRPr="00C764A2">
        <w:rPr>
          <w:rFonts w:asciiTheme="minorHAnsi" w:hAnsiTheme="minorHAnsi" w:cstheme="minorHAnsi"/>
          <w:sz w:val="22"/>
          <w:szCs w:val="22"/>
        </w:rPr>
        <w:t>”</w:t>
      </w:r>
      <w:r w:rsidRPr="00C764A2">
        <w:rPr>
          <w:rFonts w:asciiTheme="minorHAnsi" w:hAnsiTheme="minorHAnsi" w:cstheme="minorHAnsi"/>
          <w:sz w:val="22"/>
          <w:szCs w:val="22"/>
        </w:rPr>
        <w:t xml:space="preserve"> at </w:t>
      </w:r>
      <w:hyperlink r:id="rId31" w:history="1">
        <w:r w:rsidRPr="00C764A2">
          <w:rPr>
            <w:rStyle w:val="Hyperlink"/>
            <w:rFonts w:asciiTheme="minorHAnsi" w:hAnsiTheme="minorHAnsi" w:cstheme="minorHAnsi"/>
            <w:sz w:val="22"/>
            <w:szCs w:val="22"/>
          </w:rPr>
          <w:t>www.ncaa.org/sites/default/files/NATA-Position-Statement-PPEs-and-Disqualifying-Conditions.pdf</w:t>
        </w:r>
      </w:hyperlink>
      <w:r w:rsidRPr="00C764A2">
        <w:rPr>
          <w:rFonts w:asciiTheme="minorHAnsi" w:hAnsiTheme="minorHAnsi" w:cstheme="minorHAnsi"/>
          <w:sz w:val="22"/>
          <w:szCs w:val="22"/>
        </w:rPr>
        <w:t>.</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Why is it important to understand disqualifying conditions</w:t>
      </w:r>
      <w:r w:rsidR="00832ECB" w:rsidRPr="00C764A2">
        <w:rPr>
          <w:rFonts w:asciiTheme="minorHAnsi" w:hAnsiTheme="minorHAnsi" w:cstheme="minorHAnsi"/>
          <w:sz w:val="22"/>
          <w:szCs w:val="22"/>
        </w:rPr>
        <w:t>?</w:t>
      </w:r>
      <w:r w:rsidRPr="00C764A2">
        <w:rPr>
          <w:rFonts w:asciiTheme="minorHAnsi" w:hAnsiTheme="minorHAnsi" w:cstheme="minorHAnsi"/>
          <w:sz w:val="22"/>
          <w:szCs w:val="22"/>
        </w:rPr>
        <w:t xml:space="preserve"> </w:t>
      </w:r>
      <w:r w:rsidR="00832ECB" w:rsidRPr="00C764A2">
        <w:rPr>
          <w:rFonts w:asciiTheme="minorHAnsi" w:hAnsiTheme="minorHAnsi" w:cstheme="minorHAnsi"/>
          <w:sz w:val="22"/>
          <w:szCs w:val="22"/>
        </w:rPr>
        <w:t>E</w:t>
      </w:r>
      <w:r w:rsidRPr="00C764A2">
        <w:rPr>
          <w:rFonts w:asciiTheme="minorHAnsi" w:hAnsiTheme="minorHAnsi" w:cstheme="minorHAnsi"/>
          <w:sz w:val="22"/>
          <w:szCs w:val="22"/>
        </w:rPr>
        <w:t xml:space="preserve">xplain how they differ </w:t>
      </w:r>
      <w:r w:rsidR="00832ECB" w:rsidRPr="00C764A2">
        <w:rPr>
          <w:rFonts w:asciiTheme="minorHAnsi" w:hAnsiTheme="minorHAnsi" w:cstheme="minorHAnsi"/>
          <w:sz w:val="22"/>
          <w:szCs w:val="22"/>
        </w:rPr>
        <w:t>among</w:t>
      </w:r>
      <w:r w:rsidRPr="00C764A2">
        <w:rPr>
          <w:rFonts w:asciiTheme="minorHAnsi" w:hAnsiTheme="minorHAnsi" w:cstheme="minorHAnsi"/>
          <w:sz w:val="22"/>
          <w:szCs w:val="22"/>
        </w:rPr>
        <w:t xml:space="preserve"> sports.</w:t>
      </w:r>
    </w:p>
    <w:p w14:paraId="4369514F" w14:textId="472E6E65" w:rsidR="00A26D9D" w:rsidRPr="00C764A2" w:rsidRDefault="00A26D9D"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Visit </w:t>
      </w:r>
      <w:hyperlink r:id="rId32" w:history="1">
        <w:r w:rsidRPr="00C764A2">
          <w:rPr>
            <w:rStyle w:val="Hyperlink"/>
            <w:rFonts w:asciiTheme="minorHAnsi" w:hAnsiTheme="minorHAnsi" w:cstheme="minorHAnsi"/>
            <w:sz w:val="22"/>
            <w:szCs w:val="22"/>
          </w:rPr>
          <w:t>www.ncaa.org/sites/default/files/NATA-Position-Statement-PPEs-and-Disqualifying-Conditions.pdf</w:t>
        </w:r>
      </w:hyperlink>
      <w:r w:rsidR="00A965D9" w:rsidRPr="00C764A2">
        <w:rPr>
          <w:rFonts w:asciiTheme="minorHAnsi" w:hAnsiTheme="minorHAnsi" w:cstheme="minorHAnsi"/>
          <w:sz w:val="22"/>
          <w:szCs w:val="22"/>
        </w:rPr>
        <w:t xml:space="preserve"> and</w:t>
      </w:r>
      <w:r w:rsidRPr="00C764A2">
        <w:rPr>
          <w:rFonts w:asciiTheme="minorHAnsi" w:hAnsiTheme="minorHAnsi" w:cstheme="minorHAnsi"/>
          <w:sz w:val="22"/>
          <w:szCs w:val="22"/>
        </w:rPr>
        <w:t xml:space="preserve"> review the types of disqualifying conditions and how sports are classified.</w:t>
      </w:r>
      <w:r w:rsidR="00832ECB" w:rsidRPr="00C764A2">
        <w:rPr>
          <w:rFonts w:asciiTheme="minorHAnsi" w:hAnsiTheme="minorHAnsi" w:cstheme="minorHAnsi"/>
          <w:sz w:val="22"/>
          <w:szCs w:val="22"/>
        </w:rPr>
        <w:t xml:space="preserve"> </w:t>
      </w:r>
    </w:p>
    <w:p w14:paraId="37AC0BDA" w14:textId="6CE479BF" w:rsidR="001A153C"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7</w:t>
      </w:r>
      <w:r w:rsidR="001A153C" w:rsidRPr="00910929">
        <w:rPr>
          <w:rFonts w:asciiTheme="minorHAnsi" w:hAnsiTheme="minorHAnsi" w:cstheme="majorBidi"/>
          <w:color w:val="2E74B5" w:themeColor="accent1" w:themeShade="BF"/>
          <w:sz w:val="32"/>
          <w:szCs w:val="32"/>
        </w:rPr>
        <w:tab/>
        <w:t>Introduction to Anatomy</w:t>
      </w:r>
    </w:p>
    <w:p w14:paraId="4024ACF2" w14:textId="5B4DFC8F" w:rsidR="00733CBA" w:rsidRPr="00C764A2" w:rsidRDefault="00D321D5">
      <w:pPr>
        <w:pStyle w:val="ListParagraph"/>
        <w:numPr>
          <w:ilvl w:val="0"/>
          <w:numId w:val="6"/>
        </w:numPr>
        <w:rPr>
          <w:rFonts w:asciiTheme="minorHAnsi" w:hAnsiTheme="minorHAnsi" w:cstheme="minorHAnsi"/>
          <w:sz w:val="22"/>
          <w:szCs w:val="22"/>
        </w:rPr>
      </w:pPr>
      <w:r w:rsidRPr="00C764A2">
        <w:rPr>
          <w:rFonts w:asciiTheme="minorHAnsi" w:hAnsiTheme="minorHAnsi" w:cstheme="minorHAnsi"/>
          <w:sz w:val="22"/>
          <w:szCs w:val="22"/>
        </w:rPr>
        <w:t xml:space="preserve">If you are interested in learning more about the various anatomical systems of the body, visit the following </w:t>
      </w:r>
      <w:r w:rsidR="00832ECB"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s, click on a</w:t>
      </w:r>
      <w:r w:rsidR="00733CBA" w:rsidRPr="00C764A2">
        <w:rPr>
          <w:rFonts w:asciiTheme="minorHAnsi" w:hAnsiTheme="minorHAnsi" w:cstheme="minorHAnsi"/>
          <w:sz w:val="22"/>
          <w:szCs w:val="22"/>
        </w:rPr>
        <w:t xml:space="preserve"> system, and have fun learning:</w:t>
      </w:r>
    </w:p>
    <w:p w14:paraId="28CF19FE" w14:textId="77777777" w:rsidR="00733CBA" w:rsidRPr="00C764A2" w:rsidRDefault="00C6004D" w:rsidP="008C64CA">
      <w:pPr>
        <w:ind w:left="720"/>
        <w:rPr>
          <w:rFonts w:cstheme="minorHAnsi"/>
        </w:rPr>
      </w:pPr>
      <w:hyperlink r:id="rId33" w:history="1">
        <w:r w:rsidR="000205AB" w:rsidRPr="00C764A2">
          <w:rPr>
            <w:rStyle w:val="Hyperlink"/>
            <w:rFonts w:cstheme="minorHAnsi"/>
          </w:rPr>
          <w:t>www.nlm.nih.gov/research/visible/visible_human.html</w:t>
        </w:r>
      </w:hyperlink>
    </w:p>
    <w:p w14:paraId="491CB678" w14:textId="77777777" w:rsidR="00733CBA" w:rsidRPr="00C764A2" w:rsidRDefault="00C6004D" w:rsidP="008C64CA">
      <w:pPr>
        <w:ind w:left="720"/>
        <w:rPr>
          <w:rFonts w:cstheme="minorHAnsi"/>
        </w:rPr>
      </w:pPr>
      <w:hyperlink r:id="rId34" w:history="1">
        <w:r w:rsidR="000205AB" w:rsidRPr="00C764A2">
          <w:rPr>
            <w:rStyle w:val="Hyperlink"/>
            <w:rFonts w:cstheme="minorHAnsi"/>
          </w:rPr>
          <w:t>www.innerbody.com/htm/body.html</w:t>
        </w:r>
      </w:hyperlink>
    </w:p>
    <w:p w14:paraId="21E808B3" w14:textId="59DEEFBC" w:rsidR="00733CBA" w:rsidRPr="00C764A2" w:rsidRDefault="00D321D5">
      <w:pPr>
        <w:pStyle w:val="ListParagraph"/>
        <w:numPr>
          <w:ilvl w:val="0"/>
          <w:numId w:val="6"/>
        </w:numPr>
        <w:rPr>
          <w:rFonts w:asciiTheme="minorHAnsi" w:hAnsiTheme="minorHAnsi" w:cstheme="minorHAnsi"/>
          <w:sz w:val="22"/>
          <w:szCs w:val="22"/>
        </w:rPr>
      </w:pPr>
      <w:r w:rsidRPr="00C764A2">
        <w:rPr>
          <w:rFonts w:asciiTheme="minorHAnsi" w:hAnsiTheme="minorHAnsi" w:cstheme="minorHAnsi"/>
          <w:sz w:val="22"/>
          <w:szCs w:val="22"/>
        </w:rPr>
        <w:t>Go to</w:t>
      </w:r>
      <w:r w:rsidR="000205AB" w:rsidRPr="00C764A2">
        <w:rPr>
          <w:rFonts w:asciiTheme="minorHAnsi" w:hAnsiTheme="minorHAnsi" w:cstheme="minorHAnsi"/>
          <w:sz w:val="22"/>
          <w:szCs w:val="22"/>
        </w:rPr>
        <w:t xml:space="preserve"> </w:t>
      </w:r>
      <w:hyperlink r:id="rId35" w:history="1">
        <w:r w:rsidR="000205AB" w:rsidRPr="00C764A2">
          <w:rPr>
            <w:rStyle w:val="Hyperlink"/>
            <w:rFonts w:asciiTheme="minorHAnsi" w:hAnsiTheme="minorHAnsi" w:cstheme="minorHAnsi"/>
            <w:sz w:val="22"/>
            <w:szCs w:val="22"/>
          </w:rPr>
          <w:t>https://sites.google.com/a/umich.edu/bluelink/curricula/first-year-medical-curriculum</w:t>
        </w:r>
      </w:hyperlink>
      <w:r w:rsidR="000513C7" w:rsidRPr="00C764A2">
        <w:rPr>
          <w:rStyle w:val="Hyperlink"/>
          <w:rFonts w:asciiTheme="minorHAnsi" w:hAnsiTheme="minorHAnsi" w:cstheme="minorHAnsi"/>
          <w:sz w:val="22"/>
          <w:szCs w:val="22"/>
        </w:rPr>
        <w:t>,</w:t>
      </w:r>
      <w:r w:rsidR="000205AB" w:rsidRPr="00C764A2">
        <w:rPr>
          <w:rFonts w:asciiTheme="minorHAnsi" w:hAnsiTheme="minorHAnsi" w:cstheme="minorHAnsi"/>
          <w:sz w:val="22"/>
          <w:szCs w:val="22"/>
        </w:rPr>
        <w:t xml:space="preserve"> </w:t>
      </w:r>
      <w:r w:rsidRPr="00C764A2">
        <w:rPr>
          <w:rFonts w:asciiTheme="minorHAnsi" w:hAnsiTheme="minorHAnsi" w:cstheme="minorHAnsi"/>
          <w:sz w:val="22"/>
          <w:szCs w:val="22"/>
        </w:rPr>
        <w:t>which contains an atlas of various parts of the human body. The site allows you to view the anatomical structures in great detail.</w:t>
      </w:r>
      <w:r w:rsidR="000205AB" w:rsidRPr="00C764A2">
        <w:rPr>
          <w:rFonts w:asciiTheme="minorHAnsi" w:hAnsiTheme="minorHAnsi" w:cstheme="minorHAnsi"/>
          <w:sz w:val="22"/>
          <w:szCs w:val="22"/>
        </w:rPr>
        <w:t xml:space="preserve"> Focus on the musculoskeletal units (chapters 15 – 20) on this website for this particular unit.</w:t>
      </w:r>
    </w:p>
    <w:p w14:paraId="5C3BA5F8" w14:textId="589FEDD1" w:rsidR="00733CBA" w:rsidRPr="00C764A2" w:rsidRDefault="00D321D5">
      <w:pPr>
        <w:pStyle w:val="ListParagraph"/>
        <w:numPr>
          <w:ilvl w:val="0"/>
          <w:numId w:val="6"/>
        </w:numPr>
        <w:rPr>
          <w:rFonts w:asciiTheme="minorHAnsi" w:hAnsiTheme="minorHAnsi" w:cstheme="minorHAnsi"/>
          <w:sz w:val="22"/>
          <w:szCs w:val="22"/>
        </w:rPr>
      </w:pPr>
      <w:r w:rsidRPr="00C764A2">
        <w:rPr>
          <w:rFonts w:asciiTheme="minorHAnsi" w:hAnsiTheme="minorHAnsi" w:cstheme="minorHAnsi"/>
          <w:sz w:val="22"/>
          <w:szCs w:val="22"/>
        </w:rPr>
        <w:t xml:space="preserve">Visit the following </w:t>
      </w:r>
      <w:r w:rsidR="000513C7"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to find charts you could use as </w:t>
      </w:r>
      <w:r w:rsidR="00733CBA" w:rsidRPr="00C764A2">
        <w:rPr>
          <w:rFonts w:asciiTheme="minorHAnsi" w:hAnsiTheme="minorHAnsi" w:cstheme="minorHAnsi"/>
          <w:sz w:val="22"/>
          <w:szCs w:val="22"/>
        </w:rPr>
        <w:t>learning tools:</w:t>
      </w:r>
    </w:p>
    <w:p w14:paraId="2BC03944" w14:textId="77777777" w:rsidR="00733CBA" w:rsidRPr="00C764A2" w:rsidRDefault="00C6004D" w:rsidP="008C64CA">
      <w:pPr>
        <w:ind w:left="720"/>
        <w:rPr>
          <w:rFonts w:cstheme="minorHAnsi"/>
        </w:rPr>
      </w:pPr>
      <w:hyperlink r:id="rId36" w:history="1">
        <w:r w:rsidR="000205AB" w:rsidRPr="00C764A2">
          <w:rPr>
            <w:rStyle w:val="Hyperlink"/>
            <w:rFonts w:cstheme="minorHAnsi"/>
          </w:rPr>
          <w:t>www.enchantedlearning.com/subjects/anatomy/titlepage.shtml</w:t>
        </w:r>
      </w:hyperlink>
    </w:p>
    <w:p w14:paraId="5C757B08" w14:textId="0A7341B2" w:rsidR="00733CBA" w:rsidRPr="00C764A2" w:rsidRDefault="00D321D5">
      <w:pPr>
        <w:pStyle w:val="ListParagraph"/>
        <w:numPr>
          <w:ilvl w:val="0"/>
          <w:numId w:val="6"/>
        </w:numPr>
        <w:rPr>
          <w:rFonts w:asciiTheme="minorHAnsi" w:hAnsiTheme="minorHAnsi" w:cstheme="minorHAnsi"/>
          <w:sz w:val="22"/>
          <w:szCs w:val="22"/>
        </w:rPr>
      </w:pPr>
      <w:r w:rsidRPr="00C764A2">
        <w:rPr>
          <w:rFonts w:asciiTheme="minorHAnsi" w:hAnsiTheme="minorHAnsi" w:cstheme="minorHAnsi"/>
          <w:sz w:val="22"/>
          <w:szCs w:val="22"/>
        </w:rPr>
        <w:t xml:space="preserve">Students who are interested in learning more detailed anatomy can investigate the following </w:t>
      </w:r>
      <w:r w:rsidR="000513C7"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s:</w:t>
      </w:r>
    </w:p>
    <w:p w14:paraId="2A8BEE51" w14:textId="77777777" w:rsidR="00733CBA" w:rsidRPr="00C764A2" w:rsidRDefault="00C6004D" w:rsidP="008C64CA">
      <w:pPr>
        <w:ind w:left="720"/>
        <w:rPr>
          <w:rFonts w:cstheme="minorHAnsi"/>
        </w:rPr>
      </w:pPr>
      <w:hyperlink r:id="rId37" w:history="1">
        <w:r w:rsidR="000205AB" w:rsidRPr="00C764A2">
          <w:rPr>
            <w:rStyle w:val="Hyperlink"/>
            <w:rFonts w:cstheme="minorHAnsi"/>
          </w:rPr>
          <w:t>www.getbodysmart.com/</w:t>
        </w:r>
      </w:hyperlink>
    </w:p>
    <w:p w14:paraId="7F70D07C" w14:textId="77777777" w:rsidR="00733CBA" w:rsidRPr="00C764A2" w:rsidRDefault="00C6004D" w:rsidP="008C64CA">
      <w:pPr>
        <w:ind w:left="720"/>
        <w:rPr>
          <w:rFonts w:cstheme="minorHAnsi"/>
        </w:rPr>
      </w:pPr>
      <w:hyperlink r:id="rId38" w:history="1">
        <w:r w:rsidR="000205AB" w:rsidRPr="00C764A2">
          <w:rPr>
            <w:rStyle w:val="Hyperlink"/>
            <w:rFonts w:cstheme="minorHAnsi"/>
          </w:rPr>
          <w:t>www.innerbody.com/htm/body.html</w:t>
        </w:r>
      </w:hyperlink>
    </w:p>
    <w:p w14:paraId="2927B8D8" w14:textId="30FE80E9" w:rsidR="00D321D5" w:rsidRPr="00C764A2" w:rsidRDefault="00D321D5">
      <w:pPr>
        <w:pStyle w:val="ListParagraph"/>
        <w:numPr>
          <w:ilvl w:val="0"/>
          <w:numId w:val="6"/>
        </w:numPr>
        <w:rPr>
          <w:rFonts w:asciiTheme="minorHAnsi" w:hAnsiTheme="minorHAnsi" w:cstheme="minorHAnsi"/>
          <w:sz w:val="22"/>
          <w:szCs w:val="22"/>
        </w:rPr>
      </w:pPr>
      <w:r w:rsidRPr="00C764A2">
        <w:rPr>
          <w:rFonts w:asciiTheme="minorHAnsi" w:hAnsiTheme="minorHAnsi" w:cstheme="minorHAnsi"/>
          <w:sz w:val="22"/>
          <w:szCs w:val="22"/>
        </w:rPr>
        <w:t xml:space="preserve">Visit </w:t>
      </w:r>
      <w:hyperlink r:id="rId39" w:history="1">
        <w:r w:rsidR="000205AB" w:rsidRPr="00C764A2">
          <w:rPr>
            <w:rStyle w:val="Hyperlink"/>
            <w:rFonts w:asciiTheme="minorHAnsi" w:hAnsiTheme="minorHAnsi" w:cstheme="minorHAnsi"/>
            <w:sz w:val="22"/>
            <w:szCs w:val="22"/>
          </w:rPr>
          <w:t>www.human-anatomy.net</w:t>
        </w:r>
      </w:hyperlink>
      <w:r w:rsidR="000205AB" w:rsidRPr="00C764A2">
        <w:rPr>
          <w:rFonts w:asciiTheme="minorHAnsi" w:hAnsiTheme="minorHAnsi" w:cstheme="minorHAnsi"/>
          <w:sz w:val="22"/>
          <w:szCs w:val="22"/>
        </w:rPr>
        <w:t xml:space="preserve"> </w:t>
      </w:r>
      <w:r w:rsidRPr="00C764A2">
        <w:rPr>
          <w:rFonts w:asciiTheme="minorHAnsi" w:hAnsiTheme="minorHAnsi" w:cstheme="minorHAnsi"/>
          <w:sz w:val="22"/>
          <w:szCs w:val="22"/>
        </w:rPr>
        <w:t>and examine the detailed images of human anatomy.</w:t>
      </w:r>
    </w:p>
    <w:p w14:paraId="180C2458" w14:textId="2A19B43B" w:rsidR="001A153C"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8</w:t>
      </w:r>
      <w:r w:rsidR="001A153C" w:rsidRPr="00910929">
        <w:rPr>
          <w:rFonts w:asciiTheme="minorHAnsi" w:hAnsiTheme="minorHAnsi" w:cstheme="majorBidi"/>
          <w:color w:val="2E74B5" w:themeColor="accent1" w:themeShade="BF"/>
          <w:sz w:val="32"/>
          <w:szCs w:val="32"/>
        </w:rPr>
        <w:tab/>
        <w:t>Basics of Tissue Injuries</w:t>
      </w:r>
    </w:p>
    <w:p w14:paraId="24DB0B3A" w14:textId="02AC0A2E" w:rsidR="000210D6" w:rsidRPr="00C764A2" w:rsidRDefault="0057512A">
      <w:pPr>
        <w:pStyle w:val="ListParagraph"/>
        <w:numPr>
          <w:ilvl w:val="0"/>
          <w:numId w:val="7"/>
        </w:numPr>
        <w:rPr>
          <w:rFonts w:asciiTheme="minorHAnsi" w:hAnsiTheme="minorHAnsi" w:cstheme="minorHAnsi"/>
          <w:sz w:val="22"/>
          <w:szCs w:val="22"/>
        </w:rPr>
      </w:pPr>
      <w:r w:rsidRPr="00C764A2">
        <w:rPr>
          <w:rFonts w:asciiTheme="minorHAnsi" w:hAnsiTheme="minorHAnsi" w:cstheme="minorHAnsi"/>
          <w:sz w:val="22"/>
          <w:szCs w:val="22"/>
        </w:rPr>
        <w:t>Using any biomechanics, modalities, or therapeutic interventions</w:t>
      </w:r>
      <w:r w:rsidR="000513C7" w:rsidRPr="00C764A2">
        <w:rPr>
          <w:rFonts w:asciiTheme="minorHAnsi" w:hAnsiTheme="minorHAnsi" w:cstheme="minorHAnsi"/>
          <w:sz w:val="22"/>
          <w:szCs w:val="22"/>
        </w:rPr>
        <w:t xml:space="preserve"> from your</w:t>
      </w:r>
      <w:r w:rsidRPr="00C764A2">
        <w:rPr>
          <w:rFonts w:asciiTheme="minorHAnsi" w:hAnsiTheme="minorHAnsi" w:cstheme="minorHAnsi"/>
          <w:sz w:val="22"/>
          <w:szCs w:val="22"/>
        </w:rPr>
        <w:t xml:space="preserve"> textbook</w:t>
      </w:r>
      <w:r w:rsidR="000513C7" w:rsidRPr="00C764A2">
        <w:rPr>
          <w:rFonts w:asciiTheme="minorHAnsi" w:hAnsiTheme="minorHAnsi" w:cstheme="minorHAnsi"/>
          <w:sz w:val="22"/>
          <w:szCs w:val="22"/>
        </w:rPr>
        <w:t>,</w:t>
      </w:r>
      <w:r w:rsidRPr="00C764A2">
        <w:rPr>
          <w:rFonts w:asciiTheme="minorHAnsi" w:hAnsiTheme="minorHAnsi" w:cstheme="minorHAnsi"/>
          <w:sz w:val="22"/>
          <w:szCs w:val="22"/>
        </w:rPr>
        <w:t xml:space="preserve"> with support from at least </w:t>
      </w:r>
      <w:r w:rsidR="00A965D9" w:rsidRPr="00C764A2">
        <w:rPr>
          <w:rFonts w:asciiTheme="minorHAnsi" w:hAnsiTheme="minorHAnsi" w:cstheme="minorHAnsi"/>
          <w:sz w:val="22"/>
          <w:szCs w:val="22"/>
        </w:rPr>
        <w:t>three</w:t>
      </w:r>
      <w:r w:rsidRPr="00C764A2">
        <w:rPr>
          <w:rFonts w:asciiTheme="minorHAnsi" w:hAnsiTheme="minorHAnsi" w:cstheme="minorHAnsi"/>
          <w:sz w:val="22"/>
          <w:szCs w:val="22"/>
        </w:rPr>
        <w:t xml:space="preserve"> contemporary websites</w:t>
      </w:r>
      <w:r w:rsidR="000210D6" w:rsidRPr="00C764A2">
        <w:rPr>
          <w:rFonts w:asciiTheme="minorHAnsi" w:hAnsiTheme="minorHAnsi" w:cstheme="minorHAnsi"/>
          <w:sz w:val="22"/>
          <w:szCs w:val="22"/>
        </w:rPr>
        <w:t>, write a report about the healing process and some of the procedures that may enhance it.</w:t>
      </w:r>
      <w:r w:rsidRPr="00C764A2">
        <w:rPr>
          <w:rFonts w:asciiTheme="minorHAnsi" w:hAnsiTheme="minorHAnsi" w:cstheme="minorHAnsi"/>
          <w:sz w:val="22"/>
          <w:szCs w:val="22"/>
        </w:rPr>
        <w:t xml:space="preserve"> Are there differences in recommendations amongst the references?</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What might account for these</w:t>
      </w:r>
      <w:r w:rsidR="000513C7" w:rsidRPr="00C764A2">
        <w:rPr>
          <w:rFonts w:asciiTheme="minorHAnsi" w:hAnsiTheme="minorHAnsi" w:cstheme="minorHAnsi"/>
          <w:sz w:val="22"/>
          <w:szCs w:val="22"/>
        </w:rPr>
        <w:t>,</w:t>
      </w:r>
      <w:r w:rsidRPr="00C764A2">
        <w:rPr>
          <w:rFonts w:asciiTheme="minorHAnsi" w:hAnsiTheme="minorHAnsi" w:cstheme="minorHAnsi"/>
          <w:sz w:val="22"/>
          <w:szCs w:val="22"/>
        </w:rPr>
        <w:t xml:space="preserve"> and how do you handle these as an athletic train</w:t>
      </w:r>
      <w:r w:rsidR="00EE5C08" w:rsidRPr="00C764A2">
        <w:rPr>
          <w:rFonts w:asciiTheme="minorHAnsi" w:hAnsiTheme="minorHAnsi" w:cstheme="minorHAnsi"/>
          <w:sz w:val="22"/>
          <w:szCs w:val="22"/>
        </w:rPr>
        <w:t>i</w:t>
      </w:r>
      <w:r w:rsidRPr="00C764A2">
        <w:rPr>
          <w:rFonts w:asciiTheme="minorHAnsi" w:hAnsiTheme="minorHAnsi" w:cstheme="minorHAnsi"/>
          <w:sz w:val="22"/>
          <w:szCs w:val="22"/>
        </w:rPr>
        <w:t>ng student?</w:t>
      </w:r>
    </w:p>
    <w:p w14:paraId="18311904" w14:textId="3EEC7693" w:rsidR="000210D6" w:rsidRPr="00C764A2" w:rsidRDefault="000210D6">
      <w:pPr>
        <w:pStyle w:val="ListParagraph"/>
        <w:numPr>
          <w:ilvl w:val="0"/>
          <w:numId w:val="7"/>
        </w:numPr>
        <w:rPr>
          <w:rFonts w:asciiTheme="minorHAnsi" w:hAnsiTheme="minorHAnsi" w:cstheme="minorHAnsi"/>
          <w:sz w:val="22"/>
          <w:szCs w:val="22"/>
        </w:rPr>
      </w:pPr>
      <w:r w:rsidRPr="00C764A2">
        <w:rPr>
          <w:rFonts w:asciiTheme="minorHAnsi" w:hAnsiTheme="minorHAnsi" w:cstheme="minorHAnsi"/>
          <w:sz w:val="22"/>
          <w:szCs w:val="22"/>
        </w:rPr>
        <w:t>Interview a physician. Determine when and why the physician uses certain casting materials and bandages to treat fractures and wounds.</w:t>
      </w:r>
    </w:p>
    <w:p w14:paraId="0E092D2A" w14:textId="6E79DB1D" w:rsidR="00886BD7" w:rsidRPr="00C764A2" w:rsidRDefault="000210D6">
      <w:pPr>
        <w:pStyle w:val="ListParagraph"/>
        <w:numPr>
          <w:ilvl w:val="0"/>
          <w:numId w:val="7"/>
        </w:numPr>
        <w:rPr>
          <w:rFonts w:asciiTheme="minorHAnsi" w:hAnsiTheme="minorHAnsi" w:cstheme="minorHAnsi"/>
          <w:sz w:val="22"/>
          <w:szCs w:val="22"/>
        </w:rPr>
      </w:pPr>
      <w:r w:rsidRPr="00C764A2">
        <w:rPr>
          <w:rFonts w:asciiTheme="minorHAnsi" w:hAnsiTheme="minorHAnsi" w:cstheme="minorHAnsi"/>
          <w:sz w:val="22"/>
          <w:szCs w:val="22"/>
        </w:rPr>
        <w:t xml:space="preserve">Visit the following </w:t>
      </w:r>
      <w:r w:rsidR="000513C7"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review information related to sprains and strains, and view the types of fractures that occur in sport</w:t>
      </w:r>
      <w:r w:rsidR="000461CD" w:rsidRPr="00C764A2">
        <w:rPr>
          <w:rFonts w:asciiTheme="minorHAnsi" w:hAnsiTheme="minorHAnsi" w:cstheme="minorHAnsi"/>
          <w:sz w:val="22"/>
          <w:szCs w:val="22"/>
        </w:rPr>
        <w:t>:</w:t>
      </w:r>
      <w:r w:rsidRPr="00C764A2">
        <w:rPr>
          <w:rFonts w:asciiTheme="minorHAnsi" w:hAnsiTheme="minorHAnsi" w:cstheme="minorHAnsi"/>
          <w:sz w:val="22"/>
          <w:szCs w:val="22"/>
        </w:rPr>
        <w:t xml:space="preserve"> </w:t>
      </w:r>
    </w:p>
    <w:p w14:paraId="2E9961A1" w14:textId="411CEEFD" w:rsidR="000210D6" w:rsidRPr="00C764A2" w:rsidRDefault="00C6004D" w:rsidP="008C64CA">
      <w:pPr>
        <w:ind w:left="720"/>
        <w:rPr>
          <w:rFonts w:cstheme="minorHAnsi"/>
        </w:rPr>
      </w:pPr>
      <w:hyperlink r:id="rId40" w:history="1">
        <w:r w:rsidR="000210D6" w:rsidRPr="00C764A2">
          <w:rPr>
            <w:rStyle w:val="Hyperlink"/>
            <w:rFonts w:cstheme="minorHAnsi"/>
            <w:kern w:val="1"/>
          </w:rPr>
          <w:t>www.sportsinjuryclinic.net</w:t>
        </w:r>
      </w:hyperlink>
      <w:r w:rsidR="000210D6" w:rsidRPr="00C764A2">
        <w:rPr>
          <w:rFonts w:cstheme="minorHAnsi"/>
        </w:rPr>
        <w:t>.</w:t>
      </w:r>
    </w:p>
    <w:p w14:paraId="4D4339A6" w14:textId="1CDC4FAB" w:rsidR="000210D6" w:rsidRPr="00C764A2" w:rsidRDefault="0057512A">
      <w:pPr>
        <w:pStyle w:val="ListParagraph"/>
        <w:numPr>
          <w:ilvl w:val="0"/>
          <w:numId w:val="7"/>
        </w:numPr>
        <w:rPr>
          <w:rFonts w:asciiTheme="minorHAnsi" w:hAnsiTheme="minorHAnsi" w:cstheme="minorHAnsi"/>
          <w:sz w:val="22"/>
          <w:szCs w:val="22"/>
        </w:rPr>
      </w:pPr>
      <w:r w:rsidRPr="00C764A2">
        <w:rPr>
          <w:rFonts w:asciiTheme="minorHAnsi" w:hAnsiTheme="minorHAnsi" w:cstheme="minorHAnsi"/>
          <w:sz w:val="22"/>
          <w:szCs w:val="22"/>
        </w:rPr>
        <w:t xml:space="preserve">Visit </w:t>
      </w:r>
      <w:r w:rsidR="000513C7" w:rsidRPr="00C764A2">
        <w:rPr>
          <w:rFonts w:asciiTheme="minorHAnsi" w:hAnsiTheme="minorHAnsi" w:cstheme="minorHAnsi"/>
          <w:sz w:val="22"/>
          <w:szCs w:val="22"/>
        </w:rPr>
        <w:t>three</w:t>
      </w:r>
      <w:r w:rsidRPr="00C764A2">
        <w:rPr>
          <w:rFonts w:asciiTheme="minorHAnsi" w:hAnsiTheme="minorHAnsi" w:cstheme="minorHAnsi"/>
          <w:sz w:val="22"/>
          <w:szCs w:val="22"/>
        </w:rPr>
        <w:t xml:space="preserve"> websites that have musculoskeletal braces and splints. Create a PREZI or PPT presentation to share with your class highlighting at least </w:t>
      </w:r>
      <w:r w:rsidR="000513C7" w:rsidRPr="00C764A2">
        <w:rPr>
          <w:rFonts w:asciiTheme="minorHAnsi" w:hAnsiTheme="minorHAnsi" w:cstheme="minorHAnsi"/>
          <w:sz w:val="22"/>
          <w:szCs w:val="22"/>
        </w:rPr>
        <w:t>six</w:t>
      </w:r>
      <w:r w:rsidRPr="00C764A2">
        <w:rPr>
          <w:rFonts w:asciiTheme="minorHAnsi" w:hAnsiTheme="minorHAnsi" w:cstheme="minorHAnsi"/>
          <w:sz w:val="22"/>
          <w:szCs w:val="22"/>
        </w:rPr>
        <w:t xml:space="preserve"> different products. Provide a picture, indicate its preferred use with advantages and disadvantages, describe how it protects the athlete, and discuss potential alternatives. </w:t>
      </w:r>
    </w:p>
    <w:p w14:paraId="65A6D46F" w14:textId="548E1465" w:rsidR="001A153C"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9</w:t>
      </w:r>
      <w:r w:rsidR="001A153C" w:rsidRPr="00910929">
        <w:rPr>
          <w:rFonts w:asciiTheme="minorHAnsi" w:hAnsiTheme="minorHAnsi" w:cstheme="majorBidi"/>
          <w:color w:val="2E74B5" w:themeColor="accent1" w:themeShade="BF"/>
          <w:sz w:val="32"/>
          <w:szCs w:val="32"/>
        </w:rPr>
        <w:tab/>
        <w:t>Head Injuries</w:t>
      </w:r>
    </w:p>
    <w:p w14:paraId="4C30A687" w14:textId="6AE533C6" w:rsidR="00D321D5" w:rsidRPr="00C764A2" w:rsidRDefault="00D321D5" w:rsidP="005F164E">
      <w:pPr>
        <w:pStyle w:val="ListParagraph"/>
        <w:numPr>
          <w:ilvl w:val="0"/>
          <w:numId w:val="79"/>
        </w:numPr>
        <w:rPr>
          <w:rFonts w:asciiTheme="minorHAnsi" w:hAnsiTheme="minorHAnsi" w:cstheme="minorHAnsi"/>
          <w:sz w:val="22"/>
          <w:szCs w:val="22"/>
        </w:rPr>
      </w:pPr>
      <w:r w:rsidRPr="00C764A2">
        <w:rPr>
          <w:rFonts w:asciiTheme="minorHAnsi" w:hAnsiTheme="minorHAnsi" w:cstheme="minorHAnsi"/>
          <w:sz w:val="22"/>
          <w:szCs w:val="22"/>
        </w:rPr>
        <w:t xml:space="preserve">Visit the </w:t>
      </w:r>
      <w:r w:rsidR="000513C7"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for the Brain Injury Association</w:t>
      </w:r>
      <w:r w:rsidR="00231853" w:rsidRPr="00C764A2">
        <w:rPr>
          <w:rFonts w:asciiTheme="minorHAnsi" w:hAnsiTheme="minorHAnsi" w:cstheme="minorHAnsi"/>
          <w:sz w:val="22"/>
          <w:szCs w:val="22"/>
        </w:rPr>
        <w:t xml:space="preserve"> </w:t>
      </w:r>
      <w:r w:rsidRPr="00C764A2">
        <w:rPr>
          <w:rFonts w:asciiTheme="minorHAnsi" w:hAnsiTheme="minorHAnsi" w:cstheme="minorHAnsi"/>
          <w:sz w:val="22"/>
          <w:szCs w:val="22"/>
        </w:rPr>
        <w:t>of America</w:t>
      </w:r>
      <w:r w:rsidR="00231853" w:rsidRPr="00C764A2">
        <w:rPr>
          <w:rFonts w:asciiTheme="minorHAnsi" w:hAnsiTheme="minorHAnsi" w:cstheme="minorHAnsi"/>
          <w:sz w:val="22"/>
          <w:szCs w:val="22"/>
        </w:rPr>
        <w:t xml:space="preserve"> at</w:t>
      </w:r>
      <w:r w:rsidR="003F1236" w:rsidRPr="00C764A2">
        <w:rPr>
          <w:rFonts w:asciiTheme="minorHAnsi" w:hAnsiTheme="minorHAnsi" w:cstheme="minorHAnsi"/>
          <w:sz w:val="22"/>
          <w:szCs w:val="22"/>
        </w:rPr>
        <w:t xml:space="preserve"> </w:t>
      </w:r>
      <w:hyperlink r:id="rId41" w:history="1">
        <w:r w:rsidR="00231853" w:rsidRPr="00C764A2">
          <w:rPr>
            <w:rStyle w:val="Hyperlink"/>
            <w:rFonts w:asciiTheme="minorHAnsi" w:hAnsiTheme="minorHAnsi" w:cstheme="minorHAnsi"/>
            <w:sz w:val="22"/>
            <w:szCs w:val="22"/>
          </w:rPr>
          <w:t>www.biausa.org/brain-injury</w:t>
        </w:r>
      </w:hyperlink>
      <w:r w:rsidR="00231853" w:rsidRPr="00C764A2">
        <w:rPr>
          <w:rFonts w:asciiTheme="minorHAnsi" w:hAnsiTheme="minorHAnsi" w:cstheme="minorHAnsi"/>
          <w:sz w:val="22"/>
          <w:szCs w:val="22"/>
        </w:rPr>
        <w:t xml:space="preserve"> </w:t>
      </w:r>
      <w:r w:rsidRPr="00C764A2">
        <w:rPr>
          <w:rFonts w:asciiTheme="minorHAnsi" w:hAnsiTheme="minorHAnsi" w:cstheme="minorHAnsi"/>
          <w:sz w:val="22"/>
          <w:szCs w:val="22"/>
        </w:rPr>
        <w:t xml:space="preserve">and examine the information related to function of </w:t>
      </w:r>
      <w:r w:rsidR="00D42A32" w:rsidRPr="00C764A2">
        <w:rPr>
          <w:rFonts w:asciiTheme="minorHAnsi" w:hAnsiTheme="minorHAnsi" w:cstheme="minorHAnsi"/>
          <w:sz w:val="22"/>
          <w:szCs w:val="22"/>
        </w:rPr>
        <w:t xml:space="preserve">a healthy brain and an injured </w:t>
      </w:r>
      <w:r w:rsidRPr="00C764A2">
        <w:rPr>
          <w:rFonts w:asciiTheme="minorHAnsi" w:hAnsiTheme="minorHAnsi" w:cstheme="minorHAnsi"/>
          <w:sz w:val="22"/>
          <w:szCs w:val="22"/>
        </w:rPr>
        <w:t>brain.</w:t>
      </w:r>
    </w:p>
    <w:p w14:paraId="2732B883" w14:textId="76002C76" w:rsidR="00D42A32" w:rsidRPr="00C764A2" w:rsidRDefault="00D321D5"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lastRenderedPageBreak/>
        <w:t xml:space="preserve">Visit the </w:t>
      </w:r>
      <w:r w:rsidR="000513C7"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for the American Academy of Family Physicians </w:t>
      </w:r>
      <w:r w:rsidR="00D42A32" w:rsidRPr="00C764A2">
        <w:rPr>
          <w:rFonts w:asciiTheme="minorHAnsi" w:hAnsiTheme="minorHAnsi" w:cstheme="minorHAnsi"/>
          <w:sz w:val="22"/>
          <w:szCs w:val="22"/>
        </w:rPr>
        <w:t>at</w:t>
      </w:r>
    </w:p>
    <w:p w14:paraId="6E7DD957" w14:textId="77777777" w:rsidR="00D42A32" w:rsidRPr="00C764A2" w:rsidRDefault="00C6004D" w:rsidP="008C64CA">
      <w:pPr>
        <w:ind w:left="720"/>
        <w:rPr>
          <w:rFonts w:cstheme="minorHAnsi"/>
        </w:rPr>
      </w:pPr>
      <w:hyperlink r:id="rId42" w:history="1">
        <w:r w:rsidR="00231853" w:rsidRPr="00C764A2">
          <w:rPr>
            <w:rStyle w:val="Hyperlink"/>
            <w:rFonts w:cstheme="minorHAnsi"/>
          </w:rPr>
          <w:t>www.familydoctor.org</w:t>
        </w:r>
      </w:hyperlink>
    </w:p>
    <w:p w14:paraId="41687A86" w14:textId="77777777" w:rsidR="00D42A32" w:rsidRPr="00C764A2" w:rsidRDefault="00D321D5" w:rsidP="005F164E">
      <w:pPr>
        <w:ind w:left="720"/>
        <w:rPr>
          <w:rFonts w:cstheme="minorHAnsi"/>
        </w:rPr>
      </w:pPr>
      <w:r w:rsidRPr="00C764A2">
        <w:rPr>
          <w:rFonts w:cstheme="minorHAnsi"/>
        </w:rPr>
        <w:t>and write a report about various brain and nervous system disorders.</w:t>
      </w:r>
    </w:p>
    <w:p w14:paraId="064ED449" w14:textId="1D30A6F0" w:rsidR="00046330" w:rsidRPr="00C764A2" w:rsidRDefault="00046330"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Examine the information provided at the Brain Injury Resource Center located at </w:t>
      </w:r>
      <w:hyperlink r:id="rId43" w:history="1">
        <w:r w:rsidRPr="00C764A2">
          <w:rPr>
            <w:rStyle w:val="Hyperlink"/>
            <w:rFonts w:asciiTheme="minorHAnsi" w:hAnsiTheme="minorHAnsi" w:cstheme="minorHAnsi"/>
            <w:sz w:val="22"/>
            <w:szCs w:val="22"/>
          </w:rPr>
          <w:t>www.headinjury.com</w:t>
        </w:r>
      </w:hyperlink>
      <w:r w:rsidRPr="00C764A2">
        <w:rPr>
          <w:rFonts w:asciiTheme="minorHAnsi" w:eastAsiaTheme="minorEastAsia" w:hAnsiTheme="minorHAnsi" w:cstheme="minorHAnsi"/>
          <w:sz w:val="22"/>
          <w:szCs w:val="22"/>
        </w:rPr>
        <w:t xml:space="preserve"> and give a brief presentation to your peers.</w:t>
      </w:r>
    </w:p>
    <w:p w14:paraId="236C9F74" w14:textId="158EB05C" w:rsidR="00D321D5" w:rsidRPr="00C764A2" w:rsidRDefault="00D321D5" w:rsidP="005F164E">
      <w:pPr>
        <w:pStyle w:val="ListParagraph"/>
        <w:rPr>
          <w:rFonts w:asciiTheme="minorHAnsi" w:hAnsiTheme="minorHAnsi" w:cstheme="minorHAnsi"/>
          <w:sz w:val="22"/>
          <w:szCs w:val="22"/>
        </w:rPr>
      </w:pPr>
      <w:r w:rsidRPr="00C764A2">
        <w:rPr>
          <w:rFonts w:asciiTheme="minorHAnsi" w:eastAsiaTheme="minorEastAsia" w:hAnsiTheme="minorHAnsi" w:cstheme="minorHAnsi"/>
          <w:sz w:val="22"/>
          <w:szCs w:val="22"/>
        </w:rPr>
        <w:t xml:space="preserve">Visit </w:t>
      </w:r>
      <w:hyperlink r:id="rId44" w:history="1">
        <w:r w:rsidR="00231853" w:rsidRPr="00C764A2">
          <w:rPr>
            <w:rStyle w:val="Hyperlink"/>
            <w:rFonts w:asciiTheme="minorHAnsi" w:eastAsiaTheme="minorEastAsia" w:hAnsiTheme="minorHAnsi" w:cstheme="minorHAnsi"/>
            <w:sz w:val="22"/>
            <w:szCs w:val="22"/>
          </w:rPr>
          <w:t>www.impacttest.com</w:t>
        </w:r>
      </w:hyperlink>
      <w:r w:rsidR="00231853" w:rsidRPr="00C764A2">
        <w:rPr>
          <w:rFonts w:asciiTheme="minorHAnsi" w:eastAsiaTheme="minorEastAsia" w:hAnsiTheme="minorHAnsi" w:cstheme="minorHAnsi"/>
          <w:sz w:val="22"/>
          <w:szCs w:val="22"/>
        </w:rPr>
        <w:t xml:space="preserve"> </w:t>
      </w:r>
      <w:r w:rsidRPr="00C764A2">
        <w:rPr>
          <w:rFonts w:asciiTheme="minorHAnsi" w:eastAsiaTheme="minorEastAsia" w:hAnsiTheme="minorHAnsi" w:cstheme="minorHAnsi"/>
          <w:sz w:val="22"/>
          <w:szCs w:val="22"/>
        </w:rPr>
        <w:t>and examine the ImPACT neurocognitive testing program for concussion management.</w:t>
      </w:r>
    </w:p>
    <w:p w14:paraId="29A8AEB8" w14:textId="77777777" w:rsidR="00D42A32" w:rsidRPr="00C764A2" w:rsidRDefault="00D321D5"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Visit </w:t>
      </w:r>
      <w:hyperlink r:id="rId45" w:history="1">
        <w:r w:rsidR="00231853" w:rsidRPr="00C764A2">
          <w:rPr>
            <w:rStyle w:val="Hyperlink"/>
            <w:rFonts w:asciiTheme="minorHAnsi" w:hAnsiTheme="minorHAnsi" w:cstheme="minorHAnsi"/>
            <w:sz w:val="22"/>
            <w:szCs w:val="22"/>
          </w:rPr>
          <w:t>www.sportsconcussion.co.za/Pharos/Computerised_Testing.php</w:t>
        </w:r>
      </w:hyperlink>
    </w:p>
    <w:p w14:paraId="192DF012" w14:textId="23E880FA" w:rsidR="00D321D5" w:rsidRPr="00C764A2" w:rsidRDefault="00D321D5" w:rsidP="008C64CA">
      <w:pPr>
        <w:ind w:left="720"/>
        <w:rPr>
          <w:rFonts w:cstheme="minorHAnsi"/>
        </w:rPr>
      </w:pPr>
      <w:r w:rsidRPr="00C764A2">
        <w:rPr>
          <w:rFonts w:cstheme="minorHAnsi"/>
        </w:rPr>
        <w:t>and learn about the CogState Sport neurocognitive testing program for sport concussions.</w:t>
      </w:r>
    </w:p>
    <w:p w14:paraId="125FAE98" w14:textId="5C48EB84" w:rsidR="00D321D5" w:rsidRPr="00C764A2" w:rsidRDefault="00D321D5"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Visit each </w:t>
      </w:r>
      <w:r w:rsidR="00B91469"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identified in activities 4 </w:t>
      </w:r>
      <w:r w:rsidR="00231853" w:rsidRPr="00C764A2">
        <w:rPr>
          <w:rFonts w:asciiTheme="minorHAnsi" w:hAnsiTheme="minorHAnsi" w:cstheme="minorHAnsi"/>
          <w:sz w:val="22"/>
          <w:szCs w:val="22"/>
        </w:rPr>
        <w:t xml:space="preserve">and 5 </w:t>
      </w:r>
      <w:r w:rsidRPr="00C764A2">
        <w:rPr>
          <w:rFonts w:asciiTheme="minorHAnsi" w:hAnsiTheme="minorHAnsi" w:cstheme="minorHAnsi"/>
          <w:sz w:val="22"/>
          <w:szCs w:val="22"/>
        </w:rPr>
        <w:t>and compare and contrast the features offered by the various programs.</w:t>
      </w:r>
    </w:p>
    <w:p w14:paraId="162A2A7E" w14:textId="74801AB7" w:rsidR="00D42A32" w:rsidRPr="00C764A2" w:rsidRDefault="00D321D5"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Visit the following </w:t>
      </w:r>
      <w:r w:rsidR="00B91469"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to learn more about neuroanatomy: </w:t>
      </w:r>
    </w:p>
    <w:p w14:paraId="1FD5F627" w14:textId="18EB4E5E" w:rsidR="00D321D5" w:rsidRPr="00C764A2" w:rsidRDefault="00C6004D" w:rsidP="008C64CA">
      <w:pPr>
        <w:ind w:left="720"/>
        <w:rPr>
          <w:rFonts w:cstheme="minorHAnsi"/>
        </w:rPr>
      </w:pPr>
      <w:hyperlink r:id="rId46" w:anchor="pns" w:history="1">
        <w:r w:rsidR="00231853" w:rsidRPr="00C764A2">
          <w:rPr>
            <w:rStyle w:val="Hyperlink"/>
            <w:rFonts w:cstheme="minorHAnsi"/>
          </w:rPr>
          <w:t>http://faculty.washington.edu/chudler/nsdivide.html#pns</w:t>
        </w:r>
      </w:hyperlink>
    </w:p>
    <w:p w14:paraId="53751881" w14:textId="718DD0AB" w:rsidR="00D42A32" w:rsidRPr="00C764A2" w:rsidRDefault="00D321D5"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Visit the following </w:t>
      </w:r>
      <w:r w:rsidR="00B91469"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and read about mouth guards and how they help prevent concussions: </w:t>
      </w:r>
    </w:p>
    <w:p w14:paraId="365034DE" w14:textId="6D2C3188" w:rsidR="00D321D5" w:rsidRPr="00C764A2" w:rsidRDefault="00C6004D" w:rsidP="008C64CA">
      <w:pPr>
        <w:ind w:left="720"/>
        <w:rPr>
          <w:rFonts w:cstheme="minorHAnsi"/>
        </w:rPr>
      </w:pPr>
      <w:hyperlink r:id="rId47" w:history="1">
        <w:r w:rsidR="00231853" w:rsidRPr="00C764A2">
          <w:rPr>
            <w:rStyle w:val="Hyperlink"/>
            <w:rFonts w:cstheme="minorHAnsi"/>
          </w:rPr>
          <w:t>www.sportsdentistry.com/concussion.html</w:t>
        </w:r>
      </w:hyperlink>
    </w:p>
    <w:p w14:paraId="3E08E9E9" w14:textId="688B296E" w:rsidR="00D321D5" w:rsidRPr="00C764A2" w:rsidRDefault="00D321D5"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The references listed </w:t>
      </w:r>
      <w:r w:rsidR="00524DCB" w:rsidRPr="00C764A2">
        <w:rPr>
          <w:rFonts w:asciiTheme="minorHAnsi" w:hAnsiTheme="minorHAnsi" w:cstheme="minorHAnsi"/>
          <w:sz w:val="22"/>
          <w:szCs w:val="22"/>
        </w:rPr>
        <w:t>below</w:t>
      </w:r>
      <w:r w:rsidRPr="00C764A2">
        <w:rPr>
          <w:rFonts w:asciiTheme="minorHAnsi" w:hAnsiTheme="minorHAnsi" w:cstheme="minorHAnsi"/>
          <w:sz w:val="22"/>
          <w:szCs w:val="22"/>
        </w:rPr>
        <w:t xml:space="preserve"> may be used to complete any of the following projects:</w:t>
      </w:r>
    </w:p>
    <w:p w14:paraId="7702717F" w14:textId="61C2B150" w:rsidR="00D321D5" w:rsidRPr="00C764A2" w:rsidRDefault="00D321D5">
      <w:pPr>
        <w:pStyle w:val="ListParagraph"/>
        <w:numPr>
          <w:ilvl w:val="0"/>
          <w:numId w:val="9"/>
        </w:numPr>
        <w:rPr>
          <w:rFonts w:asciiTheme="minorHAnsi" w:hAnsiTheme="minorHAnsi" w:cstheme="minorHAnsi"/>
          <w:sz w:val="22"/>
          <w:szCs w:val="22"/>
        </w:rPr>
      </w:pPr>
      <w:r w:rsidRPr="00C764A2">
        <w:rPr>
          <w:rFonts w:asciiTheme="minorHAnsi" w:hAnsiTheme="minorHAnsi" w:cstheme="minorHAnsi"/>
          <w:sz w:val="22"/>
          <w:szCs w:val="22"/>
        </w:rPr>
        <w:t xml:space="preserve">Draw a side and front view of the brain. Label the parts of the brain, </w:t>
      </w:r>
      <w:r w:rsidR="00B91469" w:rsidRPr="00C764A2">
        <w:rPr>
          <w:rFonts w:asciiTheme="minorHAnsi" w:hAnsiTheme="minorHAnsi" w:cstheme="minorHAnsi"/>
          <w:sz w:val="22"/>
          <w:szCs w:val="22"/>
        </w:rPr>
        <w:t xml:space="preserve">the </w:t>
      </w:r>
      <w:r w:rsidRPr="00C764A2">
        <w:rPr>
          <w:rFonts w:asciiTheme="minorHAnsi" w:hAnsiTheme="minorHAnsi" w:cstheme="minorHAnsi"/>
          <w:sz w:val="22"/>
          <w:szCs w:val="22"/>
        </w:rPr>
        <w:t>functions, and areas controlled.</w:t>
      </w:r>
    </w:p>
    <w:p w14:paraId="33C91DE2" w14:textId="77777777" w:rsidR="00D321D5" w:rsidRPr="00C764A2" w:rsidRDefault="00D321D5">
      <w:pPr>
        <w:pStyle w:val="ListParagraph"/>
        <w:numPr>
          <w:ilvl w:val="0"/>
          <w:numId w:val="9"/>
        </w:numPr>
        <w:rPr>
          <w:rFonts w:asciiTheme="minorHAnsi" w:hAnsiTheme="minorHAnsi" w:cstheme="minorHAnsi"/>
          <w:sz w:val="22"/>
          <w:szCs w:val="22"/>
        </w:rPr>
      </w:pPr>
      <w:r w:rsidRPr="00C764A2">
        <w:rPr>
          <w:rFonts w:asciiTheme="minorHAnsi" w:hAnsiTheme="minorHAnsi" w:cstheme="minorHAnsi"/>
          <w:sz w:val="22"/>
          <w:szCs w:val="22"/>
        </w:rPr>
        <w:t>Locate, compare, and contrast other concussion grading systems found in the literature.</w:t>
      </w:r>
    </w:p>
    <w:p w14:paraId="458C2D9C" w14:textId="77777777" w:rsidR="00D321D5" w:rsidRPr="00C764A2" w:rsidRDefault="00D321D5">
      <w:pPr>
        <w:pStyle w:val="ListParagraph"/>
        <w:numPr>
          <w:ilvl w:val="0"/>
          <w:numId w:val="9"/>
        </w:numPr>
        <w:rPr>
          <w:rFonts w:asciiTheme="minorHAnsi" w:hAnsiTheme="minorHAnsi" w:cstheme="minorHAnsi"/>
          <w:sz w:val="22"/>
          <w:szCs w:val="22"/>
        </w:rPr>
      </w:pPr>
      <w:r w:rsidRPr="00C764A2">
        <w:rPr>
          <w:rFonts w:asciiTheme="minorHAnsi" w:hAnsiTheme="minorHAnsi" w:cstheme="minorHAnsi"/>
          <w:sz w:val="22"/>
          <w:szCs w:val="22"/>
        </w:rPr>
        <w:t>Write a report on how long it takes to recover from a concussion.</w:t>
      </w:r>
    </w:p>
    <w:p w14:paraId="2DBE9097" w14:textId="44AFA2F5" w:rsidR="00D321D5" w:rsidRPr="00C764A2" w:rsidRDefault="00D321D5">
      <w:pPr>
        <w:pStyle w:val="ListParagraph"/>
        <w:numPr>
          <w:ilvl w:val="0"/>
          <w:numId w:val="9"/>
        </w:numPr>
        <w:rPr>
          <w:rFonts w:asciiTheme="minorHAnsi" w:hAnsiTheme="minorHAnsi" w:cstheme="minorHAnsi"/>
          <w:sz w:val="22"/>
          <w:szCs w:val="22"/>
        </w:rPr>
      </w:pPr>
      <w:r w:rsidRPr="00C764A2">
        <w:rPr>
          <w:rFonts w:asciiTheme="minorHAnsi" w:hAnsiTheme="minorHAnsi" w:cstheme="minorHAnsi"/>
          <w:sz w:val="22"/>
          <w:szCs w:val="22"/>
        </w:rPr>
        <w:t>Write a report on the physiological effects of concussions.</w:t>
      </w:r>
    </w:p>
    <w:p w14:paraId="210B5F15" w14:textId="77777777" w:rsidR="00EE45E9" w:rsidRPr="00C764A2" w:rsidRDefault="00EE45E9" w:rsidP="008C64CA">
      <w:pPr>
        <w:ind w:left="0"/>
        <w:rPr>
          <w:rFonts w:cstheme="minorHAnsi"/>
        </w:rPr>
      </w:pPr>
    </w:p>
    <w:p w14:paraId="31876446" w14:textId="3DC13DCC" w:rsidR="00524DCB" w:rsidRPr="00C764A2" w:rsidRDefault="00524DCB"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Bailes, J.E., and V. Hudson. 2001. Classification of sport-related head trauma: </w:t>
      </w:r>
      <w:r w:rsidR="00193201" w:rsidRPr="00C764A2">
        <w:rPr>
          <w:rFonts w:asciiTheme="minorHAnsi" w:hAnsiTheme="minorHAnsi" w:cstheme="minorHAnsi"/>
          <w:sz w:val="22"/>
          <w:szCs w:val="22"/>
        </w:rPr>
        <w:t>A</w:t>
      </w:r>
      <w:r w:rsidRPr="00C764A2">
        <w:rPr>
          <w:rFonts w:asciiTheme="minorHAnsi" w:hAnsiTheme="minorHAnsi" w:cstheme="minorHAnsi"/>
          <w:sz w:val="22"/>
          <w:szCs w:val="22"/>
        </w:rPr>
        <w:t xml:space="preserve"> spectrum of mild to severe injury. </w:t>
      </w:r>
      <w:r w:rsidRPr="00C764A2">
        <w:rPr>
          <w:rFonts w:asciiTheme="minorHAnsi" w:hAnsiTheme="minorHAnsi" w:cstheme="minorHAnsi"/>
          <w:i/>
          <w:iCs/>
          <w:sz w:val="22"/>
          <w:szCs w:val="22"/>
        </w:rPr>
        <w:t xml:space="preserve">Journal of Athletic Training </w:t>
      </w:r>
      <w:r w:rsidRPr="00C764A2">
        <w:rPr>
          <w:rFonts w:asciiTheme="minorHAnsi" w:hAnsiTheme="minorHAnsi" w:cstheme="minorHAnsi"/>
          <w:sz w:val="22"/>
          <w:szCs w:val="22"/>
        </w:rPr>
        <w:t>36(3): 236-243.</w:t>
      </w:r>
    </w:p>
    <w:p w14:paraId="321EAF2B" w14:textId="396C96F9" w:rsidR="00524DCB" w:rsidRPr="00C764A2" w:rsidRDefault="00524DCB">
      <w:pPr>
        <w:pStyle w:val="txni"/>
        <w:rPr>
          <w:rFonts w:asciiTheme="minorHAnsi" w:hAnsiTheme="minorHAnsi" w:cstheme="minorHAnsi"/>
          <w:sz w:val="22"/>
          <w:szCs w:val="22"/>
        </w:rPr>
      </w:pPr>
      <w:r w:rsidRPr="00C764A2">
        <w:rPr>
          <w:rFonts w:asciiTheme="minorHAnsi" w:hAnsiTheme="minorHAnsi" w:cstheme="minorHAnsi"/>
          <w:sz w:val="22"/>
          <w:szCs w:val="22"/>
        </w:rPr>
        <w:t xml:space="preserve">Broglio, S., and T. Puetz. 2008. The effect of sport concussion on neurocognitive function, self-report symptoms and postural control: </w:t>
      </w:r>
      <w:r w:rsidR="00193201" w:rsidRPr="00C764A2">
        <w:rPr>
          <w:rFonts w:asciiTheme="minorHAnsi" w:hAnsiTheme="minorHAnsi" w:cstheme="minorHAnsi"/>
          <w:sz w:val="22"/>
          <w:szCs w:val="22"/>
        </w:rPr>
        <w:t>A</w:t>
      </w:r>
      <w:r w:rsidRPr="00C764A2">
        <w:rPr>
          <w:rFonts w:asciiTheme="minorHAnsi" w:hAnsiTheme="minorHAnsi" w:cstheme="minorHAnsi"/>
          <w:sz w:val="22"/>
          <w:szCs w:val="22"/>
        </w:rPr>
        <w:t xml:space="preserve"> meta-analysis. </w:t>
      </w:r>
      <w:r w:rsidRPr="00C764A2">
        <w:rPr>
          <w:rFonts w:asciiTheme="minorHAnsi" w:hAnsiTheme="minorHAnsi" w:cstheme="minorHAnsi"/>
          <w:i/>
          <w:iCs/>
          <w:sz w:val="22"/>
          <w:szCs w:val="22"/>
        </w:rPr>
        <w:t>Sports Medicine</w:t>
      </w:r>
      <w:r w:rsidRPr="00C764A2">
        <w:rPr>
          <w:rFonts w:asciiTheme="minorHAnsi" w:hAnsiTheme="minorHAnsi" w:cstheme="minorHAnsi"/>
          <w:sz w:val="22"/>
          <w:szCs w:val="22"/>
        </w:rPr>
        <w:t xml:space="preserve"> 38(1): 53-67.</w:t>
      </w:r>
    </w:p>
    <w:p w14:paraId="5E32C103" w14:textId="77777777" w:rsidR="00524DCB" w:rsidRPr="00C764A2" w:rsidRDefault="00524DCB">
      <w:pPr>
        <w:pStyle w:val="txni"/>
        <w:rPr>
          <w:rFonts w:asciiTheme="minorHAnsi" w:hAnsiTheme="minorHAnsi" w:cstheme="minorHAnsi"/>
          <w:sz w:val="22"/>
          <w:szCs w:val="22"/>
        </w:rPr>
      </w:pPr>
      <w:r w:rsidRPr="00C764A2">
        <w:rPr>
          <w:rFonts w:asciiTheme="minorHAnsi" w:hAnsiTheme="minorHAnsi" w:cstheme="minorHAnsi"/>
          <w:sz w:val="22"/>
          <w:szCs w:val="22"/>
        </w:rPr>
        <w:t xml:space="preserve">Cantu, R.C. 2001. Posttraumatic retrograde and anterograde amnesia: Pathophysiology and implications in grading and safe return to play. </w:t>
      </w:r>
      <w:r w:rsidRPr="00C764A2">
        <w:rPr>
          <w:rFonts w:asciiTheme="minorHAnsi" w:hAnsiTheme="minorHAnsi" w:cstheme="minorHAnsi"/>
          <w:i/>
          <w:iCs/>
          <w:sz w:val="22"/>
          <w:szCs w:val="22"/>
        </w:rPr>
        <w:t xml:space="preserve">Journal of Athletic Training </w:t>
      </w:r>
      <w:r w:rsidRPr="00C764A2">
        <w:rPr>
          <w:rFonts w:asciiTheme="minorHAnsi" w:hAnsiTheme="minorHAnsi" w:cstheme="minorHAnsi"/>
          <w:sz w:val="22"/>
          <w:szCs w:val="22"/>
        </w:rPr>
        <w:t>36(3): 244-248.</w:t>
      </w:r>
    </w:p>
    <w:p w14:paraId="5C23795D" w14:textId="77777777" w:rsidR="00524DCB" w:rsidRPr="00C764A2" w:rsidRDefault="00524DCB">
      <w:pPr>
        <w:pStyle w:val="txni"/>
        <w:rPr>
          <w:rFonts w:asciiTheme="minorHAnsi" w:hAnsiTheme="minorHAnsi" w:cstheme="minorHAnsi"/>
          <w:sz w:val="22"/>
          <w:szCs w:val="22"/>
        </w:rPr>
      </w:pPr>
      <w:r w:rsidRPr="00C764A2">
        <w:rPr>
          <w:rFonts w:asciiTheme="minorHAnsi" w:hAnsiTheme="minorHAnsi" w:cstheme="minorHAnsi"/>
          <w:sz w:val="22"/>
          <w:szCs w:val="22"/>
        </w:rPr>
        <w:t xml:space="preserve">Covassin, T., C.B. Swanik, and M. Sachs. 2003. Sex differences and the incidence of concussions among collegiate athletes. </w:t>
      </w:r>
      <w:r w:rsidRPr="00C764A2">
        <w:rPr>
          <w:rFonts w:asciiTheme="minorHAnsi" w:hAnsiTheme="minorHAnsi" w:cstheme="minorHAnsi"/>
          <w:i/>
          <w:iCs/>
          <w:sz w:val="22"/>
          <w:szCs w:val="22"/>
        </w:rPr>
        <w:t xml:space="preserve">Journal of Athletic Training </w:t>
      </w:r>
      <w:r w:rsidRPr="00C764A2">
        <w:rPr>
          <w:rFonts w:asciiTheme="minorHAnsi" w:hAnsiTheme="minorHAnsi" w:cstheme="minorHAnsi"/>
          <w:sz w:val="22"/>
          <w:szCs w:val="22"/>
        </w:rPr>
        <w:t>38(3): 238-244.</w:t>
      </w:r>
    </w:p>
    <w:p w14:paraId="57F3C67E" w14:textId="77777777" w:rsidR="00524DCB" w:rsidRPr="00C764A2" w:rsidRDefault="00524DCB">
      <w:pPr>
        <w:pStyle w:val="txni"/>
        <w:rPr>
          <w:rFonts w:asciiTheme="minorHAnsi" w:hAnsiTheme="minorHAnsi" w:cstheme="minorHAnsi"/>
          <w:sz w:val="22"/>
          <w:szCs w:val="22"/>
        </w:rPr>
      </w:pPr>
      <w:r w:rsidRPr="00C764A2">
        <w:rPr>
          <w:rFonts w:asciiTheme="minorHAnsi" w:hAnsiTheme="minorHAnsi" w:cstheme="minorHAnsi"/>
          <w:sz w:val="22"/>
          <w:szCs w:val="22"/>
        </w:rPr>
        <w:t xml:space="preserve">Guskiewicz, K.M., S.L. Bruce, R.C. Cantu, M.S. Ferrara, J.P. Kelly, M. McCrea, M. Putukian, and T.C. Valovich McLeod. 2004. NATA position statement: Management of sport-related concussion. </w:t>
      </w:r>
      <w:r w:rsidRPr="00C764A2">
        <w:rPr>
          <w:rFonts w:asciiTheme="minorHAnsi" w:hAnsiTheme="minorHAnsi" w:cstheme="minorHAnsi"/>
          <w:i/>
          <w:iCs/>
          <w:sz w:val="22"/>
          <w:szCs w:val="22"/>
        </w:rPr>
        <w:t>Journal of Athletic Training</w:t>
      </w:r>
      <w:r w:rsidRPr="00C764A2">
        <w:rPr>
          <w:rFonts w:asciiTheme="minorHAnsi" w:hAnsiTheme="minorHAnsi" w:cstheme="minorHAnsi"/>
          <w:sz w:val="22"/>
          <w:szCs w:val="22"/>
        </w:rPr>
        <w:t xml:space="preserve"> 39(3): 280-297.</w:t>
      </w:r>
    </w:p>
    <w:p w14:paraId="3E12A438" w14:textId="77777777" w:rsidR="00524DCB" w:rsidRPr="00C764A2" w:rsidRDefault="00524DCB">
      <w:pPr>
        <w:pStyle w:val="txni"/>
        <w:rPr>
          <w:rFonts w:asciiTheme="minorHAnsi" w:hAnsiTheme="minorHAnsi" w:cstheme="minorHAnsi"/>
          <w:sz w:val="22"/>
          <w:szCs w:val="22"/>
        </w:rPr>
      </w:pPr>
      <w:r w:rsidRPr="00C764A2">
        <w:rPr>
          <w:rFonts w:asciiTheme="minorHAnsi" w:hAnsiTheme="minorHAnsi" w:cstheme="minorHAnsi"/>
          <w:sz w:val="22"/>
          <w:szCs w:val="22"/>
        </w:rPr>
        <w:lastRenderedPageBreak/>
        <w:t xml:space="preserve">Giza, C.C., and D.A. Hovda. 2001. The neurometabolic cascade of concussion. </w:t>
      </w:r>
      <w:r w:rsidRPr="00C764A2">
        <w:rPr>
          <w:rFonts w:asciiTheme="minorHAnsi" w:hAnsiTheme="minorHAnsi" w:cstheme="minorHAnsi"/>
          <w:i/>
          <w:iCs/>
          <w:sz w:val="22"/>
          <w:szCs w:val="22"/>
        </w:rPr>
        <w:t xml:space="preserve">Journal of Athletic Training </w:t>
      </w:r>
      <w:r w:rsidRPr="00C764A2">
        <w:rPr>
          <w:rFonts w:asciiTheme="minorHAnsi" w:hAnsiTheme="minorHAnsi" w:cstheme="minorHAnsi"/>
          <w:sz w:val="22"/>
          <w:szCs w:val="22"/>
        </w:rPr>
        <w:t>36(3): 228-235.</w:t>
      </w:r>
    </w:p>
    <w:p w14:paraId="6C32C704" w14:textId="77777777" w:rsidR="00524DCB" w:rsidRPr="00C764A2" w:rsidRDefault="00524DCB">
      <w:pPr>
        <w:pStyle w:val="txni"/>
        <w:rPr>
          <w:rFonts w:asciiTheme="minorHAnsi" w:hAnsiTheme="minorHAnsi" w:cstheme="minorHAnsi"/>
          <w:sz w:val="22"/>
          <w:szCs w:val="22"/>
        </w:rPr>
      </w:pPr>
      <w:r w:rsidRPr="00C764A2">
        <w:rPr>
          <w:rFonts w:asciiTheme="minorHAnsi" w:hAnsiTheme="minorHAnsi" w:cstheme="minorHAnsi"/>
          <w:sz w:val="22"/>
          <w:szCs w:val="22"/>
        </w:rPr>
        <w:t xml:space="preserve">Guskiewicz, K., D. Perrin, and B. Gansneder. 1996. Effects of mild head injury on postural stability in athletes. </w:t>
      </w:r>
      <w:r w:rsidRPr="00C764A2">
        <w:rPr>
          <w:rFonts w:asciiTheme="minorHAnsi" w:hAnsiTheme="minorHAnsi" w:cstheme="minorHAnsi"/>
          <w:i/>
          <w:iCs/>
          <w:sz w:val="22"/>
          <w:szCs w:val="22"/>
        </w:rPr>
        <w:t xml:space="preserve">Journal of Athletic Training </w:t>
      </w:r>
      <w:r w:rsidRPr="00C764A2">
        <w:rPr>
          <w:rFonts w:asciiTheme="minorHAnsi" w:hAnsiTheme="minorHAnsi" w:cstheme="minorHAnsi"/>
          <w:sz w:val="22"/>
          <w:szCs w:val="22"/>
        </w:rPr>
        <w:t>31(4): 300-306.</w:t>
      </w:r>
    </w:p>
    <w:p w14:paraId="7309DA03" w14:textId="77777777" w:rsidR="00524DCB" w:rsidRPr="00C764A2" w:rsidRDefault="00524DCB">
      <w:pPr>
        <w:pStyle w:val="txni"/>
        <w:rPr>
          <w:rFonts w:asciiTheme="minorHAnsi" w:hAnsiTheme="minorHAnsi" w:cstheme="minorHAnsi"/>
          <w:sz w:val="22"/>
          <w:szCs w:val="22"/>
        </w:rPr>
      </w:pPr>
      <w:r w:rsidRPr="00C764A2">
        <w:rPr>
          <w:rFonts w:asciiTheme="minorHAnsi" w:hAnsiTheme="minorHAnsi" w:cstheme="minorHAnsi"/>
          <w:sz w:val="22"/>
          <w:szCs w:val="22"/>
        </w:rPr>
        <w:t xml:space="preserve">Kaut, K.P., R. DePompei, J. Kerr, and J. Congeni. 2003. Reports of head injury and symptom knowledge among college athletes: Implications for assessment and educational intervention. </w:t>
      </w:r>
      <w:r w:rsidRPr="00C764A2">
        <w:rPr>
          <w:rFonts w:asciiTheme="minorHAnsi" w:hAnsiTheme="minorHAnsi" w:cstheme="minorHAnsi"/>
          <w:i/>
          <w:iCs/>
          <w:sz w:val="22"/>
          <w:szCs w:val="22"/>
        </w:rPr>
        <w:t xml:space="preserve">Clinical Journal of Sport Medicine </w:t>
      </w:r>
      <w:r w:rsidRPr="00C764A2">
        <w:rPr>
          <w:rFonts w:asciiTheme="minorHAnsi" w:hAnsiTheme="minorHAnsi" w:cstheme="minorHAnsi"/>
          <w:sz w:val="22"/>
          <w:szCs w:val="22"/>
        </w:rPr>
        <w:t>13(4): 213-221.</w:t>
      </w:r>
    </w:p>
    <w:p w14:paraId="5BFDA524" w14:textId="77777777" w:rsidR="00524DCB" w:rsidRPr="00C764A2" w:rsidRDefault="00524DCB">
      <w:pPr>
        <w:pStyle w:val="txni"/>
        <w:rPr>
          <w:rFonts w:asciiTheme="minorHAnsi" w:hAnsiTheme="minorHAnsi" w:cstheme="minorHAnsi"/>
          <w:sz w:val="22"/>
          <w:szCs w:val="22"/>
        </w:rPr>
      </w:pPr>
      <w:r w:rsidRPr="00C764A2">
        <w:rPr>
          <w:rFonts w:asciiTheme="minorHAnsi" w:hAnsiTheme="minorHAnsi" w:cstheme="minorHAnsi"/>
          <w:sz w:val="22"/>
          <w:szCs w:val="22"/>
        </w:rPr>
        <w:t xml:space="preserve">Kelly, J.P. 2001. Loss of consciousness: Pathophysiology and implications in grading and safe return to play. </w:t>
      </w:r>
      <w:r w:rsidRPr="00C764A2">
        <w:rPr>
          <w:rFonts w:asciiTheme="minorHAnsi" w:hAnsiTheme="minorHAnsi" w:cstheme="minorHAnsi"/>
          <w:i/>
          <w:iCs/>
          <w:sz w:val="22"/>
          <w:szCs w:val="22"/>
        </w:rPr>
        <w:t xml:space="preserve">Journal of Athletic Training </w:t>
      </w:r>
      <w:r w:rsidRPr="00C764A2">
        <w:rPr>
          <w:rFonts w:asciiTheme="minorHAnsi" w:hAnsiTheme="minorHAnsi" w:cstheme="minorHAnsi"/>
          <w:sz w:val="22"/>
          <w:szCs w:val="22"/>
        </w:rPr>
        <w:t>36(3): 249-252.</w:t>
      </w:r>
    </w:p>
    <w:p w14:paraId="2CB54041" w14:textId="77777777" w:rsidR="00524DCB" w:rsidRPr="00C764A2" w:rsidRDefault="00524DCB">
      <w:pPr>
        <w:pStyle w:val="txni"/>
        <w:rPr>
          <w:rFonts w:asciiTheme="minorHAnsi" w:hAnsiTheme="minorHAnsi" w:cstheme="minorHAnsi"/>
          <w:sz w:val="22"/>
          <w:szCs w:val="22"/>
        </w:rPr>
      </w:pPr>
      <w:r w:rsidRPr="00C764A2">
        <w:rPr>
          <w:rFonts w:asciiTheme="minorHAnsi" w:hAnsiTheme="minorHAnsi" w:cstheme="minorHAnsi"/>
          <w:sz w:val="22"/>
          <w:szCs w:val="22"/>
        </w:rPr>
        <w:t xml:space="preserve">Mueller, F.O., R.C. Cantu, and S.P. Van Camp. 1996. </w:t>
      </w:r>
      <w:r w:rsidRPr="00C764A2">
        <w:rPr>
          <w:rFonts w:asciiTheme="minorHAnsi" w:hAnsiTheme="minorHAnsi" w:cstheme="minorHAnsi"/>
          <w:i/>
          <w:iCs/>
          <w:sz w:val="22"/>
          <w:szCs w:val="22"/>
        </w:rPr>
        <w:t xml:space="preserve">Catastrophic injuries in high school and college sports. </w:t>
      </w:r>
      <w:r w:rsidRPr="00C764A2">
        <w:rPr>
          <w:rFonts w:asciiTheme="minorHAnsi" w:hAnsiTheme="minorHAnsi" w:cstheme="minorHAnsi"/>
          <w:sz w:val="22"/>
          <w:szCs w:val="22"/>
        </w:rPr>
        <w:t>Champaign, IL: Human Kinetics.</w:t>
      </w:r>
    </w:p>
    <w:p w14:paraId="406EBFDA" w14:textId="77777777" w:rsidR="00524DCB" w:rsidRPr="00C764A2" w:rsidRDefault="00524DCB">
      <w:pPr>
        <w:pStyle w:val="txni"/>
        <w:rPr>
          <w:rFonts w:asciiTheme="minorHAnsi" w:hAnsiTheme="minorHAnsi" w:cstheme="minorHAnsi"/>
          <w:sz w:val="22"/>
          <w:szCs w:val="22"/>
        </w:rPr>
      </w:pPr>
      <w:r w:rsidRPr="00C764A2">
        <w:rPr>
          <w:rFonts w:asciiTheme="minorHAnsi" w:hAnsiTheme="minorHAnsi" w:cstheme="minorHAnsi"/>
          <w:sz w:val="22"/>
          <w:szCs w:val="22"/>
        </w:rPr>
        <w:t xml:space="preserve">Putukian, M., and R. Echemendia. 1996. Managing successive minor head injuries. </w:t>
      </w:r>
      <w:r w:rsidRPr="00C764A2">
        <w:rPr>
          <w:rFonts w:asciiTheme="minorHAnsi" w:hAnsiTheme="minorHAnsi" w:cstheme="minorHAnsi"/>
          <w:i/>
          <w:iCs/>
          <w:sz w:val="22"/>
          <w:szCs w:val="22"/>
        </w:rPr>
        <w:t xml:space="preserve">Physician and Sportsmedicine </w:t>
      </w:r>
      <w:r w:rsidRPr="00C764A2">
        <w:rPr>
          <w:rFonts w:asciiTheme="minorHAnsi" w:hAnsiTheme="minorHAnsi" w:cstheme="minorHAnsi"/>
          <w:sz w:val="22"/>
          <w:szCs w:val="22"/>
        </w:rPr>
        <w:t>24(11): 25-38.</w:t>
      </w:r>
    </w:p>
    <w:p w14:paraId="73C2D78C" w14:textId="77777777" w:rsidR="00524DCB" w:rsidRPr="00C764A2" w:rsidRDefault="00524DCB">
      <w:pPr>
        <w:pStyle w:val="txni"/>
        <w:rPr>
          <w:rFonts w:asciiTheme="minorHAnsi" w:hAnsiTheme="minorHAnsi" w:cstheme="minorHAnsi"/>
          <w:sz w:val="22"/>
          <w:szCs w:val="22"/>
        </w:rPr>
      </w:pPr>
      <w:r w:rsidRPr="00C764A2">
        <w:rPr>
          <w:rFonts w:asciiTheme="minorHAnsi" w:hAnsiTheme="minorHAnsi" w:cstheme="minorHAnsi"/>
          <w:sz w:val="22"/>
          <w:szCs w:val="22"/>
        </w:rPr>
        <w:t xml:space="preserve">Susco, T.M. 2003. Injury management update. Establishing concussion-assessment guidelines: on-field, sideline, and off-field. </w:t>
      </w:r>
      <w:r w:rsidRPr="00C764A2">
        <w:rPr>
          <w:rFonts w:asciiTheme="minorHAnsi" w:hAnsiTheme="minorHAnsi" w:cstheme="minorHAnsi"/>
          <w:i/>
          <w:iCs/>
          <w:sz w:val="22"/>
          <w:szCs w:val="22"/>
        </w:rPr>
        <w:t xml:space="preserve">Athletic Therapy Today </w:t>
      </w:r>
      <w:r w:rsidRPr="00C764A2">
        <w:rPr>
          <w:rFonts w:asciiTheme="minorHAnsi" w:hAnsiTheme="minorHAnsi" w:cstheme="minorHAnsi"/>
          <w:sz w:val="22"/>
          <w:szCs w:val="22"/>
        </w:rPr>
        <w:t>8(4): 48-50.</w:t>
      </w:r>
    </w:p>
    <w:p w14:paraId="14D40F65" w14:textId="77777777" w:rsidR="00524DCB" w:rsidRPr="00C764A2" w:rsidRDefault="00524DCB">
      <w:pPr>
        <w:pStyle w:val="txni"/>
        <w:rPr>
          <w:rFonts w:asciiTheme="minorHAnsi" w:hAnsiTheme="minorHAnsi" w:cstheme="minorHAnsi"/>
          <w:sz w:val="22"/>
          <w:szCs w:val="22"/>
        </w:rPr>
      </w:pPr>
      <w:r w:rsidRPr="00C764A2">
        <w:rPr>
          <w:rFonts w:asciiTheme="minorHAnsi" w:hAnsiTheme="minorHAnsi" w:cstheme="minorHAnsi"/>
          <w:sz w:val="22"/>
          <w:szCs w:val="22"/>
        </w:rPr>
        <w:t xml:space="preserve">Tommasone, B., and T. Valovich McLeod. 2006. Contact sport concussion incidence. </w:t>
      </w:r>
      <w:r w:rsidRPr="00C764A2">
        <w:rPr>
          <w:rFonts w:asciiTheme="minorHAnsi" w:hAnsiTheme="minorHAnsi" w:cstheme="minorHAnsi"/>
          <w:i/>
          <w:iCs/>
          <w:sz w:val="22"/>
          <w:szCs w:val="22"/>
        </w:rPr>
        <w:t>Journal of Athletic Training</w:t>
      </w:r>
      <w:r w:rsidRPr="00C764A2">
        <w:rPr>
          <w:rFonts w:asciiTheme="minorHAnsi" w:hAnsiTheme="minorHAnsi" w:cstheme="minorHAnsi"/>
          <w:sz w:val="22"/>
          <w:szCs w:val="22"/>
        </w:rPr>
        <w:t xml:space="preserve"> 41(4): 470-472.</w:t>
      </w:r>
    </w:p>
    <w:p w14:paraId="581AA847" w14:textId="5B923AE8" w:rsidR="001A153C"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10</w:t>
      </w:r>
      <w:r w:rsidR="00886BD7" w:rsidRPr="00910929">
        <w:rPr>
          <w:rFonts w:asciiTheme="minorHAnsi" w:hAnsiTheme="minorHAnsi" w:cstheme="majorBidi"/>
          <w:color w:val="2E74B5" w:themeColor="accent1" w:themeShade="BF"/>
          <w:sz w:val="32"/>
          <w:szCs w:val="32"/>
        </w:rPr>
        <w:tab/>
      </w:r>
      <w:r w:rsidR="001A153C" w:rsidRPr="00910929">
        <w:rPr>
          <w:rFonts w:asciiTheme="minorHAnsi" w:hAnsiTheme="minorHAnsi" w:cstheme="majorBidi"/>
          <w:color w:val="2E74B5" w:themeColor="accent1" w:themeShade="BF"/>
          <w:sz w:val="32"/>
          <w:szCs w:val="32"/>
        </w:rPr>
        <w:t>Facial Injuries</w:t>
      </w:r>
    </w:p>
    <w:p w14:paraId="11B697EB" w14:textId="234BCCF2" w:rsidR="00AE05D0" w:rsidRPr="00C764A2" w:rsidRDefault="00AE05D0">
      <w:pPr>
        <w:pStyle w:val="ListParagraph"/>
        <w:numPr>
          <w:ilvl w:val="0"/>
          <w:numId w:val="8"/>
        </w:numPr>
        <w:rPr>
          <w:rFonts w:asciiTheme="minorHAnsi" w:hAnsiTheme="minorHAnsi" w:cstheme="minorHAnsi"/>
          <w:sz w:val="22"/>
          <w:szCs w:val="22"/>
        </w:rPr>
      </w:pPr>
      <w:r w:rsidRPr="00C764A2">
        <w:rPr>
          <w:rFonts w:asciiTheme="minorHAnsi" w:hAnsiTheme="minorHAnsi" w:cstheme="minorHAnsi"/>
          <w:sz w:val="22"/>
          <w:szCs w:val="22"/>
        </w:rPr>
        <w:t>Collect brochures from your dentist’s office and create a poster about the various types of dental injuries.</w:t>
      </w:r>
    </w:p>
    <w:p w14:paraId="24EEC9F8" w14:textId="15E89C76" w:rsidR="00AE05D0" w:rsidRPr="00C764A2" w:rsidRDefault="00AE05D0">
      <w:pPr>
        <w:pStyle w:val="ListParagraph"/>
        <w:numPr>
          <w:ilvl w:val="0"/>
          <w:numId w:val="8"/>
        </w:numPr>
        <w:rPr>
          <w:rFonts w:asciiTheme="minorHAnsi" w:hAnsiTheme="minorHAnsi" w:cstheme="minorHAnsi"/>
          <w:sz w:val="22"/>
          <w:szCs w:val="22"/>
        </w:rPr>
      </w:pPr>
      <w:r w:rsidRPr="00C764A2">
        <w:rPr>
          <w:rFonts w:asciiTheme="minorHAnsi" w:hAnsiTheme="minorHAnsi" w:cstheme="minorHAnsi"/>
          <w:sz w:val="22"/>
          <w:szCs w:val="22"/>
        </w:rPr>
        <w:t>Write a report on a facial injury of your choice. Use the following materials for assistance</w:t>
      </w:r>
      <w:r w:rsidR="00DB3BD0" w:rsidRPr="00C764A2">
        <w:rPr>
          <w:rFonts w:asciiTheme="minorHAnsi" w:hAnsiTheme="minorHAnsi" w:cstheme="minorHAnsi"/>
          <w:sz w:val="22"/>
          <w:szCs w:val="22"/>
        </w:rPr>
        <w:t>:</w:t>
      </w:r>
    </w:p>
    <w:p w14:paraId="77C70063" w14:textId="77777777" w:rsidR="00AE05D0" w:rsidRPr="00C764A2" w:rsidRDefault="00AE05D0"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Behrens, D. 2006. Treatment of epistaxis in the emergency department. </w:t>
      </w:r>
      <w:r w:rsidRPr="00C764A2">
        <w:rPr>
          <w:rStyle w:val="ital"/>
          <w:rFonts w:asciiTheme="minorHAnsi" w:hAnsiTheme="minorHAnsi" w:cstheme="minorHAnsi"/>
          <w:iCs/>
          <w:sz w:val="22"/>
          <w:szCs w:val="22"/>
        </w:rPr>
        <w:t>Emergency Medicine Journal</w:t>
      </w:r>
      <w:r w:rsidRPr="00C764A2">
        <w:rPr>
          <w:rFonts w:asciiTheme="minorHAnsi" w:hAnsiTheme="minorHAnsi" w:cstheme="minorHAnsi"/>
          <w:sz w:val="22"/>
          <w:szCs w:val="22"/>
        </w:rPr>
        <w:t xml:space="preserve"> 23(3): 241.</w:t>
      </w:r>
    </w:p>
    <w:p w14:paraId="2866D93E" w14:textId="77777777" w:rsidR="00AE05D0" w:rsidRPr="00C764A2" w:rsidRDefault="00AE05D0">
      <w:pPr>
        <w:pStyle w:val="txni"/>
        <w:rPr>
          <w:rFonts w:asciiTheme="minorHAnsi" w:hAnsiTheme="minorHAnsi" w:cstheme="minorHAnsi"/>
          <w:sz w:val="22"/>
          <w:szCs w:val="22"/>
        </w:rPr>
      </w:pPr>
      <w:r w:rsidRPr="00C764A2">
        <w:rPr>
          <w:rFonts w:asciiTheme="minorHAnsi" w:hAnsiTheme="minorHAnsi" w:cstheme="minorHAnsi"/>
          <w:sz w:val="22"/>
          <w:szCs w:val="22"/>
        </w:rPr>
        <w:t xml:space="preserve">Honsik, K. 2004. Emergency treatment of dentoalveolar trauma: Essential tips for treating active patients. </w:t>
      </w:r>
      <w:r w:rsidRPr="00C764A2">
        <w:rPr>
          <w:rStyle w:val="ital"/>
          <w:rFonts w:asciiTheme="minorHAnsi" w:hAnsiTheme="minorHAnsi" w:cstheme="minorHAnsi"/>
          <w:iCs/>
          <w:sz w:val="22"/>
          <w:szCs w:val="22"/>
        </w:rPr>
        <w:t>Physician and Sportsmedicine</w:t>
      </w:r>
      <w:r w:rsidRPr="00C764A2">
        <w:rPr>
          <w:rFonts w:asciiTheme="minorHAnsi" w:hAnsiTheme="minorHAnsi" w:cstheme="minorHAnsi"/>
          <w:sz w:val="22"/>
          <w:szCs w:val="22"/>
        </w:rPr>
        <w:t xml:space="preserve"> 32(9): 23.</w:t>
      </w:r>
    </w:p>
    <w:p w14:paraId="0CA8DBFE" w14:textId="77777777" w:rsidR="00AE05D0" w:rsidRPr="00C764A2" w:rsidRDefault="00AE05D0">
      <w:pPr>
        <w:pStyle w:val="txni"/>
        <w:rPr>
          <w:rFonts w:asciiTheme="minorHAnsi" w:hAnsiTheme="minorHAnsi" w:cstheme="minorHAnsi"/>
          <w:sz w:val="22"/>
          <w:szCs w:val="22"/>
        </w:rPr>
      </w:pPr>
      <w:r w:rsidRPr="00C764A2">
        <w:rPr>
          <w:rFonts w:asciiTheme="minorHAnsi" w:hAnsiTheme="minorHAnsi" w:cstheme="minorHAnsi"/>
          <w:sz w:val="22"/>
          <w:szCs w:val="22"/>
        </w:rPr>
        <w:t xml:space="preserve">Labella, C.R., B.W. Smith, and A. Sigurdsson. 2002. Effect of mouthguards on dental injuries and concussions in college basketball. </w:t>
      </w:r>
      <w:r w:rsidRPr="00C764A2">
        <w:rPr>
          <w:rStyle w:val="ital"/>
          <w:rFonts w:asciiTheme="minorHAnsi" w:hAnsiTheme="minorHAnsi" w:cstheme="minorHAnsi"/>
          <w:iCs/>
          <w:sz w:val="22"/>
          <w:szCs w:val="22"/>
        </w:rPr>
        <w:t xml:space="preserve">Medicine and Science in Sports and Exercise </w:t>
      </w:r>
      <w:r w:rsidRPr="00C764A2">
        <w:rPr>
          <w:rFonts w:asciiTheme="minorHAnsi" w:hAnsiTheme="minorHAnsi" w:cstheme="minorHAnsi"/>
          <w:sz w:val="22"/>
          <w:szCs w:val="22"/>
        </w:rPr>
        <w:t>34(1): 41-44.</w:t>
      </w:r>
    </w:p>
    <w:p w14:paraId="450C6927" w14:textId="77777777" w:rsidR="00AE05D0" w:rsidRPr="00C764A2" w:rsidRDefault="00AE05D0">
      <w:pPr>
        <w:pStyle w:val="txni"/>
        <w:rPr>
          <w:rFonts w:asciiTheme="minorHAnsi" w:hAnsiTheme="minorHAnsi" w:cstheme="minorHAnsi"/>
          <w:sz w:val="22"/>
          <w:szCs w:val="22"/>
        </w:rPr>
      </w:pPr>
      <w:r w:rsidRPr="00C764A2">
        <w:rPr>
          <w:rFonts w:asciiTheme="minorHAnsi" w:hAnsiTheme="minorHAnsi" w:cstheme="minorHAnsi"/>
          <w:sz w:val="22"/>
          <w:szCs w:val="22"/>
        </w:rPr>
        <w:t xml:space="preserve">Lahti, H., J. Sane, and P. Ylipaavalniemi. 2002. Dental injuries in ice hockey games and training. </w:t>
      </w:r>
      <w:r w:rsidRPr="00C764A2">
        <w:rPr>
          <w:rStyle w:val="ital"/>
          <w:rFonts w:asciiTheme="minorHAnsi" w:hAnsiTheme="minorHAnsi" w:cstheme="minorHAnsi"/>
          <w:iCs/>
          <w:sz w:val="22"/>
          <w:szCs w:val="22"/>
        </w:rPr>
        <w:t xml:space="preserve">Medicine and Science in Sports and Exercise </w:t>
      </w:r>
      <w:r w:rsidRPr="00C764A2">
        <w:rPr>
          <w:rFonts w:asciiTheme="minorHAnsi" w:hAnsiTheme="minorHAnsi" w:cstheme="minorHAnsi"/>
          <w:sz w:val="22"/>
          <w:szCs w:val="22"/>
        </w:rPr>
        <w:t>34(3): 400-402.</w:t>
      </w:r>
    </w:p>
    <w:p w14:paraId="082ADAC2" w14:textId="77777777" w:rsidR="00AE05D0" w:rsidRPr="00C764A2" w:rsidRDefault="00AE05D0">
      <w:pPr>
        <w:pStyle w:val="txni"/>
        <w:rPr>
          <w:rFonts w:asciiTheme="minorHAnsi" w:hAnsiTheme="minorHAnsi" w:cstheme="minorHAnsi"/>
          <w:sz w:val="22"/>
          <w:szCs w:val="22"/>
        </w:rPr>
      </w:pPr>
      <w:r w:rsidRPr="00C764A2">
        <w:rPr>
          <w:rFonts w:asciiTheme="minorHAnsi" w:hAnsiTheme="minorHAnsi" w:cstheme="minorHAnsi"/>
          <w:sz w:val="22"/>
          <w:szCs w:val="22"/>
        </w:rPr>
        <w:t xml:space="preserve">Leong, S.C., R.J. Roe, and A. Karkanevatos. 2005. No-frills management of epistaxis. </w:t>
      </w:r>
      <w:r w:rsidRPr="00C764A2">
        <w:rPr>
          <w:rStyle w:val="ital"/>
          <w:rFonts w:asciiTheme="minorHAnsi" w:hAnsiTheme="minorHAnsi" w:cstheme="minorHAnsi"/>
          <w:iCs/>
          <w:sz w:val="22"/>
          <w:szCs w:val="22"/>
        </w:rPr>
        <w:t>Emergency Medicine Journal</w:t>
      </w:r>
      <w:r w:rsidRPr="00C764A2">
        <w:rPr>
          <w:rFonts w:asciiTheme="minorHAnsi" w:hAnsiTheme="minorHAnsi" w:cstheme="minorHAnsi"/>
          <w:sz w:val="22"/>
          <w:szCs w:val="22"/>
        </w:rPr>
        <w:t xml:space="preserve"> 22: 470-472.</w:t>
      </w:r>
    </w:p>
    <w:p w14:paraId="6F16F2EE" w14:textId="77777777" w:rsidR="00AE05D0" w:rsidRPr="00C764A2" w:rsidRDefault="00AE05D0">
      <w:pPr>
        <w:pStyle w:val="txni"/>
        <w:rPr>
          <w:rFonts w:asciiTheme="minorHAnsi" w:hAnsiTheme="minorHAnsi" w:cstheme="minorHAnsi"/>
          <w:sz w:val="22"/>
          <w:szCs w:val="22"/>
        </w:rPr>
      </w:pPr>
      <w:r w:rsidRPr="00C764A2">
        <w:rPr>
          <w:rFonts w:asciiTheme="minorHAnsi" w:hAnsiTheme="minorHAnsi" w:cstheme="minorHAnsi"/>
          <w:sz w:val="22"/>
          <w:szCs w:val="22"/>
        </w:rPr>
        <w:t xml:space="preserve">Moeller, J.L., and S.F. Rifat. 2003. Identifying and treating uncomplicated corneal abrasions. </w:t>
      </w:r>
      <w:r w:rsidRPr="00C764A2">
        <w:rPr>
          <w:rStyle w:val="ital"/>
          <w:rFonts w:asciiTheme="minorHAnsi" w:hAnsiTheme="minorHAnsi" w:cstheme="minorHAnsi"/>
          <w:iCs/>
          <w:sz w:val="22"/>
          <w:szCs w:val="22"/>
        </w:rPr>
        <w:t xml:space="preserve">Physician and Sportsmedicine </w:t>
      </w:r>
      <w:r w:rsidRPr="00C764A2">
        <w:rPr>
          <w:rFonts w:asciiTheme="minorHAnsi" w:hAnsiTheme="minorHAnsi" w:cstheme="minorHAnsi"/>
          <w:sz w:val="22"/>
          <w:szCs w:val="22"/>
        </w:rPr>
        <w:t>31(8): 15.</w:t>
      </w:r>
    </w:p>
    <w:p w14:paraId="5E7285FA" w14:textId="15146249" w:rsidR="00AE05D0" w:rsidRPr="00C764A2" w:rsidRDefault="00AE05D0">
      <w:pPr>
        <w:pStyle w:val="txni"/>
        <w:rPr>
          <w:rFonts w:asciiTheme="minorHAnsi" w:hAnsiTheme="minorHAnsi" w:cstheme="minorHAnsi"/>
          <w:sz w:val="22"/>
          <w:szCs w:val="22"/>
        </w:rPr>
      </w:pPr>
      <w:r w:rsidRPr="00C764A2">
        <w:rPr>
          <w:rFonts w:asciiTheme="minorHAnsi" w:hAnsiTheme="minorHAnsi" w:cstheme="minorHAnsi"/>
          <w:sz w:val="22"/>
          <w:szCs w:val="22"/>
        </w:rPr>
        <w:t xml:space="preserve">Moylan, F. 2003. Swimmer’s ear mystery. </w:t>
      </w:r>
      <w:r w:rsidRPr="00C764A2">
        <w:rPr>
          <w:rStyle w:val="ital"/>
          <w:rFonts w:asciiTheme="minorHAnsi" w:hAnsiTheme="minorHAnsi" w:cstheme="minorHAnsi"/>
          <w:iCs/>
          <w:sz w:val="22"/>
          <w:szCs w:val="22"/>
        </w:rPr>
        <w:t xml:space="preserve">Physician and Sportsmedicine </w:t>
      </w:r>
      <w:r w:rsidRPr="00C764A2">
        <w:rPr>
          <w:rFonts w:asciiTheme="minorHAnsi" w:hAnsiTheme="minorHAnsi" w:cstheme="minorHAnsi"/>
          <w:sz w:val="22"/>
          <w:szCs w:val="22"/>
        </w:rPr>
        <w:t>31(9): 48.</w:t>
      </w:r>
    </w:p>
    <w:p w14:paraId="4A0B4EC7" w14:textId="77777777" w:rsidR="00EE5C08" w:rsidRPr="00C764A2" w:rsidRDefault="00EE5C08" w:rsidP="005F164E">
      <w:pPr>
        <w:pStyle w:val="tx"/>
        <w:rPr>
          <w:rFonts w:asciiTheme="minorHAnsi" w:hAnsiTheme="minorHAnsi" w:cstheme="minorHAnsi"/>
          <w:sz w:val="22"/>
          <w:szCs w:val="22"/>
        </w:rPr>
      </w:pPr>
    </w:p>
    <w:p w14:paraId="304BFF0D" w14:textId="17C711B8" w:rsidR="00FF294B" w:rsidRPr="00C764A2" w:rsidRDefault="00AE05D0">
      <w:pPr>
        <w:pStyle w:val="ListParagraph"/>
        <w:numPr>
          <w:ilvl w:val="0"/>
          <w:numId w:val="8"/>
        </w:numPr>
        <w:rPr>
          <w:rFonts w:asciiTheme="minorHAnsi" w:hAnsiTheme="minorHAnsi" w:cstheme="minorHAnsi"/>
          <w:sz w:val="22"/>
          <w:szCs w:val="22"/>
        </w:rPr>
      </w:pPr>
      <w:r w:rsidRPr="00C764A2">
        <w:rPr>
          <w:rFonts w:asciiTheme="minorHAnsi" w:hAnsiTheme="minorHAnsi" w:cstheme="minorHAnsi"/>
          <w:sz w:val="22"/>
          <w:szCs w:val="22"/>
        </w:rPr>
        <w:t xml:space="preserve">Visit the </w:t>
      </w:r>
      <w:r w:rsidR="00D72D48"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of Prevent Blindness America and create a poster about how to prevent eye injuries: </w:t>
      </w:r>
    </w:p>
    <w:p w14:paraId="647C95A6" w14:textId="4AFF71D2" w:rsidR="00AE05D0" w:rsidRPr="00C764A2" w:rsidRDefault="00C6004D" w:rsidP="008C64CA">
      <w:pPr>
        <w:ind w:left="720"/>
        <w:rPr>
          <w:rFonts w:cstheme="minorHAnsi"/>
        </w:rPr>
      </w:pPr>
      <w:hyperlink r:id="rId48" w:history="1">
        <w:r w:rsidR="004069C9" w:rsidRPr="00C764A2">
          <w:rPr>
            <w:rStyle w:val="Hyperlink"/>
            <w:rFonts w:cstheme="minorHAnsi"/>
          </w:rPr>
          <w:t>www.preventblindness.org/</w:t>
        </w:r>
      </w:hyperlink>
    </w:p>
    <w:p w14:paraId="1A85F512" w14:textId="44BE650C" w:rsidR="00AE05D0" w:rsidRPr="00C764A2" w:rsidRDefault="00AE05D0">
      <w:pPr>
        <w:pStyle w:val="ListParagraph"/>
        <w:numPr>
          <w:ilvl w:val="0"/>
          <w:numId w:val="8"/>
        </w:numPr>
        <w:rPr>
          <w:rFonts w:asciiTheme="minorHAnsi" w:hAnsiTheme="minorHAnsi" w:cstheme="minorHAnsi"/>
          <w:sz w:val="22"/>
          <w:szCs w:val="22"/>
        </w:rPr>
      </w:pPr>
      <w:r w:rsidRPr="00C764A2">
        <w:rPr>
          <w:rFonts w:asciiTheme="minorHAnsi" w:hAnsiTheme="minorHAnsi" w:cstheme="minorHAnsi"/>
          <w:sz w:val="22"/>
          <w:szCs w:val="22"/>
        </w:rPr>
        <w:t xml:space="preserve">Visit the Mayo Clinic </w:t>
      </w:r>
      <w:r w:rsidR="00D72D48"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and summarize the swimmer’s ear prevention tips: </w:t>
      </w:r>
    </w:p>
    <w:p w14:paraId="20177F5E" w14:textId="2B2A60DB" w:rsidR="00AE05D0" w:rsidRPr="00C764A2" w:rsidRDefault="00C6004D" w:rsidP="008C64CA">
      <w:pPr>
        <w:ind w:left="720"/>
        <w:rPr>
          <w:rFonts w:cstheme="minorHAnsi"/>
        </w:rPr>
      </w:pPr>
      <w:hyperlink r:id="rId49" w:history="1">
        <w:r w:rsidR="004069C9" w:rsidRPr="00C764A2">
          <w:rPr>
            <w:rStyle w:val="Hyperlink"/>
            <w:rFonts w:cstheme="minorHAnsi"/>
          </w:rPr>
          <w:t>www.mayoclinic.com/health/swimmers-ear/DS00473/DSECTION=prevention</w:t>
        </w:r>
      </w:hyperlink>
    </w:p>
    <w:p w14:paraId="2CDCAEB6" w14:textId="01E24827" w:rsidR="004069C9" w:rsidRPr="00C764A2" w:rsidRDefault="00AE05D0">
      <w:pPr>
        <w:pStyle w:val="ListParagraph"/>
        <w:numPr>
          <w:ilvl w:val="0"/>
          <w:numId w:val="8"/>
        </w:numPr>
        <w:rPr>
          <w:rFonts w:asciiTheme="minorHAnsi" w:hAnsiTheme="minorHAnsi" w:cstheme="minorHAnsi"/>
          <w:sz w:val="22"/>
          <w:szCs w:val="22"/>
        </w:rPr>
      </w:pPr>
      <w:r w:rsidRPr="00C764A2">
        <w:rPr>
          <w:rFonts w:asciiTheme="minorHAnsi" w:hAnsiTheme="minorHAnsi" w:cstheme="minorHAnsi"/>
          <w:sz w:val="22"/>
          <w:szCs w:val="22"/>
        </w:rPr>
        <w:lastRenderedPageBreak/>
        <w:t xml:space="preserve">Create a brief report on eye injuries by visiting the Coalition to Prevent Sports Eye Injuries </w:t>
      </w:r>
      <w:r w:rsidR="00D72D48" w:rsidRPr="00C764A2">
        <w:rPr>
          <w:rFonts w:asciiTheme="minorHAnsi" w:hAnsiTheme="minorHAnsi" w:cstheme="minorHAnsi"/>
          <w:sz w:val="22"/>
          <w:szCs w:val="22"/>
        </w:rPr>
        <w:t>and</w:t>
      </w:r>
      <w:r w:rsidR="004069C9" w:rsidRPr="00C764A2">
        <w:rPr>
          <w:rFonts w:asciiTheme="minorHAnsi" w:hAnsiTheme="minorHAnsi" w:cstheme="minorHAnsi"/>
          <w:sz w:val="22"/>
          <w:szCs w:val="22"/>
        </w:rPr>
        <w:t xml:space="preserve"> reviewing a fact sheet on common eye injuries</w:t>
      </w:r>
      <w:r w:rsidR="00701653" w:rsidRPr="00C764A2">
        <w:rPr>
          <w:rFonts w:asciiTheme="minorHAnsi" w:hAnsiTheme="minorHAnsi" w:cstheme="minorHAnsi"/>
          <w:sz w:val="22"/>
          <w:szCs w:val="22"/>
        </w:rPr>
        <w:t>:</w:t>
      </w:r>
      <w:r w:rsidR="004069C9" w:rsidRPr="00C764A2">
        <w:rPr>
          <w:rFonts w:asciiTheme="minorHAnsi" w:hAnsiTheme="minorHAnsi" w:cstheme="minorHAnsi"/>
          <w:sz w:val="22"/>
          <w:szCs w:val="22"/>
        </w:rPr>
        <w:t xml:space="preserve"> </w:t>
      </w:r>
      <w:hyperlink r:id="rId50" w:history="1">
        <w:r w:rsidR="004069C9" w:rsidRPr="00C764A2">
          <w:rPr>
            <w:rStyle w:val="Hyperlink"/>
            <w:rFonts w:asciiTheme="minorHAnsi" w:hAnsiTheme="minorHAnsi" w:cstheme="minorHAnsi"/>
            <w:sz w:val="22"/>
            <w:szCs w:val="22"/>
          </w:rPr>
          <w:t>http://image.aausports.org/pdf/CTPSEIFactSheet.pdf</w:t>
        </w:r>
      </w:hyperlink>
    </w:p>
    <w:p w14:paraId="368581FB" w14:textId="3072FF2B" w:rsidR="00FF294B" w:rsidRPr="00C764A2" w:rsidRDefault="00D53F79">
      <w:pPr>
        <w:pStyle w:val="ListParagraph"/>
        <w:numPr>
          <w:ilvl w:val="0"/>
          <w:numId w:val="8"/>
        </w:numPr>
        <w:rPr>
          <w:rFonts w:asciiTheme="minorHAnsi" w:hAnsiTheme="minorHAnsi" w:cstheme="minorHAnsi"/>
          <w:sz w:val="22"/>
          <w:szCs w:val="22"/>
        </w:rPr>
      </w:pPr>
      <w:r w:rsidRPr="00C764A2">
        <w:rPr>
          <w:rFonts w:asciiTheme="minorHAnsi" w:hAnsiTheme="minorHAnsi" w:cstheme="minorHAnsi"/>
          <w:sz w:val="22"/>
          <w:szCs w:val="22"/>
        </w:rPr>
        <w:t xml:space="preserve">Review the position statement by the NATA on </w:t>
      </w:r>
      <w:r w:rsidR="00D72D48" w:rsidRPr="00C764A2">
        <w:rPr>
          <w:rFonts w:asciiTheme="minorHAnsi" w:hAnsiTheme="minorHAnsi" w:cstheme="minorHAnsi"/>
          <w:sz w:val="22"/>
          <w:szCs w:val="22"/>
        </w:rPr>
        <w:t>o</w:t>
      </w:r>
      <w:r w:rsidRPr="00C764A2">
        <w:rPr>
          <w:rFonts w:asciiTheme="minorHAnsi" w:hAnsiTheme="minorHAnsi" w:cstheme="minorHAnsi"/>
          <w:sz w:val="22"/>
          <w:szCs w:val="22"/>
        </w:rPr>
        <w:t xml:space="preserve">ral </w:t>
      </w:r>
      <w:r w:rsidR="00D72D48" w:rsidRPr="00C764A2">
        <w:rPr>
          <w:rFonts w:asciiTheme="minorHAnsi" w:hAnsiTheme="minorHAnsi" w:cstheme="minorHAnsi"/>
          <w:sz w:val="22"/>
          <w:szCs w:val="22"/>
        </w:rPr>
        <w:t>i</w:t>
      </w:r>
      <w:r w:rsidRPr="00C764A2">
        <w:rPr>
          <w:rFonts w:asciiTheme="minorHAnsi" w:hAnsiTheme="minorHAnsi" w:cstheme="minorHAnsi"/>
          <w:sz w:val="22"/>
          <w:szCs w:val="22"/>
        </w:rPr>
        <w:t xml:space="preserve">njuries and prepare a </w:t>
      </w:r>
      <w:r w:rsidR="00020EA8" w:rsidRPr="00C764A2">
        <w:rPr>
          <w:rFonts w:asciiTheme="minorHAnsi" w:hAnsiTheme="minorHAnsi" w:cstheme="minorHAnsi"/>
          <w:sz w:val="22"/>
          <w:szCs w:val="22"/>
        </w:rPr>
        <w:t>poster presentation emphasizing prevention and care</w:t>
      </w:r>
      <w:r w:rsidR="00DB3BD0" w:rsidRPr="00C764A2">
        <w:rPr>
          <w:rFonts w:asciiTheme="minorHAnsi" w:hAnsiTheme="minorHAnsi" w:cstheme="minorHAnsi"/>
          <w:sz w:val="22"/>
          <w:szCs w:val="22"/>
        </w:rPr>
        <w:t>:</w:t>
      </w:r>
      <w:r w:rsidR="003F1236" w:rsidRPr="00C764A2">
        <w:rPr>
          <w:rFonts w:asciiTheme="minorHAnsi" w:hAnsiTheme="minorHAnsi" w:cstheme="minorHAnsi"/>
          <w:sz w:val="22"/>
          <w:szCs w:val="22"/>
        </w:rPr>
        <w:t xml:space="preserve"> </w:t>
      </w:r>
    </w:p>
    <w:p w14:paraId="407E0C18" w14:textId="46B3E6F8" w:rsidR="00AE05D0" w:rsidRPr="00C764A2" w:rsidRDefault="00C6004D" w:rsidP="008C64CA">
      <w:pPr>
        <w:ind w:left="720"/>
        <w:rPr>
          <w:rFonts w:cstheme="minorHAnsi"/>
        </w:rPr>
      </w:pPr>
      <w:hyperlink r:id="rId51" w:history="1">
        <w:r w:rsidR="00020EA8" w:rsidRPr="00C764A2">
          <w:rPr>
            <w:rStyle w:val="Hyperlink"/>
            <w:rFonts w:cstheme="minorHAnsi"/>
          </w:rPr>
          <w:t>www.nata.org/news-publications/pressroom/statements/position</w:t>
        </w:r>
      </w:hyperlink>
    </w:p>
    <w:p w14:paraId="3EA2D17B" w14:textId="7EB08378" w:rsidR="00AE05D0" w:rsidRPr="00C764A2" w:rsidRDefault="00AE05D0">
      <w:pPr>
        <w:pStyle w:val="ListParagraph"/>
        <w:numPr>
          <w:ilvl w:val="0"/>
          <w:numId w:val="8"/>
        </w:numPr>
        <w:rPr>
          <w:rFonts w:asciiTheme="minorHAnsi" w:hAnsiTheme="minorHAnsi" w:cstheme="minorHAnsi"/>
          <w:sz w:val="22"/>
          <w:szCs w:val="22"/>
        </w:rPr>
      </w:pPr>
      <w:r w:rsidRPr="00C764A2">
        <w:rPr>
          <w:rFonts w:asciiTheme="minorHAnsi" w:hAnsiTheme="minorHAnsi" w:cstheme="minorHAnsi"/>
          <w:sz w:val="22"/>
          <w:szCs w:val="22"/>
        </w:rPr>
        <w:t>Visit the</w:t>
      </w:r>
      <w:r w:rsidR="00D72D48" w:rsidRPr="00C764A2">
        <w:rPr>
          <w:rFonts w:asciiTheme="minorHAnsi" w:hAnsiTheme="minorHAnsi" w:cstheme="minorHAnsi"/>
          <w:sz w:val="22"/>
          <w:szCs w:val="22"/>
        </w:rPr>
        <w:t>se</w:t>
      </w:r>
      <w:r w:rsidRPr="00C764A2">
        <w:rPr>
          <w:rFonts w:asciiTheme="minorHAnsi" w:hAnsiTheme="minorHAnsi" w:cstheme="minorHAnsi"/>
          <w:sz w:val="22"/>
          <w:szCs w:val="22"/>
        </w:rPr>
        <w:t xml:space="preserve"> </w:t>
      </w:r>
      <w:r w:rsidR="00D72D48"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00093C15" w:rsidRPr="00C764A2">
        <w:rPr>
          <w:rFonts w:asciiTheme="minorHAnsi" w:hAnsiTheme="minorHAnsi" w:cstheme="minorHAnsi"/>
          <w:sz w:val="22"/>
          <w:szCs w:val="22"/>
        </w:rPr>
        <w:t>s</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to obtain information related to dental health:</w:t>
      </w:r>
    </w:p>
    <w:p w14:paraId="4C172AC6" w14:textId="54B08874" w:rsidR="00093C15" w:rsidRPr="00C764A2" w:rsidRDefault="00C6004D" w:rsidP="008C64CA">
      <w:pPr>
        <w:ind w:left="720"/>
        <w:rPr>
          <w:rFonts w:cstheme="minorHAnsi"/>
        </w:rPr>
      </w:pPr>
      <w:hyperlink r:id="rId52" w:history="1">
        <w:r w:rsidR="00093C15" w:rsidRPr="00C764A2">
          <w:rPr>
            <w:rStyle w:val="Hyperlink"/>
            <w:rFonts w:cstheme="minorHAnsi"/>
          </w:rPr>
          <w:t>www.activebeat.com/your-health/women/6-ways-to-brush-up-on-oral-hygiene/?utm_medium=cpc&amp;utm_source=bing&amp;utm_campaign=AB_BNG_US_DESK-SearchMarketing&amp;utm_content=o_c_73598596061714&amp;cus_widget=kwd-73598574175938:loc-190&amp;utm_term=oral%20hygiene%20information&amp;cus_teaser=&amp;msclkid=384056e277ea198d93450c3d08881a09</w:t>
        </w:r>
      </w:hyperlink>
    </w:p>
    <w:p w14:paraId="6D3B8C45" w14:textId="136FBFB5" w:rsidR="00093C15" w:rsidRPr="00C764A2" w:rsidRDefault="00C6004D" w:rsidP="008C64CA">
      <w:pPr>
        <w:ind w:left="720"/>
        <w:rPr>
          <w:rFonts w:cstheme="minorHAnsi"/>
        </w:rPr>
      </w:pPr>
      <w:hyperlink r:id="rId53" w:history="1">
        <w:r w:rsidR="00093C15" w:rsidRPr="00C764A2">
          <w:rPr>
            <w:rStyle w:val="Hyperlink"/>
            <w:rFonts w:cstheme="minorHAnsi"/>
          </w:rPr>
          <w:t>www.webmd.com/oral-health/features/oral-health-affects-wellness</w:t>
        </w:r>
      </w:hyperlink>
    </w:p>
    <w:p w14:paraId="0CF452AA" w14:textId="411A3601" w:rsidR="00093C15" w:rsidRPr="00C764A2" w:rsidRDefault="00C6004D" w:rsidP="008C64CA">
      <w:pPr>
        <w:ind w:left="720"/>
        <w:rPr>
          <w:rFonts w:cstheme="minorHAnsi"/>
        </w:rPr>
      </w:pPr>
      <w:hyperlink r:id="rId54" w:history="1">
        <w:r w:rsidR="00093C15" w:rsidRPr="00C764A2">
          <w:rPr>
            <w:rStyle w:val="Hyperlink"/>
            <w:rFonts w:cstheme="minorHAnsi"/>
          </w:rPr>
          <w:t>www.healthychildren.org/english/healthy-living/oral-health/pages/default.aspx</w:t>
        </w:r>
      </w:hyperlink>
    </w:p>
    <w:p w14:paraId="258C64BF" w14:textId="1FA47287" w:rsidR="00CC5746" w:rsidRPr="00C764A2" w:rsidRDefault="00AE05D0">
      <w:pPr>
        <w:pStyle w:val="ListParagraph"/>
        <w:numPr>
          <w:ilvl w:val="0"/>
          <w:numId w:val="8"/>
        </w:numPr>
        <w:rPr>
          <w:rFonts w:asciiTheme="minorHAnsi" w:hAnsiTheme="minorHAnsi" w:cstheme="minorHAnsi"/>
          <w:sz w:val="22"/>
          <w:szCs w:val="22"/>
        </w:rPr>
      </w:pPr>
      <w:r w:rsidRPr="00C764A2">
        <w:rPr>
          <w:rFonts w:asciiTheme="minorHAnsi" w:hAnsiTheme="minorHAnsi" w:cstheme="minorHAnsi"/>
          <w:sz w:val="22"/>
          <w:szCs w:val="22"/>
        </w:rPr>
        <w:t>Visit th</w:t>
      </w:r>
      <w:r w:rsidR="00D72D48" w:rsidRPr="00C764A2">
        <w:rPr>
          <w:rFonts w:asciiTheme="minorHAnsi" w:hAnsiTheme="minorHAnsi" w:cstheme="minorHAnsi"/>
          <w:sz w:val="22"/>
          <w:szCs w:val="22"/>
        </w:rPr>
        <w:t>is</w:t>
      </w:r>
      <w:r w:rsidRPr="00C764A2">
        <w:rPr>
          <w:rFonts w:asciiTheme="minorHAnsi" w:hAnsiTheme="minorHAnsi" w:cstheme="minorHAnsi"/>
          <w:sz w:val="22"/>
          <w:szCs w:val="22"/>
        </w:rPr>
        <w:t xml:space="preserve"> </w:t>
      </w:r>
      <w:r w:rsidR="00D72D48"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and write a summary of the information related to preventing injuries to the face: </w:t>
      </w:r>
    </w:p>
    <w:p w14:paraId="1601AA3D" w14:textId="02CA7226" w:rsidR="00AE05D0" w:rsidRPr="00C764A2" w:rsidRDefault="00C6004D" w:rsidP="008C64CA">
      <w:pPr>
        <w:ind w:left="720"/>
        <w:rPr>
          <w:rFonts w:cstheme="minorHAnsi"/>
        </w:rPr>
      </w:pPr>
      <w:hyperlink r:id="rId55" w:history="1">
        <w:r w:rsidR="00093C15" w:rsidRPr="00C764A2">
          <w:rPr>
            <w:rStyle w:val="Hyperlink"/>
            <w:rFonts w:cstheme="minorHAnsi"/>
          </w:rPr>
          <w:t>www.njfacialsurgery.com/preventing-injury/prevention-the-best-policy-for-avoiding-maxillofacial-injuries/</w:t>
        </w:r>
      </w:hyperlink>
    </w:p>
    <w:p w14:paraId="58EC9823" w14:textId="3101DD77" w:rsidR="00EA251A" w:rsidRPr="00C764A2" w:rsidRDefault="00EA251A">
      <w:pPr>
        <w:pStyle w:val="ListParagraph"/>
        <w:numPr>
          <w:ilvl w:val="0"/>
          <w:numId w:val="8"/>
        </w:numPr>
        <w:rPr>
          <w:rFonts w:asciiTheme="minorHAnsi" w:hAnsiTheme="minorHAnsi" w:cstheme="minorHAnsi"/>
          <w:sz w:val="22"/>
          <w:szCs w:val="22"/>
        </w:rPr>
      </w:pPr>
      <w:r w:rsidRPr="00C764A2">
        <w:rPr>
          <w:rFonts w:asciiTheme="minorHAnsi" w:hAnsiTheme="minorHAnsi" w:cstheme="minorHAnsi"/>
          <w:sz w:val="22"/>
          <w:szCs w:val="22"/>
        </w:rPr>
        <w:t>April is National Facial Protection Month; crea</w:t>
      </w:r>
      <w:r w:rsidR="00093C15" w:rsidRPr="00C764A2">
        <w:rPr>
          <w:rFonts w:asciiTheme="minorHAnsi" w:hAnsiTheme="minorHAnsi" w:cstheme="minorHAnsi"/>
          <w:sz w:val="22"/>
          <w:szCs w:val="22"/>
        </w:rPr>
        <w:t>t</w:t>
      </w:r>
      <w:r w:rsidRPr="00C764A2">
        <w:rPr>
          <w:rFonts w:asciiTheme="minorHAnsi" w:hAnsiTheme="minorHAnsi" w:cstheme="minorHAnsi"/>
          <w:sz w:val="22"/>
          <w:szCs w:val="22"/>
        </w:rPr>
        <w:t>e a public service poster that give</w:t>
      </w:r>
      <w:r w:rsidR="00D72D48" w:rsidRPr="00C764A2">
        <w:rPr>
          <w:rFonts w:asciiTheme="minorHAnsi" w:hAnsiTheme="minorHAnsi" w:cstheme="minorHAnsi"/>
          <w:sz w:val="22"/>
          <w:szCs w:val="22"/>
        </w:rPr>
        <w:t>s</w:t>
      </w:r>
      <w:r w:rsidRPr="00C764A2">
        <w:rPr>
          <w:rFonts w:asciiTheme="minorHAnsi" w:hAnsiTheme="minorHAnsi" w:cstheme="minorHAnsi"/>
          <w:sz w:val="22"/>
          <w:szCs w:val="22"/>
        </w:rPr>
        <w:t xml:space="preserve"> safety tips to prevent facial injuries.</w:t>
      </w:r>
    </w:p>
    <w:p w14:paraId="07233F0B" w14:textId="2A34CAFD" w:rsidR="001A153C"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11</w:t>
      </w:r>
      <w:r w:rsidR="00486254" w:rsidRPr="00910929">
        <w:rPr>
          <w:rFonts w:asciiTheme="minorHAnsi" w:hAnsiTheme="minorHAnsi" w:cstheme="majorBidi"/>
          <w:color w:val="2E74B5" w:themeColor="accent1" w:themeShade="BF"/>
          <w:sz w:val="32"/>
          <w:szCs w:val="32"/>
        </w:rPr>
        <w:tab/>
        <w:t>Throat and Thorax Injuries</w:t>
      </w:r>
    </w:p>
    <w:p w14:paraId="6E364FBA" w14:textId="2B89CBC3" w:rsidR="0050476F" w:rsidRPr="00C764A2" w:rsidRDefault="0050476F">
      <w:pPr>
        <w:pStyle w:val="ListParagraph"/>
        <w:numPr>
          <w:ilvl w:val="0"/>
          <w:numId w:val="17"/>
        </w:numPr>
        <w:rPr>
          <w:rFonts w:asciiTheme="minorHAnsi" w:hAnsiTheme="minorHAnsi" w:cstheme="minorHAnsi"/>
          <w:sz w:val="22"/>
          <w:szCs w:val="22"/>
        </w:rPr>
      </w:pPr>
      <w:r w:rsidRPr="00C764A2">
        <w:rPr>
          <w:rFonts w:asciiTheme="minorHAnsi" w:hAnsiTheme="minorHAnsi" w:cstheme="minorHAnsi"/>
          <w:sz w:val="22"/>
          <w:szCs w:val="22"/>
        </w:rPr>
        <w:t>Interview a cardiologist and write a report on sudden</w:t>
      </w:r>
      <w:r w:rsidR="00D72D48" w:rsidRPr="00C764A2">
        <w:rPr>
          <w:rFonts w:asciiTheme="minorHAnsi" w:hAnsiTheme="minorHAnsi" w:cstheme="minorHAnsi"/>
          <w:sz w:val="22"/>
          <w:szCs w:val="22"/>
        </w:rPr>
        <w:t xml:space="preserve"> </w:t>
      </w:r>
      <w:r w:rsidRPr="00C764A2">
        <w:rPr>
          <w:rFonts w:asciiTheme="minorHAnsi" w:hAnsiTheme="minorHAnsi" w:cstheme="minorHAnsi"/>
          <w:sz w:val="22"/>
          <w:szCs w:val="22"/>
        </w:rPr>
        <w:t>death syndrome.</w:t>
      </w:r>
    </w:p>
    <w:p w14:paraId="349D7E65" w14:textId="605AB4E8" w:rsidR="0050476F" w:rsidRPr="00C764A2" w:rsidRDefault="0050476F">
      <w:pPr>
        <w:pStyle w:val="ListParagraph"/>
        <w:numPr>
          <w:ilvl w:val="0"/>
          <w:numId w:val="17"/>
        </w:numPr>
        <w:rPr>
          <w:rFonts w:asciiTheme="minorHAnsi" w:hAnsiTheme="minorHAnsi" w:cstheme="minorHAnsi"/>
          <w:sz w:val="22"/>
          <w:szCs w:val="22"/>
        </w:rPr>
      </w:pPr>
      <w:r w:rsidRPr="00C764A2">
        <w:rPr>
          <w:rFonts w:asciiTheme="minorHAnsi" w:hAnsiTheme="minorHAnsi" w:cstheme="minorHAnsi"/>
          <w:sz w:val="22"/>
          <w:szCs w:val="22"/>
        </w:rPr>
        <w:t>Using a cow heart (available at grocery stores), label the parts of the heart. Give a class</w:t>
      </w:r>
      <w:r w:rsidR="00D72D48" w:rsidRPr="00C764A2">
        <w:rPr>
          <w:rFonts w:asciiTheme="minorHAnsi" w:hAnsiTheme="minorHAnsi" w:cstheme="minorHAnsi"/>
          <w:sz w:val="22"/>
          <w:szCs w:val="22"/>
        </w:rPr>
        <w:t>r</w:t>
      </w:r>
      <w:r w:rsidRPr="00C764A2">
        <w:rPr>
          <w:rFonts w:asciiTheme="minorHAnsi" w:hAnsiTheme="minorHAnsi" w:cstheme="minorHAnsi"/>
          <w:sz w:val="22"/>
          <w:szCs w:val="22"/>
        </w:rPr>
        <w:t>oom demonstration.</w:t>
      </w:r>
    </w:p>
    <w:p w14:paraId="3A3FE506" w14:textId="12DB1A8D" w:rsidR="00EE5C08" w:rsidRPr="00C764A2" w:rsidRDefault="0050476F">
      <w:pPr>
        <w:pStyle w:val="ListParagraph"/>
        <w:numPr>
          <w:ilvl w:val="0"/>
          <w:numId w:val="17"/>
        </w:numPr>
        <w:rPr>
          <w:rFonts w:asciiTheme="minorHAnsi" w:hAnsiTheme="minorHAnsi" w:cstheme="minorHAnsi"/>
          <w:sz w:val="22"/>
          <w:szCs w:val="22"/>
        </w:rPr>
      </w:pPr>
      <w:r w:rsidRPr="00C764A2">
        <w:rPr>
          <w:rFonts w:asciiTheme="minorHAnsi" w:hAnsiTheme="minorHAnsi" w:cstheme="minorHAnsi"/>
          <w:sz w:val="22"/>
          <w:szCs w:val="22"/>
        </w:rPr>
        <w:t xml:space="preserve">Visit the following </w:t>
      </w:r>
      <w:r w:rsidR="00D72D48"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and examine how the heart works: </w:t>
      </w:r>
    </w:p>
    <w:p w14:paraId="2FD555F2" w14:textId="3396B5B7" w:rsidR="0050476F" w:rsidRPr="00C764A2" w:rsidRDefault="00C6004D" w:rsidP="008C64CA">
      <w:pPr>
        <w:ind w:left="720"/>
        <w:rPr>
          <w:rFonts w:cstheme="minorHAnsi"/>
        </w:rPr>
      </w:pPr>
      <w:hyperlink r:id="rId56" w:history="1">
        <w:r w:rsidR="0090652D" w:rsidRPr="00C764A2">
          <w:rPr>
            <w:rStyle w:val="Hyperlink"/>
            <w:rFonts w:cstheme="minorHAnsi"/>
          </w:rPr>
          <w:t>http://library.med.utah.edu/kw/pharm/hyper_heart1.html</w:t>
        </w:r>
      </w:hyperlink>
    </w:p>
    <w:p w14:paraId="264EFC35" w14:textId="2157205B" w:rsidR="0050476F" w:rsidRPr="00C764A2" w:rsidRDefault="0050476F">
      <w:pPr>
        <w:pStyle w:val="ListParagraph"/>
        <w:numPr>
          <w:ilvl w:val="0"/>
          <w:numId w:val="17"/>
        </w:numPr>
        <w:rPr>
          <w:rFonts w:asciiTheme="minorHAnsi" w:hAnsiTheme="minorHAnsi" w:cstheme="minorHAnsi"/>
          <w:sz w:val="22"/>
          <w:szCs w:val="22"/>
        </w:rPr>
      </w:pPr>
      <w:r w:rsidRPr="00C764A2">
        <w:rPr>
          <w:rFonts w:asciiTheme="minorHAnsi" w:hAnsiTheme="minorHAnsi" w:cstheme="minorHAnsi"/>
          <w:sz w:val="22"/>
          <w:szCs w:val="22"/>
        </w:rPr>
        <w:t xml:space="preserve">Visit </w:t>
      </w:r>
      <w:hyperlink r:id="rId57" w:history="1">
        <w:r w:rsidR="0090652D" w:rsidRPr="00C764A2">
          <w:rPr>
            <w:rStyle w:val="Hyperlink"/>
            <w:rFonts w:asciiTheme="minorHAnsi" w:hAnsiTheme="minorHAnsi" w:cstheme="minorHAnsi"/>
            <w:sz w:val="22"/>
            <w:szCs w:val="22"/>
          </w:rPr>
          <w:t>www.blaufuss.org</w:t>
        </w:r>
      </w:hyperlink>
      <w:r w:rsidRPr="00C764A2">
        <w:rPr>
          <w:rFonts w:asciiTheme="minorHAnsi" w:hAnsiTheme="minorHAnsi" w:cstheme="minorHAnsi"/>
          <w:sz w:val="22"/>
          <w:szCs w:val="22"/>
        </w:rPr>
        <w:t xml:space="preserve"> to listen to various heart sounds.</w:t>
      </w:r>
    </w:p>
    <w:p w14:paraId="63EF7D52" w14:textId="7A9646C5" w:rsidR="00EE5C08" w:rsidRPr="00C764A2" w:rsidRDefault="0091442F">
      <w:pPr>
        <w:pStyle w:val="ListParagraph"/>
        <w:numPr>
          <w:ilvl w:val="0"/>
          <w:numId w:val="17"/>
        </w:numPr>
        <w:rPr>
          <w:rFonts w:asciiTheme="minorHAnsi" w:hAnsiTheme="minorHAnsi" w:cstheme="minorHAnsi"/>
          <w:sz w:val="22"/>
          <w:szCs w:val="22"/>
        </w:rPr>
      </w:pPr>
      <w:r w:rsidRPr="00C764A2">
        <w:rPr>
          <w:rFonts w:asciiTheme="minorHAnsi" w:hAnsiTheme="minorHAnsi" w:cstheme="minorHAnsi"/>
          <w:sz w:val="22"/>
          <w:szCs w:val="22"/>
        </w:rPr>
        <w:t>Visit the website below and perform the quizlet on thoracic injuries to review the content for the unit</w:t>
      </w:r>
      <w:r w:rsidR="00DB3BD0" w:rsidRPr="00C764A2">
        <w:rPr>
          <w:rFonts w:asciiTheme="minorHAnsi" w:hAnsiTheme="minorHAnsi" w:cstheme="minorHAnsi"/>
          <w:sz w:val="22"/>
          <w:szCs w:val="22"/>
        </w:rPr>
        <w:t>:</w:t>
      </w:r>
      <w:r w:rsidR="003F1236" w:rsidRPr="00C764A2">
        <w:rPr>
          <w:rFonts w:asciiTheme="minorHAnsi" w:hAnsiTheme="minorHAnsi" w:cstheme="minorHAnsi"/>
          <w:sz w:val="22"/>
          <w:szCs w:val="22"/>
        </w:rPr>
        <w:t xml:space="preserve"> </w:t>
      </w:r>
    </w:p>
    <w:p w14:paraId="7191FF54" w14:textId="6993BE11" w:rsidR="0090652D" w:rsidRPr="00C764A2" w:rsidRDefault="00C6004D" w:rsidP="008C64CA">
      <w:pPr>
        <w:ind w:left="720"/>
        <w:rPr>
          <w:rFonts w:cstheme="minorHAnsi"/>
        </w:rPr>
      </w:pPr>
      <w:hyperlink r:id="rId58" w:history="1">
        <w:r w:rsidR="0091442F" w:rsidRPr="00C764A2">
          <w:rPr>
            <w:rStyle w:val="Hyperlink"/>
            <w:rFonts w:cstheme="minorHAnsi"/>
          </w:rPr>
          <w:t>https://quizlet.com/22166678/thorax-and-abdomen-injuries-flash-cards/</w:t>
        </w:r>
      </w:hyperlink>
    </w:p>
    <w:p w14:paraId="27B8EA19" w14:textId="34D7A062" w:rsidR="00EE5C08" w:rsidRPr="00C764A2" w:rsidRDefault="0050476F">
      <w:pPr>
        <w:pStyle w:val="ListParagraph"/>
        <w:numPr>
          <w:ilvl w:val="0"/>
          <w:numId w:val="17"/>
        </w:numPr>
        <w:rPr>
          <w:rFonts w:asciiTheme="minorHAnsi" w:hAnsiTheme="minorHAnsi" w:cstheme="minorHAnsi"/>
          <w:sz w:val="22"/>
          <w:szCs w:val="22"/>
        </w:rPr>
      </w:pPr>
      <w:r w:rsidRPr="00C764A2">
        <w:rPr>
          <w:rFonts w:asciiTheme="minorHAnsi" w:hAnsiTheme="minorHAnsi" w:cstheme="minorHAnsi"/>
          <w:sz w:val="22"/>
          <w:szCs w:val="22"/>
        </w:rPr>
        <w:t xml:space="preserve">Visit the following </w:t>
      </w:r>
      <w:r w:rsidR="00437239"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w:t>
      </w:r>
      <w:r w:rsidR="00437239" w:rsidRPr="00C764A2">
        <w:rPr>
          <w:rFonts w:asciiTheme="minorHAnsi" w:hAnsiTheme="minorHAnsi" w:cstheme="minorHAnsi"/>
          <w:sz w:val="22"/>
          <w:szCs w:val="22"/>
        </w:rPr>
        <w:t>to</w:t>
      </w:r>
      <w:r w:rsidRPr="00C764A2">
        <w:rPr>
          <w:rFonts w:asciiTheme="minorHAnsi" w:hAnsiTheme="minorHAnsi" w:cstheme="minorHAnsi"/>
          <w:sz w:val="22"/>
          <w:szCs w:val="22"/>
        </w:rPr>
        <w:t xml:space="preserve"> listen to the</w:t>
      </w:r>
      <w:r w:rsidR="00EE5C08" w:rsidRPr="00C764A2">
        <w:rPr>
          <w:rFonts w:asciiTheme="minorHAnsi" w:hAnsiTheme="minorHAnsi" w:cstheme="minorHAnsi"/>
          <w:sz w:val="22"/>
          <w:szCs w:val="22"/>
        </w:rPr>
        <w:t xml:space="preserve"> various heart and lung sounds:</w:t>
      </w:r>
    </w:p>
    <w:p w14:paraId="6232669A" w14:textId="447A6D1E" w:rsidR="00233586" w:rsidRPr="00C764A2" w:rsidRDefault="00C6004D" w:rsidP="008C64CA">
      <w:pPr>
        <w:ind w:left="720"/>
        <w:rPr>
          <w:rFonts w:cstheme="minorHAnsi"/>
        </w:rPr>
      </w:pPr>
      <w:hyperlink r:id="rId59" w:history="1">
        <w:r w:rsidR="0091442F" w:rsidRPr="00C764A2">
          <w:rPr>
            <w:rStyle w:val="Hyperlink"/>
            <w:rFonts w:cstheme="minorHAnsi"/>
          </w:rPr>
          <w:t>www.med.ucla.edu/wilkes/index.htm</w:t>
        </w:r>
      </w:hyperlink>
    </w:p>
    <w:p w14:paraId="429707A0" w14:textId="0DAC7D25" w:rsidR="001A153C"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lastRenderedPageBreak/>
        <w:t>12</w:t>
      </w:r>
      <w:r w:rsidR="00486254" w:rsidRPr="00910929">
        <w:rPr>
          <w:rFonts w:asciiTheme="minorHAnsi" w:hAnsiTheme="minorHAnsi" w:cstheme="majorBidi"/>
          <w:color w:val="2E74B5" w:themeColor="accent1" w:themeShade="BF"/>
          <w:sz w:val="32"/>
          <w:szCs w:val="32"/>
        </w:rPr>
        <w:tab/>
        <w:t>Abdominal Injuries</w:t>
      </w:r>
    </w:p>
    <w:p w14:paraId="370C4B42" w14:textId="75C73FCA" w:rsidR="003A2477" w:rsidRPr="00C764A2" w:rsidRDefault="003A2477">
      <w:pPr>
        <w:pStyle w:val="ListParagraph"/>
        <w:numPr>
          <w:ilvl w:val="0"/>
          <w:numId w:val="11"/>
        </w:numPr>
        <w:rPr>
          <w:rFonts w:asciiTheme="minorHAnsi" w:hAnsiTheme="minorHAnsi" w:cstheme="minorHAnsi"/>
          <w:sz w:val="22"/>
          <w:szCs w:val="22"/>
        </w:rPr>
      </w:pPr>
      <w:r w:rsidRPr="00C764A2">
        <w:rPr>
          <w:rFonts w:asciiTheme="minorHAnsi" w:hAnsiTheme="minorHAnsi" w:cstheme="minorHAnsi"/>
          <w:sz w:val="22"/>
          <w:szCs w:val="22"/>
        </w:rPr>
        <w:t>Using one of the references</w:t>
      </w:r>
      <w:r w:rsidR="00385B2C" w:rsidRPr="00C764A2">
        <w:rPr>
          <w:rFonts w:asciiTheme="minorHAnsi" w:hAnsiTheme="minorHAnsi" w:cstheme="minorHAnsi"/>
          <w:sz w:val="22"/>
          <w:szCs w:val="22"/>
        </w:rPr>
        <w:t xml:space="preserve"> listed in #2</w:t>
      </w:r>
      <w:r w:rsidRPr="00C764A2">
        <w:rPr>
          <w:rFonts w:asciiTheme="minorHAnsi" w:hAnsiTheme="minorHAnsi" w:cstheme="minorHAnsi"/>
          <w:sz w:val="22"/>
          <w:szCs w:val="22"/>
        </w:rPr>
        <w:t>, draw the external abdomen. Include the pain</w:t>
      </w:r>
      <w:r w:rsidR="00437239" w:rsidRPr="00C764A2">
        <w:rPr>
          <w:rFonts w:asciiTheme="minorHAnsi" w:hAnsiTheme="minorHAnsi" w:cstheme="minorHAnsi"/>
          <w:sz w:val="22"/>
          <w:szCs w:val="22"/>
        </w:rPr>
        <w:t xml:space="preserve"> </w:t>
      </w:r>
      <w:r w:rsidRPr="00C764A2">
        <w:rPr>
          <w:rFonts w:asciiTheme="minorHAnsi" w:hAnsiTheme="minorHAnsi" w:cstheme="minorHAnsi"/>
          <w:sz w:val="22"/>
          <w:szCs w:val="22"/>
        </w:rPr>
        <w:t>referral points of the abdominal organs.</w:t>
      </w:r>
      <w:r w:rsidR="00E41FF4" w:rsidRPr="00C764A2">
        <w:rPr>
          <w:rFonts w:asciiTheme="minorHAnsi" w:hAnsiTheme="minorHAnsi" w:cstheme="minorHAnsi"/>
          <w:sz w:val="22"/>
          <w:szCs w:val="22"/>
        </w:rPr>
        <w:t xml:space="preserve"> </w:t>
      </w:r>
    </w:p>
    <w:p w14:paraId="6DAFFD6A" w14:textId="5B18AB85" w:rsidR="003A2477" w:rsidRPr="00C764A2" w:rsidRDefault="003A2477">
      <w:pPr>
        <w:pStyle w:val="ListParagraph"/>
        <w:numPr>
          <w:ilvl w:val="0"/>
          <w:numId w:val="11"/>
        </w:numPr>
        <w:rPr>
          <w:rFonts w:asciiTheme="minorHAnsi" w:hAnsiTheme="minorHAnsi" w:cstheme="minorHAnsi"/>
          <w:sz w:val="22"/>
          <w:szCs w:val="22"/>
        </w:rPr>
      </w:pPr>
      <w:r w:rsidRPr="00C764A2">
        <w:rPr>
          <w:rFonts w:asciiTheme="minorHAnsi" w:hAnsiTheme="minorHAnsi" w:cstheme="minorHAnsi"/>
          <w:sz w:val="22"/>
          <w:szCs w:val="22"/>
        </w:rPr>
        <w:t>Examine one of the following research studies and write a summary:</w:t>
      </w:r>
    </w:p>
    <w:p w14:paraId="1399AE91" w14:textId="77777777" w:rsidR="003A2477" w:rsidRPr="00C764A2" w:rsidRDefault="003A2477"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Johnson, J.D., and W.W. Briner, Jr. 2005. Primary care of the sports hernia. </w:t>
      </w:r>
      <w:r w:rsidRPr="00C764A2">
        <w:rPr>
          <w:rStyle w:val="ital"/>
          <w:rFonts w:asciiTheme="minorHAnsi" w:hAnsiTheme="minorHAnsi" w:cstheme="minorHAnsi"/>
          <w:iCs/>
          <w:sz w:val="22"/>
          <w:szCs w:val="22"/>
        </w:rPr>
        <w:t>Physician and Sportsmedicine</w:t>
      </w:r>
      <w:r w:rsidRPr="00C764A2">
        <w:rPr>
          <w:rFonts w:asciiTheme="minorHAnsi" w:hAnsiTheme="minorHAnsi" w:cstheme="minorHAnsi"/>
          <w:sz w:val="22"/>
          <w:szCs w:val="22"/>
        </w:rPr>
        <w:t xml:space="preserve"> 33(2): 35.</w:t>
      </w:r>
    </w:p>
    <w:p w14:paraId="09CAA940" w14:textId="77777777" w:rsidR="003A2477" w:rsidRPr="00C764A2" w:rsidRDefault="003A2477"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McGuine, T. 1996. Recognizing abdominal injuries in high school athletes. </w:t>
      </w:r>
      <w:r w:rsidRPr="00C764A2">
        <w:rPr>
          <w:rStyle w:val="ital"/>
          <w:rFonts w:asciiTheme="minorHAnsi" w:hAnsiTheme="minorHAnsi" w:cstheme="minorHAnsi"/>
          <w:iCs/>
          <w:sz w:val="22"/>
          <w:szCs w:val="22"/>
        </w:rPr>
        <w:t>Sports Plus</w:t>
      </w:r>
      <w:r w:rsidRPr="00C764A2">
        <w:rPr>
          <w:rFonts w:asciiTheme="minorHAnsi" w:hAnsiTheme="minorHAnsi" w:cstheme="minorHAnsi"/>
          <w:sz w:val="22"/>
          <w:szCs w:val="22"/>
        </w:rPr>
        <w:t xml:space="preserve"> Winter/Spring: 2-3.</w:t>
      </w:r>
    </w:p>
    <w:p w14:paraId="3ECBB50C" w14:textId="7109D9B7" w:rsidR="003A2477" w:rsidRPr="00C764A2" w:rsidRDefault="003A2477">
      <w:pPr>
        <w:pStyle w:val="txni"/>
        <w:rPr>
          <w:rFonts w:asciiTheme="minorHAnsi" w:hAnsiTheme="minorHAnsi" w:cstheme="minorHAnsi"/>
          <w:sz w:val="22"/>
          <w:szCs w:val="22"/>
        </w:rPr>
      </w:pPr>
      <w:r w:rsidRPr="00C764A2">
        <w:rPr>
          <w:rFonts w:asciiTheme="minorHAnsi" w:hAnsiTheme="minorHAnsi" w:cstheme="minorHAnsi"/>
          <w:sz w:val="22"/>
          <w:szCs w:val="22"/>
        </w:rPr>
        <w:t xml:space="preserve">Meyers, W., E. Yoo, O. Devon, N. Jain, M. Horner, C. Lauencin, et al. 2007. Understanding “sports hernia” (athletic pubalgia): </w:t>
      </w:r>
      <w:r w:rsidR="00437239" w:rsidRPr="00C764A2">
        <w:rPr>
          <w:rFonts w:asciiTheme="minorHAnsi" w:hAnsiTheme="minorHAnsi" w:cstheme="minorHAnsi"/>
          <w:sz w:val="22"/>
          <w:szCs w:val="22"/>
        </w:rPr>
        <w:t>T</w:t>
      </w:r>
      <w:r w:rsidRPr="00C764A2">
        <w:rPr>
          <w:rFonts w:asciiTheme="minorHAnsi" w:hAnsiTheme="minorHAnsi" w:cstheme="minorHAnsi"/>
          <w:sz w:val="22"/>
          <w:szCs w:val="22"/>
        </w:rPr>
        <w:t xml:space="preserve">he anatomic and pathophysiologic basis for abdominal and groin pain in athletes. </w:t>
      </w:r>
      <w:r w:rsidRPr="00C764A2">
        <w:rPr>
          <w:rStyle w:val="ital"/>
          <w:rFonts w:asciiTheme="minorHAnsi" w:hAnsiTheme="minorHAnsi" w:cstheme="minorHAnsi"/>
          <w:iCs/>
          <w:sz w:val="22"/>
          <w:szCs w:val="22"/>
        </w:rPr>
        <w:t>Operative Techniques in Sports Medicine</w:t>
      </w:r>
      <w:r w:rsidRPr="00C764A2">
        <w:rPr>
          <w:rFonts w:asciiTheme="minorHAnsi" w:hAnsiTheme="minorHAnsi" w:cstheme="minorHAnsi"/>
          <w:sz w:val="22"/>
          <w:szCs w:val="22"/>
        </w:rPr>
        <w:t xml:space="preserve"> 15(4): 165-177.</w:t>
      </w:r>
    </w:p>
    <w:p w14:paraId="27ED5B10" w14:textId="56184E69" w:rsidR="003A2477" w:rsidRPr="00C764A2" w:rsidRDefault="003A2477">
      <w:pPr>
        <w:pStyle w:val="txni"/>
        <w:rPr>
          <w:rFonts w:asciiTheme="minorHAnsi" w:hAnsiTheme="minorHAnsi" w:cstheme="minorHAnsi"/>
          <w:sz w:val="22"/>
          <w:szCs w:val="22"/>
        </w:rPr>
      </w:pPr>
      <w:r w:rsidRPr="00C764A2">
        <w:rPr>
          <w:rFonts w:asciiTheme="minorHAnsi" w:hAnsiTheme="minorHAnsi" w:cstheme="minorHAnsi"/>
          <w:sz w:val="22"/>
          <w:szCs w:val="22"/>
        </w:rPr>
        <w:t xml:space="preserve">National Safety Council. 2001. </w:t>
      </w:r>
      <w:r w:rsidRPr="00C764A2">
        <w:rPr>
          <w:rStyle w:val="ital"/>
          <w:rFonts w:asciiTheme="minorHAnsi" w:hAnsiTheme="minorHAnsi" w:cstheme="minorHAnsi"/>
          <w:iCs/>
          <w:sz w:val="22"/>
          <w:szCs w:val="22"/>
        </w:rPr>
        <w:t>First aid and CPR</w:t>
      </w:r>
      <w:r w:rsidRPr="00C764A2">
        <w:rPr>
          <w:rFonts w:asciiTheme="minorHAnsi" w:hAnsiTheme="minorHAnsi" w:cstheme="minorHAnsi"/>
          <w:sz w:val="22"/>
          <w:szCs w:val="22"/>
        </w:rPr>
        <w:t>. 4th ed. Boston: Jones and Bartlett.</w:t>
      </w:r>
    </w:p>
    <w:p w14:paraId="7D84F426" w14:textId="77777777" w:rsidR="000321A1" w:rsidRPr="00C764A2" w:rsidRDefault="000321A1" w:rsidP="005F164E">
      <w:pPr>
        <w:pStyle w:val="tx"/>
        <w:rPr>
          <w:rFonts w:asciiTheme="minorHAnsi" w:hAnsiTheme="minorHAnsi" w:cstheme="minorHAnsi"/>
          <w:sz w:val="22"/>
          <w:szCs w:val="22"/>
        </w:rPr>
      </w:pPr>
    </w:p>
    <w:p w14:paraId="57CB3626" w14:textId="67000015" w:rsidR="003A2477" w:rsidRPr="00C764A2" w:rsidRDefault="003A2477">
      <w:pPr>
        <w:pStyle w:val="ListParagraph"/>
        <w:numPr>
          <w:ilvl w:val="0"/>
          <w:numId w:val="11"/>
        </w:numPr>
        <w:rPr>
          <w:rFonts w:asciiTheme="minorHAnsi" w:hAnsiTheme="minorHAnsi" w:cstheme="minorHAnsi"/>
          <w:sz w:val="22"/>
          <w:szCs w:val="22"/>
        </w:rPr>
      </w:pPr>
      <w:r w:rsidRPr="00C764A2">
        <w:rPr>
          <w:rFonts w:asciiTheme="minorHAnsi" w:hAnsiTheme="minorHAnsi" w:cstheme="minorHAnsi"/>
          <w:sz w:val="22"/>
          <w:szCs w:val="22"/>
        </w:rPr>
        <w:t>Read one of the following case studies</w:t>
      </w:r>
      <w:r w:rsidR="0091442F" w:rsidRPr="00C764A2">
        <w:rPr>
          <w:rFonts w:asciiTheme="minorHAnsi" w:hAnsiTheme="minorHAnsi" w:cstheme="minorHAnsi"/>
          <w:sz w:val="22"/>
          <w:szCs w:val="22"/>
        </w:rPr>
        <w:t xml:space="preserve"> or find one yourself (and clear it with your teacher)</w:t>
      </w:r>
      <w:r w:rsidRPr="00C764A2">
        <w:rPr>
          <w:rFonts w:asciiTheme="minorHAnsi" w:hAnsiTheme="minorHAnsi" w:cstheme="minorHAnsi"/>
          <w:sz w:val="22"/>
          <w:szCs w:val="22"/>
        </w:rPr>
        <w:t xml:space="preserve"> and write a brief report to share with your class</w:t>
      </w:r>
      <w:r w:rsidR="00DB3BD0" w:rsidRPr="00C764A2">
        <w:rPr>
          <w:rFonts w:asciiTheme="minorHAnsi" w:hAnsiTheme="minorHAnsi" w:cstheme="minorHAnsi"/>
          <w:sz w:val="22"/>
          <w:szCs w:val="22"/>
        </w:rPr>
        <w:t>:</w:t>
      </w:r>
    </w:p>
    <w:p w14:paraId="29E938A2" w14:textId="77777777" w:rsidR="003A2477" w:rsidRPr="00C764A2" w:rsidRDefault="003A2477"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Itagaki, M., and N. Knight. 2004. Kidney trauma in martial arts: A case report of kidney contusion in jujitsu. </w:t>
      </w:r>
      <w:r w:rsidRPr="00C764A2">
        <w:rPr>
          <w:rStyle w:val="ital"/>
          <w:rFonts w:asciiTheme="minorHAnsi" w:hAnsiTheme="minorHAnsi" w:cstheme="minorHAnsi"/>
          <w:iCs/>
          <w:sz w:val="22"/>
          <w:szCs w:val="22"/>
        </w:rPr>
        <w:t>American Journal of Sports Medicine</w:t>
      </w:r>
      <w:r w:rsidRPr="00C764A2">
        <w:rPr>
          <w:rFonts w:asciiTheme="minorHAnsi" w:hAnsiTheme="minorHAnsi" w:cstheme="minorHAnsi"/>
          <w:sz w:val="22"/>
          <w:szCs w:val="22"/>
        </w:rPr>
        <w:t xml:space="preserve"> 32(2): 522-524.</w:t>
      </w:r>
    </w:p>
    <w:p w14:paraId="732E56BF" w14:textId="77777777" w:rsidR="003A2477" w:rsidRPr="00C764A2" w:rsidRDefault="003A2477">
      <w:pPr>
        <w:pStyle w:val="txni"/>
        <w:rPr>
          <w:rFonts w:asciiTheme="minorHAnsi" w:hAnsiTheme="minorHAnsi" w:cstheme="minorHAnsi"/>
          <w:sz w:val="22"/>
          <w:szCs w:val="22"/>
        </w:rPr>
      </w:pPr>
      <w:r w:rsidRPr="00C764A2">
        <w:rPr>
          <w:rFonts w:asciiTheme="minorHAnsi" w:hAnsiTheme="minorHAnsi" w:cstheme="minorHAnsi"/>
          <w:sz w:val="22"/>
          <w:szCs w:val="22"/>
        </w:rPr>
        <w:t xml:space="preserve">Massie, J., D. Donnelly, and K. Ricker. 2009. Liver laceration sustained by a college football player. </w:t>
      </w:r>
      <w:r w:rsidRPr="00C764A2">
        <w:rPr>
          <w:rStyle w:val="ital"/>
          <w:rFonts w:asciiTheme="minorHAnsi" w:hAnsiTheme="minorHAnsi" w:cstheme="minorHAnsi"/>
          <w:iCs/>
          <w:sz w:val="22"/>
          <w:szCs w:val="22"/>
        </w:rPr>
        <w:t>Athletic Therapy Today</w:t>
      </w:r>
      <w:r w:rsidRPr="00C764A2">
        <w:rPr>
          <w:rFonts w:asciiTheme="minorHAnsi" w:hAnsiTheme="minorHAnsi" w:cstheme="minorHAnsi"/>
          <w:sz w:val="22"/>
          <w:szCs w:val="22"/>
        </w:rPr>
        <w:t xml:space="preserve"> 14(2): 23-26.</w:t>
      </w:r>
    </w:p>
    <w:p w14:paraId="53C2CA8E" w14:textId="66ABFE49" w:rsidR="003A2477" w:rsidRPr="00C764A2" w:rsidRDefault="003A2477">
      <w:pPr>
        <w:pStyle w:val="txni"/>
        <w:rPr>
          <w:rFonts w:asciiTheme="minorHAnsi" w:hAnsiTheme="minorHAnsi" w:cstheme="minorHAnsi"/>
          <w:sz w:val="22"/>
          <w:szCs w:val="22"/>
        </w:rPr>
      </w:pPr>
      <w:r w:rsidRPr="00C764A2">
        <w:rPr>
          <w:rFonts w:asciiTheme="minorHAnsi" w:hAnsiTheme="minorHAnsi" w:cstheme="minorHAnsi"/>
          <w:sz w:val="22"/>
          <w:szCs w:val="22"/>
        </w:rPr>
        <w:t>Unverzagt, C., T. Schuemann, and J. Mathisen. 2008. Differential diagnosis of a sports hernia in a high</w:t>
      </w:r>
      <w:r w:rsidR="00437239" w:rsidRPr="00C764A2">
        <w:rPr>
          <w:rFonts w:asciiTheme="minorHAnsi" w:hAnsiTheme="minorHAnsi" w:cstheme="minorHAnsi"/>
          <w:sz w:val="22"/>
          <w:szCs w:val="22"/>
        </w:rPr>
        <w:t xml:space="preserve"> </w:t>
      </w:r>
      <w:r w:rsidRPr="00C764A2">
        <w:rPr>
          <w:rFonts w:asciiTheme="minorHAnsi" w:hAnsiTheme="minorHAnsi" w:cstheme="minorHAnsi"/>
          <w:sz w:val="22"/>
          <w:szCs w:val="22"/>
        </w:rPr>
        <w:t xml:space="preserve">school athlete. </w:t>
      </w:r>
      <w:r w:rsidRPr="00C764A2">
        <w:rPr>
          <w:rStyle w:val="ital"/>
          <w:rFonts w:asciiTheme="minorHAnsi" w:hAnsiTheme="minorHAnsi" w:cstheme="minorHAnsi"/>
          <w:iCs/>
          <w:sz w:val="22"/>
          <w:szCs w:val="22"/>
        </w:rPr>
        <w:t>Journal of Orthopaedic and Sports Physical Therapy</w:t>
      </w:r>
      <w:r w:rsidRPr="00C764A2">
        <w:rPr>
          <w:rFonts w:asciiTheme="minorHAnsi" w:hAnsiTheme="minorHAnsi" w:cstheme="minorHAnsi"/>
          <w:sz w:val="22"/>
          <w:szCs w:val="22"/>
        </w:rPr>
        <w:t xml:space="preserve"> 38(2): 63-70.</w:t>
      </w:r>
    </w:p>
    <w:p w14:paraId="7669F7E3" w14:textId="77777777" w:rsidR="000321A1" w:rsidRPr="00C764A2" w:rsidRDefault="000321A1" w:rsidP="005F164E">
      <w:pPr>
        <w:pStyle w:val="tx"/>
        <w:rPr>
          <w:rFonts w:asciiTheme="minorHAnsi" w:hAnsiTheme="minorHAnsi" w:cstheme="minorHAnsi"/>
          <w:sz w:val="22"/>
          <w:szCs w:val="22"/>
        </w:rPr>
      </w:pPr>
    </w:p>
    <w:p w14:paraId="37C47D88" w14:textId="6F472BDB" w:rsidR="0091442F" w:rsidRPr="00C764A2" w:rsidRDefault="0091442F">
      <w:pPr>
        <w:pStyle w:val="ListParagraph"/>
        <w:numPr>
          <w:ilvl w:val="0"/>
          <w:numId w:val="11"/>
        </w:numPr>
        <w:rPr>
          <w:rFonts w:asciiTheme="minorHAnsi" w:hAnsiTheme="minorHAnsi" w:cstheme="minorHAnsi"/>
          <w:sz w:val="22"/>
          <w:szCs w:val="22"/>
        </w:rPr>
      </w:pPr>
      <w:r w:rsidRPr="00C764A2">
        <w:rPr>
          <w:rFonts w:asciiTheme="minorHAnsi" w:hAnsiTheme="minorHAnsi" w:cstheme="minorHAnsi"/>
          <w:sz w:val="22"/>
          <w:szCs w:val="22"/>
        </w:rPr>
        <w:t>Revisit the quizlet site and respond to the abdominal questions from the prior unit</w:t>
      </w:r>
      <w:r w:rsidR="00DB3BD0" w:rsidRPr="00C764A2">
        <w:rPr>
          <w:rFonts w:asciiTheme="minorHAnsi" w:hAnsiTheme="minorHAnsi" w:cstheme="minorHAnsi"/>
          <w:sz w:val="22"/>
          <w:szCs w:val="22"/>
        </w:rPr>
        <w:t>:</w:t>
      </w:r>
    </w:p>
    <w:p w14:paraId="01034E29" w14:textId="7310587C" w:rsidR="0091442F" w:rsidRPr="00C764A2" w:rsidRDefault="00C6004D" w:rsidP="008C64CA">
      <w:pPr>
        <w:ind w:left="720"/>
        <w:rPr>
          <w:rFonts w:cstheme="minorHAnsi"/>
        </w:rPr>
      </w:pPr>
      <w:hyperlink r:id="rId60" w:history="1">
        <w:r w:rsidR="0091442F" w:rsidRPr="00C764A2">
          <w:rPr>
            <w:rStyle w:val="Hyperlink"/>
            <w:rFonts w:cstheme="minorHAnsi"/>
          </w:rPr>
          <w:t>https://quizlet.com/22166678/thorax-and-abdomen-injuries-flash-cards/</w:t>
        </w:r>
      </w:hyperlink>
    </w:p>
    <w:p w14:paraId="09F2B9C2" w14:textId="434A1F0E" w:rsidR="00FF294B" w:rsidRPr="00C764A2" w:rsidRDefault="0091442F">
      <w:pPr>
        <w:pStyle w:val="ListParagraph"/>
        <w:numPr>
          <w:ilvl w:val="0"/>
          <w:numId w:val="11"/>
        </w:numPr>
        <w:rPr>
          <w:rFonts w:asciiTheme="minorHAnsi" w:hAnsiTheme="minorHAnsi" w:cstheme="minorHAnsi"/>
          <w:sz w:val="22"/>
          <w:szCs w:val="22"/>
        </w:rPr>
      </w:pPr>
      <w:r w:rsidRPr="00C764A2">
        <w:rPr>
          <w:rFonts w:asciiTheme="minorHAnsi" w:hAnsiTheme="minorHAnsi" w:cstheme="minorHAnsi"/>
          <w:sz w:val="22"/>
          <w:szCs w:val="22"/>
        </w:rPr>
        <w:t>Visit th</w:t>
      </w:r>
      <w:r w:rsidR="00701653" w:rsidRPr="00C764A2">
        <w:rPr>
          <w:rFonts w:asciiTheme="minorHAnsi" w:hAnsiTheme="minorHAnsi" w:cstheme="minorHAnsi"/>
          <w:sz w:val="22"/>
          <w:szCs w:val="22"/>
        </w:rPr>
        <w:t>is</w:t>
      </w:r>
      <w:r w:rsidRPr="00C764A2">
        <w:rPr>
          <w:rFonts w:asciiTheme="minorHAnsi" w:hAnsiTheme="minorHAnsi" w:cstheme="minorHAnsi"/>
          <w:sz w:val="22"/>
          <w:szCs w:val="22"/>
        </w:rPr>
        <w:t xml:space="preserve"> website and review the information you can find from listening or auscultating the abdomen</w:t>
      </w:r>
      <w:r w:rsidR="00701653" w:rsidRPr="00C764A2">
        <w:rPr>
          <w:rFonts w:asciiTheme="minorHAnsi" w:hAnsiTheme="minorHAnsi" w:cstheme="minorHAnsi"/>
          <w:sz w:val="22"/>
          <w:szCs w:val="22"/>
        </w:rPr>
        <w:t>:</w:t>
      </w:r>
      <w:r w:rsidRPr="00C764A2">
        <w:rPr>
          <w:rFonts w:asciiTheme="minorHAnsi" w:hAnsiTheme="minorHAnsi" w:cstheme="minorHAnsi"/>
          <w:sz w:val="22"/>
          <w:szCs w:val="22"/>
        </w:rPr>
        <w:t xml:space="preserve"> </w:t>
      </w:r>
    </w:p>
    <w:p w14:paraId="584F2A6D" w14:textId="0D9647B0" w:rsidR="0091442F" w:rsidRPr="00C764A2" w:rsidRDefault="00C6004D" w:rsidP="008C64CA">
      <w:pPr>
        <w:ind w:left="720"/>
        <w:rPr>
          <w:rFonts w:cstheme="minorHAnsi"/>
        </w:rPr>
      </w:pPr>
      <w:hyperlink r:id="rId61" w:anchor="other-symptoms" w:history="1">
        <w:r w:rsidR="001B3C53" w:rsidRPr="00C764A2">
          <w:rPr>
            <w:rStyle w:val="Hyperlink"/>
            <w:rFonts w:cstheme="minorHAnsi"/>
          </w:rPr>
          <w:t>www.healthline.com/health/abdominal-sounds#other-symptoms</w:t>
        </w:r>
      </w:hyperlink>
      <w:r w:rsidR="001B3C53" w:rsidRPr="00C764A2">
        <w:rPr>
          <w:rFonts w:cstheme="minorHAnsi"/>
        </w:rPr>
        <w:t xml:space="preserve"> </w:t>
      </w:r>
    </w:p>
    <w:p w14:paraId="543BD313" w14:textId="2D49B8B4" w:rsidR="001A153C"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13</w:t>
      </w:r>
      <w:r w:rsidR="00486254" w:rsidRPr="00910929">
        <w:rPr>
          <w:rFonts w:asciiTheme="minorHAnsi" w:hAnsiTheme="minorHAnsi" w:cstheme="majorBidi"/>
          <w:color w:val="2E74B5" w:themeColor="accent1" w:themeShade="BF"/>
          <w:sz w:val="32"/>
          <w:szCs w:val="32"/>
        </w:rPr>
        <w:tab/>
        <w:t>Spinal Injuries</w:t>
      </w:r>
    </w:p>
    <w:p w14:paraId="161D5DF1" w14:textId="3E4F6347" w:rsidR="004D2DB3" w:rsidRPr="00C764A2" w:rsidRDefault="004D2DB3">
      <w:pPr>
        <w:pStyle w:val="ListParagraph"/>
        <w:numPr>
          <w:ilvl w:val="0"/>
          <w:numId w:val="12"/>
        </w:numPr>
        <w:rPr>
          <w:rFonts w:asciiTheme="minorHAnsi" w:hAnsiTheme="minorHAnsi" w:cstheme="minorHAnsi"/>
          <w:sz w:val="22"/>
          <w:szCs w:val="22"/>
        </w:rPr>
      </w:pPr>
      <w:r w:rsidRPr="00C764A2">
        <w:rPr>
          <w:rFonts w:asciiTheme="minorHAnsi" w:hAnsiTheme="minorHAnsi" w:cstheme="minorHAnsi"/>
          <w:sz w:val="22"/>
          <w:szCs w:val="22"/>
        </w:rPr>
        <w:t>What types of spine injuries do you think are most common in football? Why? What types of spine injuries are most common in gymnastics? Why? What about sports such as tennis and racquetball?</w:t>
      </w:r>
    </w:p>
    <w:p w14:paraId="7FA99873" w14:textId="5A97E50B" w:rsidR="004D2DB3" w:rsidRPr="00C764A2" w:rsidRDefault="004D2DB3">
      <w:pPr>
        <w:pStyle w:val="ListParagraph"/>
        <w:numPr>
          <w:ilvl w:val="0"/>
          <w:numId w:val="12"/>
        </w:numPr>
        <w:rPr>
          <w:rFonts w:asciiTheme="minorHAnsi" w:hAnsiTheme="minorHAnsi" w:cstheme="minorHAnsi"/>
          <w:sz w:val="22"/>
          <w:szCs w:val="22"/>
        </w:rPr>
      </w:pPr>
      <w:r w:rsidRPr="00C764A2">
        <w:rPr>
          <w:rFonts w:asciiTheme="minorHAnsi" w:hAnsiTheme="minorHAnsi" w:cstheme="minorHAnsi"/>
          <w:sz w:val="22"/>
          <w:szCs w:val="22"/>
        </w:rPr>
        <w:t>Select one or more of the following suggested readings</w:t>
      </w:r>
      <w:r w:rsidR="00237531" w:rsidRPr="00C764A2">
        <w:rPr>
          <w:rFonts w:asciiTheme="minorHAnsi" w:hAnsiTheme="minorHAnsi" w:cstheme="minorHAnsi"/>
          <w:sz w:val="22"/>
          <w:szCs w:val="22"/>
        </w:rPr>
        <w:t xml:space="preserve"> or select one of your own </w:t>
      </w:r>
      <w:r w:rsidR="00437239" w:rsidRPr="00C764A2">
        <w:rPr>
          <w:rFonts w:asciiTheme="minorHAnsi" w:hAnsiTheme="minorHAnsi" w:cstheme="minorHAnsi"/>
          <w:sz w:val="22"/>
          <w:szCs w:val="22"/>
        </w:rPr>
        <w:t>(</w:t>
      </w:r>
      <w:r w:rsidR="00237531" w:rsidRPr="00C764A2">
        <w:rPr>
          <w:rFonts w:asciiTheme="minorHAnsi" w:hAnsiTheme="minorHAnsi" w:cstheme="minorHAnsi"/>
          <w:sz w:val="22"/>
          <w:szCs w:val="22"/>
        </w:rPr>
        <w:t>clear it with your teacher</w:t>
      </w:r>
      <w:r w:rsidR="00437239" w:rsidRPr="00C764A2">
        <w:rPr>
          <w:rFonts w:asciiTheme="minorHAnsi" w:hAnsiTheme="minorHAnsi" w:cstheme="minorHAnsi"/>
          <w:sz w:val="22"/>
          <w:szCs w:val="22"/>
        </w:rPr>
        <w:t>)</w:t>
      </w:r>
      <w:r w:rsidRPr="00C764A2">
        <w:rPr>
          <w:rFonts w:asciiTheme="minorHAnsi" w:hAnsiTheme="minorHAnsi" w:cstheme="minorHAnsi"/>
          <w:sz w:val="22"/>
          <w:szCs w:val="22"/>
        </w:rPr>
        <w:t xml:space="preserve"> and write a report on spine injuries</w:t>
      </w:r>
      <w:r w:rsidR="00DB3BD0" w:rsidRPr="00C764A2">
        <w:rPr>
          <w:rFonts w:asciiTheme="minorHAnsi" w:hAnsiTheme="minorHAnsi" w:cstheme="minorHAnsi"/>
          <w:sz w:val="22"/>
          <w:szCs w:val="22"/>
        </w:rPr>
        <w:t>:</w:t>
      </w:r>
    </w:p>
    <w:p w14:paraId="284A72EF" w14:textId="103AB14A" w:rsidR="004D2DB3" w:rsidRPr="00C764A2" w:rsidRDefault="004D2DB3"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Beattie, P. 2008. Current understanding of lumbar intervertebral disc degeneration: </w:t>
      </w:r>
      <w:r w:rsidR="00437239" w:rsidRPr="00C764A2">
        <w:rPr>
          <w:rFonts w:asciiTheme="minorHAnsi" w:hAnsiTheme="minorHAnsi" w:cstheme="minorHAnsi"/>
          <w:sz w:val="22"/>
          <w:szCs w:val="22"/>
        </w:rPr>
        <w:t>A</w:t>
      </w:r>
      <w:r w:rsidRPr="00C764A2">
        <w:rPr>
          <w:rFonts w:asciiTheme="minorHAnsi" w:hAnsiTheme="minorHAnsi" w:cstheme="minorHAnsi"/>
          <w:sz w:val="22"/>
          <w:szCs w:val="22"/>
        </w:rPr>
        <w:t xml:space="preserve"> review with emphasis upon etiology, pathophysiology, and lumbar magnetic resonance imaging findings. </w:t>
      </w:r>
      <w:r w:rsidRPr="00C764A2">
        <w:rPr>
          <w:rStyle w:val="ital"/>
          <w:rFonts w:asciiTheme="minorHAnsi" w:hAnsiTheme="minorHAnsi" w:cstheme="minorHAnsi"/>
          <w:iCs/>
          <w:sz w:val="22"/>
          <w:szCs w:val="22"/>
        </w:rPr>
        <w:t>Journal of Orthopaedic and Sports Physical Therapy</w:t>
      </w:r>
      <w:r w:rsidRPr="00C764A2">
        <w:rPr>
          <w:rFonts w:asciiTheme="minorHAnsi" w:hAnsiTheme="minorHAnsi" w:cstheme="minorHAnsi"/>
          <w:sz w:val="22"/>
          <w:szCs w:val="22"/>
        </w:rPr>
        <w:t xml:space="preserve"> 38(6): 329-340.</w:t>
      </w:r>
    </w:p>
    <w:p w14:paraId="4B27F7BE" w14:textId="77777777" w:rsidR="004D2DB3" w:rsidRPr="00C764A2" w:rsidRDefault="004D2DB3"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Boden, B., and C. Jarvis. 2009. Spinal injuries in sports. </w:t>
      </w:r>
      <w:r w:rsidRPr="00C764A2">
        <w:rPr>
          <w:rStyle w:val="ital"/>
          <w:rFonts w:asciiTheme="minorHAnsi" w:hAnsiTheme="minorHAnsi" w:cstheme="minorHAnsi"/>
          <w:iCs/>
          <w:sz w:val="22"/>
          <w:szCs w:val="22"/>
        </w:rPr>
        <w:t>Physical Medicine and Rehabilitation Clinics of North America</w:t>
      </w:r>
      <w:r w:rsidRPr="00C764A2">
        <w:rPr>
          <w:rFonts w:asciiTheme="minorHAnsi" w:hAnsiTheme="minorHAnsi" w:cstheme="minorHAnsi"/>
          <w:sz w:val="22"/>
          <w:szCs w:val="22"/>
        </w:rPr>
        <w:t xml:space="preserve"> 20(1): 55-68.</w:t>
      </w:r>
    </w:p>
    <w:p w14:paraId="57580159" w14:textId="36B012A4" w:rsidR="004D2DB3" w:rsidRPr="00C764A2" w:rsidRDefault="004D2DB3">
      <w:pPr>
        <w:pStyle w:val="txni"/>
        <w:rPr>
          <w:rFonts w:asciiTheme="minorHAnsi" w:hAnsiTheme="minorHAnsi" w:cstheme="minorHAnsi"/>
          <w:sz w:val="22"/>
          <w:szCs w:val="22"/>
        </w:rPr>
      </w:pPr>
      <w:r w:rsidRPr="00C764A2">
        <w:rPr>
          <w:rFonts w:asciiTheme="minorHAnsi" w:hAnsiTheme="minorHAnsi" w:cstheme="minorHAnsi"/>
          <w:sz w:val="22"/>
          <w:szCs w:val="22"/>
        </w:rPr>
        <w:lastRenderedPageBreak/>
        <w:t xml:space="preserve">Cassidy, R., W. Shaffer, and D. Johnson. 2005. Sports medicine update: </w:t>
      </w:r>
      <w:r w:rsidR="002F21FB" w:rsidRPr="00C764A2">
        <w:rPr>
          <w:rFonts w:asciiTheme="minorHAnsi" w:hAnsiTheme="minorHAnsi" w:cstheme="minorHAnsi"/>
          <w:sz w:val="22"/>
          <w:szCs w:val="22"/>
        </w:rPr>
        <w:t>S</w:t>
      </w:r>
      <w:r w:rsidRPr="00C764A2">
        <w:rPr>
          <w:rFonts w:asciiTheme="minorHAnsi" w:hAnsiTheme="minorHAnsi" w:cstheme="minorHAnsi"/>
          <w:sz w:val="22"/>
          <w:szCs w:val="22"/>
        </w:rPr>
        <w:t xml:space="preserve">pondylolysis and spondylolisthesis in the athlete. </w:t>
      </w:r>
      <w:r w:rsidRPr="00C764A2">
        <w:rPr>
          <w:rStyle w:val="ital"/>
          <w:rFonts w:asciiTheme="minorHAnsi" w:hAnsiTheme="minorHAnsi" w:cstheme="minorHAnsi"/>
          <w:iCs/>
          <w:sz w:val="22"/>
          <w:szCs w:val="22"/>
        </w:rPr>
        <w:t>Orthopedics</w:t>
      </w:r>
      <w:r w:rsidRPr="00C764A2">
        <w:rPr>
          <w:rFonts w:asciiTheme="minorHAnsi" w:hAnsiTheme="minorHAnsi" w:cstheme="minorHAnsi"/>
          <w:sz w:val="22"/>
          <w:szCs w:val="22"/>
        </w:rPr>
        <w:t xml:space="preserve"> 28(11): 1331-1333.</w:t>
      </w:r>
    </w:p>
    <w:p w14:paraId="66389E8D" w14:textId="77777777" w:rsidR="004D2DB3" w:rsidRPr="00C764A2" w:rsidRDefault="004D2DB3">
      <w:pPr>
        <w:pStyle w:val="txni"/>
        <w:rPr>
          <w:rFonts w:asciiTheme="minorHAnsi" w:hAnsiTheme="minorHAnsi" w:cstheme="minorHAnsi"/>
          <w:sz w:val="22"/>
          <w:szCs w:val="22"/>
        </w:rPr>
      </w:pPr>
      <w:r w:rsidRPr="00C764A2">
        <w:rPr>
          <w:rFonts w:asciiTheme="minorHAnsi" w:hAnsiTheme="minorHAnsi" w:cstheme="minorHAnsi"/>
          <w:sz w:val="22"/>
          <w:szCs w:val="22"/>
        </w:rPr>
        <w:t xml:space="preserve">Moeller, J.L., and S.F. Rifat. 2001. Spondylolysis in active adolescents: Expediting return to play. </w:t>
      </w:r>
      <w:r w:rsidRPr="00C764A2">
        <w:rPr>
          <w:rStyle w:val="ital"/>
          <w:rFonts w:asciiTheme="minorHAnsi" w:hAnsiTheme="minorHAnsi" w:cstheme="minorHAnsi"/>
          <w:iCs/>
          <w:sz w:val="22"/>
          <w:szCs w:val="22"/>
        </w:rPr>
        <w:t xml:space="preserve">Physician and Sportsmedicine </w:t>
      </w:r>
      <w:r w:rsidRPr="00C764A2">
        <w:rPr>
          <w:rFonts w:asciiTheme="minorHAnsi" w:hAnsiTheme="minorHAnsi" w:cstheme="minorHAnsi"/>
          <w:sz w:val="22"/>
          <w:szCs w:val="22"/>
        </w:rPr>
        <w:t>29(12): 27-32.</w:t>
      </w:r>
    </w:p>
    <w:p w14:paraId="252784A8" w14:textId="77777777" w:rsidR="004D2DB3" w:rsidRPr="00C764A2" w:rsidRDefault="004D2DB3">
      <w:pPr>
        <w:pStyle w:val="txni"/>
        <w:rPr>
          <w:rFonts w:asciiTheme="minorHAnsi" w:hAnsiTheme="minorHAnsi" w:cstheme="minorHAnsi"/>
          <w:sz w:val="22"/>
          <w:szCs w:val="22"/>
        </w:rPr>
      </w:pPr>
      <w:r w:rsidRPr="00C764A2">
        <w:rPr>
          <w:rFonts w:asciiTheme="minorHAnsi" w:hAnsiTheme="minorHAnsi" w:cstheme="minorHAnsi"/>
          <w:sz w:val="22"/>
          <w:szCs w:val="22"/>
        </w:rPr>
        <w:t xml:space="preserve">Oakley, J.C. 2003. An update on the treatment of chronic low back pain. </w:t>
      </w:r>
      <w:r w:rsidRPr="00C764A2">
        <w:rPr>
          <w:rStyle w:val="ital"/>
          <w:rFonts w:asciiTheme="minorHAnsi" w:hAnsiTheme="minorHAnsi" w:cstheme="minorHAnsi"/>
          <w:iCs/>
          <w:sz w:val="22"/>
          <w:szCs w:val="22"/>
        </w:rPr>
        <w:t xml:space="preserve">Critical Reviews in Physical and Rehabilitation Medicine </w:t>
      </w:r>
      <w:r w:rsidRPr="00C764A2">
        <w:rPr>
          <w:rFonts w:asciiTheme="minorHAnsi" w:hAnsiTheme="minorHAnsi" w:cstheme="minorHAnsi"/>
          <w:sz w:val="22"/>
          <w:szCs w:val="22"/>
        </w:rPr>
        <w:t>15(2): 113-140.</w:t>
      </w:r>
    </w:p>
    <w:p w14:paraId="7818D70D" w14:textId="1BC7DE3E" w:rsidR="004D2DB3" w:rsidRPr="00C764A2" w:rsidRDefault="004D2DB3">
      <w:pPr>
        <w:pStyle w:val="txni"/>
        <w:rPr>
          <w:rFonts w:asciiTheme="minorHAnsi" w:hAnsiTheme="minorHAnsi" w:cstheme="minorHAnsi"/>
          <w:sz w:val="22"/>
          <w:szCs w:val="22"/>
        </w:rPr>
      </w:pPr>
      <w:r w:rsidRPr="00C764A2">
        <w:rPr>
          <w:rFonts w:asciiTheme="minorHAnsi" w:hAnsiTheme="minorHAnsi" w:cstheme="minorHAnsi"/>
          <w:sz w:val="22"/>
          <w:szCs w:val="22"/>
        </w:rPr>
        <w:t xml:space="preserve">Standaert, C.J. 2002. Practice management: </w:t>
      </w:r>
      <w:r w:rsidR="002F21FB" w:rsidRPr="00C764A2">
        <w:rPr>
          <w:rFonts w:asciiTheme="minorHAnsi" w:hAnsiTheme="minorHAnsi" w:cstheme="minorHAnsi"/>
          <w:sz w:val="22"/>
          <w:szCs w:val="22"/>
        </w:rPr>
        <w:t>S</w:t>
      </w:r>
      <w:r w:rsidRPr="00C764A2">
        <w:rPr>
          <w:rFonts w:asciiTheme="minorHAnsi" w:hAnsiTheme="minorHAnsi" w:cstheme="minorHAnsi"/>
          <w:sz w:val="22"/>
          <w:szCs w:val="22"/>
        </w:rPr>
        <w:t xml:space="preserve">pondylolysis in the adolescent athlete. </w:t>
      </w:r>
      <w:r w:rsidRPr="00C764A2">
        <w:rPr>
          <w:rStyle w:val="ital"/>
          <w:rFonts w:asciiTheme="minorHAnsi" w:hAnsiTheme="minorHAnsi" w:cstheme="minorHAnsi"/>
          <w:iCs/>
          <w:sz w:val="22"/>
          <w:szCs w:val="22"/>
        </w:rPr>
        <w:t xml:space="preserve">Clinical Journal of Sport Medicine </w:t>
      </w:r>
      <w:r w:rsidRPr="00C764A2">
        <w:rPr>
          <w:rFonts w:asciiTheme="minorHAnsi" w:hAnsiTheme="minorHAnsi" w:cstheme="minorHAnsi"/>
          <w:sz w:val="22"/>
          <w:szCs w:val="22"/>
        </w:rPr>
        <w:t>12(2): 119-122.</w:t>
      </w:r>
    </w:p>
    <w:p w14:paraId="6BFF0C80" w14:textId="551F9411" w:rsidR="004D2DB3" w:rsidRPr="00C764A2" w:rsidRDefault="004D2DB3">
      <w:pPr>
        <w:pStyle w:val="txni"/>
        <w:rPr>
          <w:rFonts w:asciiTheme="minorHAnsi" w:hAnsiTheme="minorHAnsi" w:cstheme="minorHAnsi"/>
          <w:sz w:val="22"/>
          <w:szCs w:val="22"/>
        </w:rPr>
      </w:pPr>
      <w:r w:rsidRPr="00C764A2">
        <w:rPr>
          <w:rFonts w:asciiTheme="minorHAnsi" w:hAnsiTheme="minorHAnsi" w:cstheme="minorHAnsi"/>
          <w:sz w:val="22"/>
          <w:szCs w:val="22"/>
        </w:rPr>
        <w:t xml:space="preserve">Watkins, R.C. 2002. Lumbar disc injury in the athlete. </w:t>
      </w:r>
      <w:r w:rsidRPr="00C764A2">
        <w:rPr>
          <w:rStyle w:val="ital"/>
          <w:rFonts w:asciiTheme="minorHAnsi" w:hAnsiTheme="minorHAnsi" w:cstheme="minorHAnsi"/>
          <w:iCs/>
          <w:sz w:val="22"/>
          <w:szCs w:val="22"/>
        </w:rPr>
        <w:t xml:space="preserve">Clinics in Sports Medicine </w:t>
      </w:r>
      <w:r w:rsidRPr="00C764A2">
        <w:rPr>
          <w:rFonts w:asciiTheme="minorHAnsi" w:hAnsiTheme="minorHAnsi" w:cstheme="minorHAnsi"/>
          <w:sz w:val="22"/>
          <w:szCs w:val="22"/>
        </w:rPr>
        <w:t>21(1): 147-165.</w:t>
      </w:r>
    </w:p>
    <w:p w14:paraId="3780364E" w14:textId="77777777" w:rsidR="000321A1" w:rsidRPr="00C764A2" w:rsidRDefault="000321A1" w:rsidP="005F164E">
      <w:pPr>
        <w:pStyle w:val="tx"/>
        <w:rPr>
          <w:rFonts w:asciiTheme="minorHAnsi" w:hAnsiTheme="minorHAnsi" w:cstheme="minorHAnsi"/>
          <w:sz w:val="22"/>
          <w:szCs w:val="22"/>
        </w:rPr>
      </w:pPr>
    </w:p>
    <w:p w14:paraId="328F713A" w14:textId="5DA5C0FF" w:rsidR="004D2DB3" w:rsidRPr="00C764A2" w:rsidRDefault="004D2DB3">
      <w:pPr>
        <w:pStyle w:val="ListParagraph"/>
        <w:numPr>
          <w:ilvl w:val="0"/>
          <w:numId w:val="12"/>
        </w:numPr>
        <w:rPr>
          <w:rFonts w:asciiTheme="minorHAnsi" w:hAnsiTheme="minorHAnsi" w:cstheme="minorHAnsi"/>
          <w:sz w:val="22"/>
          <w:szCs w:val="22"/>
        </w:rPr>
      </w:pPr>
      <w:r w:rsidRPr="00C764A2">
        <w:rPr>
          <w:rFonts w:asciiTheme="minorHAnsi" w:hAnsiTheme="minorHAnsi" w:cstheme="minorHAnsi"/>
          <w:sz w:val="22"/>
          <w:szCs w:val="22"/>
        </w:rPr>
        <w:t xml:space="preserve">Write a back-strengthening program for one of your school teams. Keep in mind the level of conditioning required as well as the amount of training time that the team can devote to your program. </w:t>
      </w:r>
      <w:r w:rsidR="00C8364E" w:rsidRPr="00C764A2">
        <w:rPr>
          <w:rFonts w:asciiTheme="minorHAnsi" w:hAnsiTheme="minorHAnsi" w:cstheme="minorHAnsi"/>
          <w:sz w:val="22"/>
          <w:szCs w:val="22"/>
        </w:rPr>
        <w:t xml:space="preserve">Be sure to integrate exercises that will be specific to your team and the demands of the sport. </w:t>
      </w:r>
      <w:r w:rsidRPr="00C764A2">
        <w:rPr>
          <w:rFonts w:asciiTheme="minorHAnsi" w:hAnsiTheme="minorHAnsi" w:cstheme="minorHAnsi"/>
          <w:sz w:val="22"/>
          <w:szCs w:val="22"/>
        </w:rPr>
        <w:t>Share your program with your AT and get some feedback</w:t>
      </w:r>
      <w:r w:rsidR="00C8364E" w:rsidRPr="00C764A2">
        <w:rPr>
          <w:rFonts w:asciiTheme="minorHAnsi" w:hAnsiTheme="minorHAnsi" w:cstheme="minorHAnsi"/>
          <w:sz w:val="22"/>
          <w:szCs w:val="22"/>
        </w:rPr>
        <w:t xml:space="preserve"> or present it to your classmates</w:t>
      </w:r>
      <w:r w:rsidRPr="00C764A2">
        <w:rPr>
          <w:rFonts w:asciiTheme="minorHAnsi" w:hAnsiTheme="minorHAnsi" w:cstheme="minorHAnsi"/>
          <w:sz w:val="22"/>
          <w:szCs w:val="22"/>
        </w:rPr>
        <w:t>.</w:t>
      </w:r>
    </w:p>
    <w:p w14:paraId="43F7991C" w14:textId="3AE9D3A0" w:rsidR="004D2DB3" w:rsidRPr="00C764A2" w:rsidRDefault="004D2DB3">
      <w:pPr>
        <w:pStyle w:val="ListParagraph"/>
        <w:numPr>
          <w:ilvl w:val="0"/>
          <w:numId w:val="12"/>
        </w:numPr>
        <w:rPr>
          <w:rFonts w:asciiTheme="minorHAnsi" w:hAnsiTheme="minorHAnsi" w:cstheme="minorHAnsi"/>
          <w:sz w:val="22"/>
          <w:szCs w:val="22"/>
        </w:rPr>
      </w:pPr>
      <w:r w:rsidRPr="00C764A2">
        <w:rPr>
          <w:rFonts w:asciiTheme="minorHAnsi" w:hAnsiTheme="minorHAnsi" w:cstheme="minorHAnsi"/>
          <w:sz w:val="22"/>
          <w:szCs w:val="22"/>
        </w:rPr>
        <w:t xml:space="preserve">Examine the information at the following </w:t>
      </w:r>
      <w:r w:rsidR="002F21FB"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s and make a poster about the causes of spine injuries:</w:t>
      </w:r>
    </w:p>
    <w:p w14:paraId="0CB99540" w14:textId="65A0825F" w:rsidR="004D2DB3" w:rsidRPr="00C764A2" w:rsidRDefault="00C6004D" w:rsidP="008C64CA">
      <w:pPr>
        <w:ind w:left="720"/>
        <w:rPr>
          <w:rFonts w:cstheme="minorHAnsi"/>
        </w:rPr>
      </w:pPr>
      <w:hyperlink r:id="rId62" w:history="1">
        <w:r w:rsidR="00C8364E" w:rsidRPr="00C764A2">
          <w:rPr>
            <w:rStyle w:val="Hyperlink"/>
            <w:rFonts w:cstheme="minorHAnsi"/>
          </w:rPr>
          <w:t>www.back.com/causes-trauma-musculoskeletal.html</w:t>
        </w:r>
      </w:hyperlink>
    </w:p>
    <w:p w14:paraId="12B40BCC" w14:textId="37686490" w:rsidR="00C8364E" w:rsidRPr="00C764A2" w:rsidRDefault="00C6004D" w:rsidP="008C64CA">
      <w:pPr>
        <w:ind w:left="720"/>
        <w:rPr>
          <w:rFonts w:cstheme="minorHAnsi"/>
        </w:rPr>
      </w:pPr>
      <w:hyperlink r:id="rId63" w:history="1">
        <w:r w:rsidR="00C8364E" w:rsidRPr="00C764A2">
          <w:rPr>
            <w:rStyle w:val="Hyperlink"/>
            <w:rFonts w:cstheme="minorHAnsi"/>
          </w:rPr>
          <w:t>www.knowyourback.org/knowyourback</w:t>
        </w:r>
      </w:hyperlink>
    </w:p>
    <w:p w14:paraId="0AE526A2" w14:textId="1ED50AA6" w:rsidR="00C8364E" w:rsidRPr="00C764A2" w:rsidRDefault="004D2DB3">
      <w:pPr>
        <w:pStyle w:val="ListParagraph"/>
        <w:numPr>
          <w:ilvl w:val="0"/>
          <w:numId w:val="12"/>
        </w:numPr>
        <w:rPr>
          <w:rFonts w:asciiTheme="minorHAnsi" w:hAnsiTheme="minorHAnsi" w:cstheme="minorHAnsi"/>
          <w:sz w:val="22"/>
          <w:szCs w:val="22"/>
        </w:rPr>
      </w:pPr>
      <w:r w:rsidRPr="00C764A2">
        <w:rPr>
          <w:rFonts w:asciiTheme="minorHAnsi" w:hAnsiTheme="minorHAnsi" w:cstheme="minorHAnsi"/>
          <w:sz w:val="22"/>
          <w:szCs w:val="22"/>
        </w:rPr>
        <w:t xml:space="preserve">Visit </w:t>
      </w:r>
      <w:hyperlink r:id="rId64" w:history="1">
        <w:r w:rsidR="00FF294B" w:rsidRPr="00C764A2">
          <w:rPr>
            <w:rStyle w:val="Hyperlink"/>
            <w:rFonts w:asciiTheme="minorHAnsi" w:hAnsiTheme="minorHAnsi" w:cstheme="minorHAnsi"/>
            <w:sz w:val="22"/>
            <w:szCs w:val="22"/>
          </w:rPr>
          <w:t>www.youtube.com/watch?v=kVy8a1TB-uU</w:t>
        </w:r>
      </w:hyperlink>
      <w:r w:rsidR="00FF294B" w:rsidRPr="00C764A2">
        <w:rPr>
          <w:rFonts w:asciiTheme="minorHAnsi" w:hAnsiTheme="minorHAnsi" w:cstheme="minorHAnsi"/>
          <w:sz w:val="22"/>
          <w:szCs w:val="22"/>
        </w:rPr>
        <w:t xml:space="preserve"> </w:t>
      </w:r>
      <w:r w:rsidRPr="00C764A2">
        <w:rPr>
          <w:rFonts w:asciiTheme="minorHAnsi" w:hAnsiTheme="minorHAnsi" w:cstheme="minorHAnsi"/>
          <w:sz w:val="22"/>
          <w:szCs w:val="22"/>
        </w:rPr>
        <w:t>and review the anatomy of the spine</w:t>
      </w:r>
      <w:r w:rsidR="00FF294B" w:rsidRPr="00C764A2">
        <w:rPr>
          <w:rFonts w:asciiTheme="minorHAnsi" w:hAnsiTheme="minorHAnsi" w:cstheme="minorHAnsi"/>
          <w:sz w:val="22"/>
          <w:szCs w:val="22"/>
        </w:rPr>
        <w:t>.</w:t>
      </w:r>
    </w:p>
    <w:p w14:paraId="43CA106B" w14:textId="6E064C2E" w:rsidR="00CC5746" w:rsidRPr="00C764A2" w:rsidRDefault="004D2DB3">
      <w:pPr>
        <w:pStyle w:val="ListParagraph"/>
        <w:numPr>
          <w:ilvl w:val="0"/>
          <w:numId w:val="12"/>
        </w:numPr>
        <w:rPr>
          <w:rFonts w:asciiTheme="minorHAnsi" w:hAnsiTheme="minorHAnsi" w:cstheme="minorHAnsi"/>
          <w:sz w:val="22"/>
          <w:szCs w:val="22"/>
        </w:rPr>
      </w:pPr>
      <w:r w:rsidRPr="00C764A2">
        <w:rPr>
          <w:rFonts w:asciiTheme="minorHAnsi" w:hAnsiTheme="minorHAnsi" w:cstheme="minorHAnsi"/>
          <w:sz w:val="22"/>
          <w:szCs w:val="22"/>
        </w:rPr>
        <w:t xml:space="preserve">Visit the following </w:t>
      </w:r>
      <w:r w:rsidR="002F21FB"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and watch the narrated video related to spinal anatomy and movement: </w:t>
      </w:r>
    </w:p>
    <w:p w14:paraId="39E4A30D" w14:textId="0EE48258" w:rsidR="004D2DB3" w:rsidRPr="00C764A2" w:rsidRDefault="00C6004D" w:rsidP="008C64CA">
      <w:pPr>
        <w:ind w:left="720"/>
        <w:rPr>
          <w:rFonts w:cstheme="minorHAnsi"/>
        </w:rPr>
      </w:pPr>
      <w:hyperlink r:id="rId65" w:history="1">
        <w:r w:rsidR="00C8364E" w:rsidRPr="00C764A2">
          <w:rPr>
            <w:rStyle w:val="Hyperlink"/>
            <w:rFonts w:cstheme="minorHAnsi"/>
          </w:rPr>
          <w:t>www.spine-health.com/video/spine-anatomy-interactive-video</w:t>
        </w:r>
      </w:hyperlink>
    </w:p>
    <w:p w14:paraId="134FFCD2" w14:textId="0C08A71E" w:rsidR="004D2DB3" w:rsidRPr="00C764A2" w:rsidRDefault="004D2DB3">
      <w:pPr>
        <w:pStyle w:val="ListParagraph"/>
        <w:numPr>
          <w:ilvl w:val="0"/>
          <w:numId w:val="12"/>
        </w:numPr>
        <w:rPr>
          <w:rFonts w:asciiTheme="minorHAnsi" w:hAnsiTheme="minorHAnsi" w:cstheme="minorHAnsi"/>
          <w:sz w:val="22"/>
          <w:szCs w:val="22"/>
        </w:rPr>
      </w:pPr>
      <w:r w:rsidRPr="00C764A2">
        <w:rPr>
          <w:rFonts w:asciiTheme="minorHAnsi" w:hAnsiTheme="minorHAnsi" w:cstheme="minorHAnsi"/>
          <w:sz w:val="22"/>
          <w:szCs w:val="22"/>
        </w:rPr>
        <w:t xml:space="preserve">Visit </w:t>
      </w:r>
      <w:hyperlink r:id="rId66" w:history="1">
        <w:r w:rsidR="00C8364E" w:rsidRPr="00C764A2">
          <w:rPr>
            <w:rStyle w:val="Hyperlink"/>
            <w:rFonts w:asciiTheme="minorHAnsi" w:hAnsiTheme="minorHAnsi" w:cstheme="minorHAnsi"/>
            <w:sz w:val="22"/>
            <w:szCs w:val="22"/>
          </w:rPr>
          <w:t>www.spineuniverse.com</w:t>
        </w:r>
      </w:hyperlink>
      <w:r w:rsidR="002F21FB" w:rsidRPr="00C764A2">
        <w:rPr>
          <w:rStyle w:val="Hyperlink"/>
          <w:rFonts w:asciiTheme="minorHAnsi" w:hAnsiTheme="minorHAnsi" w:cstheme="minorHAnsi"/>
          <w:sz w:val="22"/>
          <w:szCs w:val="22"/>
        </w:rPr>
        <w:t xml:space="preserve"> </w:t>
      </w:r>
      <w:r w:rsidRPr="00C764A2">
        <w:rPr>
          <w:rFonts w:asciiTheme="minorHAnsi" w:hAnsiTheme="minorHAnsi" w:cstheme="minorHAnsi"/>
          <w:sz w:val="22"/>
          <w:szCs w:val="22"/>
        </w:rPr>
        <w:t>for resources relating to spine health</w:t>
      </w:r>
      <w:r w:rsidR="00C8364E" w:rsidRPr="00C764A2">
        <w:rPr>
          <w:rFonts w:asciiTheme="minorHAnsi" w:hAnsiTheme="minorHAnsi" w:cstheme="minorHAnsi"/>
          <w:sz w:val="22"/>
          <w:szCs w:val="22"/>
        </w:rPr>
        <w:t xml:space="preserve"> and select one topic for presentation to your classmates.</w:t>
      </w:r>
    </w:p>
    <w:p w14:paraId="45F76EC7" w14:textId="27433A42" w:rsidR="001A153C" w:rsidRPr="00910929" w:rsidRDefault="001A153C"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1</w:t>
      </w:r>
      <w:r w:rsidR="00534F71" w:rsidRPr="00910929">
        <w:rPr>
          <w:rFonts w:asciiTheme="minorHAnsi" w:hAnsiTheme="minorHAnsi" w:cstheme="majorBidi"/>
          <w:color w:val="2E74B5" w:themeColor="accent1" w:themeShade="BF"/>
          <w:sz w:val="32"/>
          <w:szCs w:val="32"/>
        </w:rPr>
        <w:t>4</w:t>
      </w:r>
      <w:r w:rsidRPr="00910929">
        <w:rPr>
          <w:rFonts w:asciiTheme="minorHAnsi" w:hAnsiTheme="minorHAnsi" w:cstheme="majorBidi"/>
          <w:color w:val="2E74B5" w:themeColor="accent1" w:themeShade="BF"/>
          <w:sz w:val="32"/>
          <w:szCs w:val="32"/>
        </w:rPr>
        <w:tab/>
      </w:r>
      <w:r w:rsidR="00486254" w:rsidRPr="00910929">
        <w:rPr>
          <w:rFonts w:asciiTheme="minorHAnsi" w:hAnsiTheme="minorHAnsi" w:cstheme="majorBidi"/>
          <w:color w:val="2E74B5" w:themeColor="accent1" w:themeShade="BF"/>
          <w:sz w:val="32"/>
          <w:szCs w:val="32"/>
        </w:rPr>
        <w:t>Shoulder Injuries</w:t>
      </w:r>
    </w:p>
    <w:p w14:paraId="40619B3D" w14:textId="6F55F0CD" w:rsidR="00D34DBC" w:rsidRPr="00C764A2" w:rsidRDefault="00D34DBC" w:rsidP="005F164E">
      <w:pPr>
        <w:pStyle w:val="ListParagraph"/>
        <w:numPr>
          <w:ilvl w:val="0"/>
          <w:numId w:val="80"/>
        </w:numPr>
        <w:rPr>
          <w:rFonts w:asciiTheme="minorHAnsi" w:hAnsiTheme="minorHAnsi" w:cstheme="minorHAnsi"/>
          <w:sz w:val="22"/>
          <w:szCs w:val="22"/>
        </w:rPr>
      </w:pPr>
      <w:r w:rsidRPr="00C764A2">
        <w:rPr>
          <w:rFonts w:asciiTheme="minorHAnsi" w:hAnsiTheme="minorHAnsi" w:cstheme="minorHAnsi"/>
          <w:sz w:val="22"/>
          <w:szCs w:val="22"/>
        </w:rPr>
        <w:t xml:space="preserve">Write a brief one-page essay about the shoulder. Talk about </w:t>
      </w:r>
      <w:r w:rsidR="00D14943" w:rsidRPr="00C764A2">
        <w:rPr>
          <w:rFonts w:asciiTheme="minorHAnsi" w:hAnsiTheme="minorHAnsi" w:cstheme="minorHAnsi"/>
          <w:sz w:val="22"/>
          <w:szCs w:val="22"/>
        </w:rPr>
        <w:t xml:space="preserve">how you might </w:t>
      </w:r>
      <w:r w:rsidRPr="00C764A2">
        <w:rPr>
          <w:rFonts w:asciiTheme="minorHAnsi" w:hAnsiTheme="minorHAnsi" w:cstheme="minorHAnsi"/>
          <w:sz w:val="22"/>
          <w:szCs w:val="22"/>
        </w:rPr>
        <w:t>redesign the shoulder to make it less prone to the injuries listed in this chapter.</w:t>
      </w:r>
    </w:p>
    <w:p w14:paraId="15410DF8" w14:textId="02A584AA" w:rsidR="000321A1" w:rsidRPr="00C764A2" w:rsidRDefault="00D34DBC"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Examine the American Sports Medicine Institute’s position statement regarding pitching by young athletes and write a summary</w:t>
      </w:r>
      <w:r w:rsidR="00DB3BD0" w:rsidRPr="00C764A2">
        <w:rPr>
          <w:rFonts w:asciiTheme="minorHAnsi" w:hAnsiTheme="minorHAnsi" w:cstheme="minorHAnsi"/>
          <w:sz w:val="22"/>
          <w:szCs w:val="22"/>
        </w:rPr>
        <w:t>:</w:t>
      </w:r>
      <w:r w:rsidRPr="00C764A2">
        <w:rPr>
          <w:rFonts w:asciiTheme="minorHAnsi" w:hAnsiTheme="minorHAnsi" w:cstheme="minorHAnsi"/>
          <w:sz w:val="22"/>
          <w:szCs w:val="22"/>
        </w:rPr>
        <w:t xml:space="preserve"> </w:t>
      </w:r>
    </w:p>
    <w:p w14:paraId="773FE5A0" w14:textId="22DF1C4A" w:rsidR="00D34DBC" w:rsidRPr="00C764A2" w:rsidRDefault="00C6004D" w:rsidP="005F164E">
      <w:pPr>
        <w:ind w:firstLine="288"/>
        <w:rPr>
          <w:rFonts w:cstheme="minorHAnsi"/>
        </w:rPr>
      </w:pPr>
      <w:hyperlink r:id="rId67" w:history="1">
        <w:r w:rsidR="00817FCD" w:rsidRPr="00C764A2">
          <w:rPr>
            <w:rStyle w:val="Hyperlink"/>
            <w:rFonts w:cstheme="minorHAnsi"/>
          </w:rPr>
          <w:t>www.asmi.org/research.php?page=research&amp;section=positionStatement</w:t>
        </w:r>
      </w:hyperlink>
    </w:p>
    <w:p w14:paraId="4583EE01" w14:textId="4C5A9E69" w:rsidR="00817FCD" w:rsidRPr="00C764A2" w:rsidRDefault="00D34DBC"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Visit the following</w:t>
      </w:r>
      <w:r w:rsidR="00817FCD" w:rsidRPr="00C764A2">
        <w:rPr>
          <w:rFonts w:asciiTheme="minorHAnsi" w:hAnsiTheme="minorHAnsi" w:cstheme="minorHAnsi"/>
          <w:sz w:val="22"/>
          <w:szCs w:val="22"/>
        </w:rPr>
        <w:t xml:space="preserve"> website to compare and contrast two</w:t>
      </w:r>
      <w:r w:rsidRPr="00C764A2">
        <w:rPr>
          <w:rFonts w:asciiTheme="minorHAnsi" w:hAnsiTheme="minorHAnsi" w:cstheme="minorHAnsi"/>
          <w:sz w:val="22"/>
          <w:szCs w:val="22"/>
        </w:rPr>
        <w:t xml:space="preserve"> shoulder-strengthening exercises</w:t>
      </w:r>
      <w:r w:rsidR="00817FCD" w:rsidRPr="00C764A2">
        <w:rPr>
          <w:rFonts w:asciiTheme="minorHAnsi" w:hAnsiTheme="minorHAnsi" w:cstheme="minorHAnsi"/>
          <w:sz w:val="22"/>
          <w:szCs w:val="22"/>
        </w:rPr>
        <w:t xml:space="preserve"> for surgical</w:t>
      </w:r>
      <w:r w:rsidR="00385B2C" w:rsidRPr="00C764A2">
        <w:rPr>
          <w:rFonts w:asciiTheme="minorHAnsi" w:hAnsiTheme="minorHAnsi" w:cstheme="minorHAnsi"/>
          <w:sz w:val="22"/>
          <w:szCs w:val="22"/>
        </w:rPr>
        <w:t xml:space="preserve"> repair of the rotator cuff</w:t>
      </w:r>
      <w:r w:rsidR="00896183" w:rsidRPr="00C764A2">
        <w:rPr>
          <w:rFonts w:asciiTheme="minorHAnsi" w:hAnsiTheme="minorHAnsi" w:cstheme="minorHAnsi"/>
          <w:sz w:val="22"/>
          <w:szCs w:val="22"/>
        </w:rPr>
        <w:t>:</w:t>
      </w:r>
      <w:r w:rsidR="00385B2C" w:rsidRPr="00C764A2">
        <w:rPr>
          <w:rFonts w:asciiTheme="minorHAnsi" w:hAnsiTheme="minorHAnsi" w:cstheme="minorHAnsi"/>
          <w:sz w:val="22"/>
          <w:szCs w:val="22"/>
        </w:rPr>
        <w:t xml:space="preserve"> </w:t>
      </w:r>
      <w:hyperlink r:id="rId68" w:history="1">
        <w:r w:rsidR="00817FCD" w:rsidRPr="00C764A2">
          <w:rPr>
            <w:rStyle w:val="Hyperlink"/>
            <w:rFonts w:asciiTheme="minorHAnsi" w:hAnsiTheme="minorHAnsi" w:cstheme="minorHAnsi"/>
            <w:sz w:val="22"/>
            <w:szCs w:val="22"/>
          </w:rPr>
          <w:t>www.stoneclinic.com/shoulder-rehabilitation-protocols</w:t>
        </w:r>
      </w:hyperlink>
    </w:p>
    <w:p w14:paraId="697544D9" w14:textId="4979E982" w:rsidR="00D34DBC" w:rsidRPr="00C764A2" w:rsidRDefault="00D34DBC"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lastRenderedPageBreak/>
        <w:t>Go online and find a source that explains how to rehabilitate a shoulder injury.</w:t>
      </w:r>
      <w:r w:rsidR="00817FCD" w:rsidRPr="00C764A2">
        <w:rPr>
          <w:rFonts w:asciiTheme="minorHAnsi" w:hAnsiTheme="minorHAnsi" w:cstheme="minorHAnsi"/>
          <w:sz w:val="22"/>
          <w:szCs w:val="22"/>
        </w:rPr>
        <w:t xml:space="preserve"> Compare how a youth</w:t>
      </w:r>
      <w:r w:rsidR="002F21FB" w:rsidRPr="00C764A2">
        <w:rPr>
          <w:rFonts w:asciiTheme="minorHAnsi" w:hAnsiTheme="minorHAnsi" w:cstheme="minorHAnsi"/>
          <w:sz w:val="22"/>
          <w:szCs w:val="22"/>
        </w:rPr>
        <w:t>’s</w:t>
      </w:r>
      <w:r w:rsidR="00817FCD" w:rsidRPr="00C764A2">
        <w:rPr>
          <w:rFonts w:asciiTheme="minorHAnsi" w:hAnsiTheme="minorHAnsi" w:cstheme="minorHAnsi"/>
          <w:sz w:val="22"/>
          <w:szCs w:val="22"/>
        </w:rPr>
        <w:t xml:space="preserve"> program might differ from </w:t>
      </w:r>
      <w:r w:rsidR="002F21FB" w:rsidRPr="00C764A2">
        <w:rPr>
          <w:rFonts w:asciiTheme="minorHAnsi" w:hAnsiTheme="minorHAnsi" w:cstheme="minorHAnsi"/>
          <w:sz w:val="22"/>
          <w:szCs w:val="22"/>
        </w:rPr>
        <w:t xml:space="preserve">that of </w:t>
      </w:r>
      <w:r w:rsidR="00817FCD" w:rsidRPr="00C764A2">
        <w:rPr>
          <w:rFonts w:asciiTheme="minorHAnsi" w:hAnsiTheme="minorHAnsi" w:cstheme="minorHAnsi"/>
          <w:sz w:val="22"/>
          <w:szCs w:val="22"/>
        </w:rPr>
        <w:t>someone who is older.</w:t>
      </w:r>
    </w:p>
    <w:p w14:paraId="52DF2973" w14:textId="6B4946BA" w:rsidR="00D34DBC" w:rsidRPr="00C764A2" w:rsidRDefault="00D34DBC"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Examine one of the following sources and write a brief report:</w:t>
      </w:r>
    </w:p>
    <w:p w14:paraId="5645FAD7" w14:textId="77777777" w:rsidR="00D34DBC" w:rsidRPr="00C764A2" w:rsidRDefault="00D34DBC"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Bonza, J., S. Fields, E. Yard, and R. Comstock. 2009. Shoulder injuries among United States high school athletes during the 2005-2006 and 2006-2007 school years. </w:t>
      </w:r>
      <w:r w:rsidRPr="00C764A2">
        <w:rPr>
          <w:rStyle w:val="ital"/>
          <w:rFonts w:asciiTheme="minorHAnsi" w:hAnsiTheme="minorHAnsi" w:cstheme="minorHAnsi"/>
          <w:iCs/>
          <w:sz w:val="22"/>
          <w:szCs w:val="22"/>
        </w:rPr>
        <w:t>Journal of Athletic Training</w:t>
      </w:r>
      <w:r w:rsidRPr="00C764A2">
        <w:rPr>
          <w:rFonts w:asciiTheme="minorHAnsi" w:hAnsiTheme="minorHAnsi" w:cstheme="minorHAnsi"/>
          <w:sz w:val="22"/>
          <w:szCs w:val="22"/>
        </w:rPr>
        <w:t xml:space="preserve"> 44(1): 76-83.</w:t>
      </w:r>
    </w:p>
    <w:p w14:paraId="55B4F0AE" w14:textId="34B98CB0" w:rsidR="00D34DBC" w:rsidRPr="00C764A2" w:rsidRDefault="00D34DBC">
      <w:pPr>
        <w:pStyle w:val="txni"/>
        <w:rPr>
          <w:rFonts w:asciiTheme="minorHAnsi" w:hAnsiTheme="minorHAnsi" w:cstheme="minorHAnsi"/>
          <w:sz w:val="22"/>
          <w:szCs w:val="22"/>
        </w:rPr>
      </w:pPr>
      <w:r w:rsidRPr="00C764A2">
        <w:rPr>
          <w:rFonts w:asciiTheme="minorHAnsi" w:hAnsiTheme="minorHAnsi" w:cstheme="minorHAnsi"/>
          <w:sz w:val="22"/>
          <w:szCs w:val="22"/>
        </w:rPr>
        <w:t xml:space="preserve">Housner, J.A., and J.E. Kuhn. 2003. Clavicle fractures: </w:t>
      </w:r>
      <w:r w:rsidR="002F21FB" w:rsidRPr="00C764A2">
        <w:rPr>
          <w:rFonts w:asciiTheme="minorHAnsi" w:hAnsiTheme="minorHAnsi" w:cstheme="minorHAnsi"/>
          <w:sz w:val="22"/>
          <w:szCs w:val="22"/>
        </w:rPr>
        <w:t>I</w:t>
      </w:r>
      <w:r w:rsidRPr="00C764A2">
        <w:rPr>
          <w:rFonts w:asciiTheme="minorHAnsi" w:hAnsiTheme="minorHAnsi" w:cstheme="minorHAnsi"/>
          <w:sz w:val="22"/>
          <w:szCs w:val="22"/>
        </w:rPr>
        <w:t xml:space="preserve">ndividualizing treatment for fracture type. </w:t>
      </w:r>
      <w:r w:rsidRPr="00C764A2">
        <w:rPr>
          <w:rStyle w:val="ital"/>
          <w:rFonts w:asciiTheme="minorHAnsi" w:hAnsiTheme="minorHAnsi" w:cstheme="minorHAnsi"/>
          <w:iCs/>
          <w:sz w:val="22"/>
          <w:szCs w:val="22"/>
        </w:rPr>
        <w:t xml:space="preserve">Physician and Sportsmedicine </w:t>
      </w:r>
      <w:r w:rsidRPr="00C764A2">
        <w:rPr>
          <w:rFonts w:asciiTheme="minorHAnsi" w:hAnsiTheme="minorHAnsi" w:cstheme="minorHAnsi"/>
          <w:sz w:val="22"/>
          <w:szCs w:val="22"/>
        </w:rPr>
        <w:t>31(12): 30-36.</w:t>
      </w:r>
    </w:p>
    <w:p w14:paraId="1982369A" w14:textId="77777777" w:rsidR="00D34DBC" w:rsidRPr="00C764A2" w:rsidRDefault="00D34DBC">
      <w:pPr>
        <w:pStyle w:val="txni"/>
        <w:rPr>
          <w:rFonts w:asciiTheme="minorHAnsi" w:hAnsiTheme="minorHAnsi" w:cstheme="minorHAnsi"/>
          <w:sz w:val="22"/>
          <w:szCs w:val="22"/>
        </w:rPr>
      </w:pPr>
      <w:r w:rsidRPr="00C764A2">
        <w:rPr>
          <w:rFonts w:asciiTheme="minorHAnsi" w:hAnsiTheme="minorHAnsi" w:cstheme="minorHAnsi"/>
          <w:sz w:val="22"/>
          <w:szCs w:val="22"/>
        </w:rPr>
        <w:t xml:space="preserve">Kibler, W.B. 2003. Rehabilitation of rotator cuff tendinopathy. </w:t>
      </w:r>
      <w:r w:rsidRPr="00C764A2">
        <w:rPr>
          <w:rStyle w:val="ital"/>
          <w:rFonts w:asciiTheme="minorHAnsi" w:hAnsiTheme="minorHAnsi" w:cstheme="minorHAnsi"/>
          <w:iCs/>
          <w:sz w:val="22"/>
          <w:szCs w:val="22"/>
        </w:rPr>
        <w:t xml:space="preserve">Clinics in Sports Medicine </w:t>
      </w:r>
      <w:r w:rsidRPr="00C764A2">
        <w:rPr>
          <w:rFonts w:asciiTheme="minorHAnsi" w:hAnsiTheme="minorHAnsi" w:cstheme="minorHAnsi"/>
          <w:sz w:val="22"/>
          <w:szCs w:val="22"/>
        </w:rPr>
        <w:t>22(4): 837-847.</w:t>
      </w:r>
    </w:p>
    <w:p w14:paraId="3375814C" w14:textId="77777777" w:rsidR="00D34DBC" w:rsidRPr="00C764A2" w:rsidRDefault="00D34DBC">
      <w:pPr>
        <w:pStyle w:val="txni"/>
        <w:rPr>
          <w:rFonts w:asciiTheme="minorHAnsi" w:hAnsiTheme="minorHAnsi" w:cstheme="minorHAnsi"/>
          <w:sz w:val="22"/>
          <w:szCs w:val="22"/>
        </w:rPr>
      </w:pPr>
      <w:r w:rsidRPr="00C764A2">
        <w:rPr>
          <w:rFonts w:asciiTheme="minorHAnsi" w:hAnsiTheme="minorHAnsi" w:cstheme="minorHAnsi"/>
          <w:sz w:val="22"/>
          <w:szCs w:val="22"/>
        </w:rPr>
        <w:t xml:space="preserve">Kibler, W., and A. Sciascia. 2008. Rehabilitation of the athlete’s shoulder. </w:t>
      </w:r>
      <w:r w:rsidRPr="00C764A2">
        <w:rPr>
          <w:rStyle w:val="ital"/>
          <w:rFonts w:asciiTheme="minorHAnsi" w:hAnsiTheme="minorHAnsi" w:cstheme="minorHAnsi"/>
          <w:iCs/>
          <w:sz w:val="22"/>
          <w:szCs w:val="22"/>
        </w:rPr>
        <w:t>Clinics in Sports</w:t>
      </w:r>
      <w:r w:rsidRPr="00C764A2">
        <w:rPr>
          <w:rFonts w:asciiTheme="minorHAnsi" w:hAnsiTheme="minorHAnsi" w:cstheme="minorHAnsi"/>
          <w:sz w:val="22"/>
          <w:szCs w:val="22"/>
        </w:rPr>
        <w:t xml:space="preserve"> </w:t>
      </w:r>
      <w:r w:rsidRPr="00C764A2">
        <w:rPr>
          <w:rStyle w:val="ital"/>
          <w:rFonts w:asciiTheme="minorHAnsi" w:hAnsiTheme="minorHAnsi" w:cstheme="minorHAnsi"/>
          <w:iCs/>
          <w:sz w:val="22"/>
          <w:szCs w:val="22"/>
        </w:rPr>
        <w:t>Medicine</w:t>
      </w:r>
      <w:r w:rsidRPr="00C764A2">
        <w:rPr>
          <w:rFonts w:asciiTheme="minorHAnsi" w:hAnsiTheme="minorHAnsi" w:cstheme="minorHAnsi"/>
          <w:sz w:val="22"/>
          <w:szCs w:val="22"/>
        </w:rPr>
        <w:t xml:space="preserve"> 27(4): 821-831.</w:t>
      </w:r>
    </w:p>
    <w:p w14:paraId="3DEE01CC" w14:textId="77777777" w:rsidR="00D34DBC" w:rsidRPr="00C764A2" w:rsidRDefault="00D34DBC">
      <w:pPr>
        <w:pStyle w:val="txni"/>
        <w:rPr>
          <w:rFonts w:asciiTheme="minorHAnsi" w:hAnsiTheme="minorHAnsi" w:cstheme="minorHAnsi"/>
          <w:sz w:val="22"/>
          <w:szCs w:val="22"/>
        </w:rPr>
      </w:pPr>
      <w:r w:rsidRPr="00C764A2">
        <w:rPr>
          <w:rFonts w:asciiTheme="minorHAnsi" w:hAnsiTheme="minorHAnsi" w:cstheme="minorHAnsi"/>
          <w:sz w:val="22"/>
          <w:szCs w:val="22"/>
        </w:rPr>
        <w:t xml:space="preserve">Olsen, S.J., G.S. Fleisig, S. Dun, J. Loftice, and J.R. Andrews. 2006. Risk factors for shoulder and elbow injuries in adolescent baseball pitchers. </w:t>
      </w:r>
      <w:r w:rsidRPr="00C764A2">
        <w:rPr>
          <w:rStyle w:val="ital"/>
          <w:rFonts w:asciiTheme="minorHAnsi" w:hAnsiTheme="minorHAnsi" w:cstheme="minorHAnsi"/>
          <w:iCs/>
          <w:sz w:val="22"/>
          <w:szCs w:val="22"/>
        </w:rPr>
        <w:t>American Journal of Sports Medicine</w:t>
      </w:r>
      <w:r w:rsidRPr="00C764A2">
        <w:rPr>
          <w:rFonts w:asciiTheme="minorHAnsi" w:hAnsiTheme="minorHAnsi" w:cstheme="minorHAnsi"/>
          <w:sz w:val="22"/>
          <w:szCs w:val="22"/>
        </w:rPr>
        <w:t xml:space="preserve"> 34: 905-912.</w:t>
      </w:r>
    </w:p>
    <w:p w14:paraId="6EC7C9FF" w14:textId="77777777" w:rsidR="00D34DBC" w:rsidRPr="00C764A2" w:rsidRDefault="00D34DBC">
      <w:pPr>
        <w:pStyle w:val="txni"/>
        <w:rPr>
          <w:rFonts w:asciiTheme="minorHAnsi" w:hAnsiTheme="minorHAnsi" w:cstheme="minorHAnsi"/>
          <w:sz w:val="22"/>
          <w:szCs w:val="22"/>
        </w:rPr>
      </w:pPr>
      <w:r w:rsidRPr="00C764A2">
        <w:rPr>
          <w:rFonts w:asciiTheme="minorHAnsi" w:hAnsiTheme="minorHAnsi" w:cstheme="minorHAnsi"/>
          <w:sz w:val="22"/>
          <w:szCs w:val="22"/>
        </w:rPr>
        <w:t xml:space="preserve">Park, M.C., T.A. Blaine, and W.N. Levine. 2002. Shoulder dislocation in young athletes: Current concepts in management. </w:t>
      </w:r>
      <w:r w:rsidRPr="00C764A2">
        <w:rPr>
          <w:rStyle w:val="ital"/>
          <w:rFonts w:asciiTheme="minorHAnsi" w:hAnsiTheme="minorHAnsi" w:cstheme="minorHAnsi"/>
          <w:iCs/>
          <w:sz w:val="22"/>
          <w:szCs w:val="22"/>
        </w:rPr>
        <w:t xml:space="preserve">Physician and Sportsmedicine </w:t>
      </w:r>
      <w:r w:rsidRPr="00C764A2">
        <w:rPr>
          <w:rFonts w:asciiTheme="minorHAnsi" w:hAnsiTheme="minorHAnsi" w:cstheme="minorHAnsi"/>
          <w:sz w:val="22"/>
          <w:szCs w:val="22"/>
        </w:rPr>
        <w:t>30(12): 41-48, 55-56.</w:t>
      </w:r>
    </w:p>
    <w:p w14:paraId="04338524" w14:textId="5386059F" w:rsidR="001A153C" w:rsidRPr="00910929" w:rsidRDefault="001A153C"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1</w:t>
      </w:r>
      <w:r w:rsidR="00534F71" w:rsidRPr="00910929">
        <w:rPr>
          <w:rFonts w:asciiTheme="minorHAnsi" w:hAnsiTheme="minorHAnsi" w:cstheme="majorBidi"/>
          <w:color w:val="2E74B5" w:themeColor="accent1" w:themeShade="BF"/>
          <w:sz w:val="32"/>
          <w:szCs w:val="32"/>
        </w:rPr>
        <w:t>5</w:t>
      </w:r>
      <w:r w:rsidRPr="00910929">
        <w:rPr>
          <w:rFonts w:asciiTheme="minorHAnsi" w:hAnsiTheme="minorHAnsi" w:cstheme="majorBidi"/>
          <w:color w:val="2E74B5" w:themeColor="accent1" w:themeShade="BF"/>
          <w:sz w:val="32"/>
          <w:szCs w:val="32"/>
        </w:rPr>
        <w:tab/>
        <w:t>Elbo</w:t>
      </w:r>
      <w:r w:rsidR="0037160D" w:rsidRPr="00910929">
        <w:rPr>
          <w:rFonts w:asciiTheme="minorHAnsi" w:hAnsiTheme="minorHAnsi" w:cstheme="majorBidi"/>
          <w:color w:val="2E74B5" w:themeColor="accent1" w:themeShade="BF"/>
          <w:sz w:val="32"/>
          <w:szCs w:val="32"/>
        </w:rPr>
        <w:t>w Injuries</w:t>
      </w:r>
    </w:p>
    <w:p w14:paraId="4C76A0D8" w14:textId="77777777" w:rsidR="002F21FB" w:rsidRPr="00C764A2" w:rsidRDefault="0011750D" w:rsidP="005F164E">
      <w:pPr>
        <w:pStyle w:val="ListParagraph"/>
        <w:numPr>
          <w:ilvl w:val="0"/>
          <w:numId w:val="81"/>
        </w:numPr>
        <w:rPr>
          <w:rFonts w:asciiTheme="minorHAnsi" w:hAnsiTheme="minorHAnsi" w:cstheme="minorHAnsi"/>
          <w:sz w:val="22"/>
          <w:szCs w:val="22"/>
        </w:rPr>
      </w:pPr>
      <w:r w:rsidRPr="00C764A2">
        <w:rPr>
          <w:rFonts w:asciiTheme="minorHAnsi" w:hAnsiTheme="minorHAnsi" w:cstheme="minorHAnsi"/>
          <w:sz w:val="22"/>
          <w:szCs w:val="22"/>
        </w:rPr>
        <w:t xml:space="preserve">Read the following article related to reconstruction of the medial collateral ligament and write a summary: </w:t>
      </w:r>
    </w:p>
    <w:p w14:paraId="47876330" w14:textId="1E47231D" w:rsidR="0011750D" w:rsidRPr="00C764A2" w:rsidRDefault="0011750D" w:rsidP="005F164E">
      <w:pPr>
        <w:ind w:left="720"/>
        <w:rPr>
          <w:rFonts w:cstheme="minorHAnsi"/>
        </w:rPr>
      </w:pPr>
      <w:r w:rsidRPr="00C764A2">
        <w:rPr>
          <w:rFonts w:cstheme="minorHAnsi"/>
        </w:rPr>
        <w:t xml:space="preserve">Erne, H., I. Zouzias, and M. Rosenwasser. 2009. Medial collateral ligament reconstruction in the baseball pitcher’s elbow. </w:t>
      </w:r>
      <w:r w:rsidRPr="00C764A2">
        <w:rPr>
          <w:rStyle w:val="ital"/>
          <w:rFonts w:cstheme="minorHAnsi"/>
          <w:iCs/>
        </w:rPr>
        <w:t>Hand Clinics</w:t>
      </w:r>
      <w:r w:rsidRPr="00C764A2">
        <w:rPr>
          <w:rFonts w:cstheme="minorHAnsi"/>
        </w:rPr>
        <w:t xml:space="preserve"> 25(3): 339-346</w:t>
      </w:r>
      <w:r w:rsidR="00954487" w:rsidRPr="00C764A2">
        <w:rPr>
          <w:rFonts w:cstheme="minorHAnsi"/>
        </w:rPr>
        <w:t>.</w:t>
      </w:r>
    </w:p>
    <w:p w14:paraId="1906DC86" w14:textId="77777777" w:rsidR="00FF294B" w:rsidRPr="00C764A2" w:rsidRDefault="0011750D"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Read the following article related to activity modification to prevent elbow injuries and write a summary: </w:t>
      </w:r>
    </w:p>
    <w:p w14:paraId="2FF4F4C0" w14:textId="7BC19A63" w:rsidR="0011750D" w:rsidRPr="00C764A2" w:rsidRDefault="0011750D"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Brockenbrough, G. 2009. Prescribe less play to prevent elbow injuries in pediatric/adolescent athletes. </w:t>
      </w:r>
      <w:r w:rsidRPr="00C764A2">
        <w:rPr>
          <w:rFonts w:asciiTheme="minorHAnsi" w:hAnsiTheme="minorHAnsi" w:cstheme="minorHAnsi"/>
          <w:i/>
          <w:sz w:val="22"/>
          <w:szCs w:val="22"/>
        </w:rPr>
        <w:t>Orthopedics Today</w:t>
      </w:r>
      <w:r w:rsidRPr="00C764A2">
        <w:rPr>
          <w:rFonts w:asciiTheme="minorHAnsi" w:hAnsiTheme="minorHAnsi" w:cstheme="minorHAnsi"/>
          <w:sz w:val="22"/>
          <w:szCs w:val="22"/>
        </w:rPr>
        <w:t xml:space="preserve"> 29(6): 28.</w:t>
      </w:r>
    </w:p>
    <w:p w14:paraId="4D4CCA1D" w14:textId="77777777" w:rsidR="000321A1" w:rsidRPr="00C764A2" w:rsidRDefault="000321A1" w:rsidP="005F164E">
      <w:pPr>
        <w:pStyle w:val="tx"/>
        <w:rPr>
          <w:rFonts w:asciiTheme="minorHAnsi" w:hAnsiTheme="minorHAnsi" w:cstheme="minorHAnsi"/>
          <w:sz w:val="22"/>
          <w:szCs w:val="22"/>
        </w:rPr>
      </w:pPr>
    </w:p>
    <w:p w14:paraId="152BE8ED" w14:textId="18992D16" w:rsidR="002947AF" w:rsidRPr="00C764A2" w:rsidRDefault="0011750D"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Examine the following article related to designing a strength</w:t>
      </w:r>
      <w:r w:rsidR="00E41FF4" w:rsidRPr="00C764A2">
        <w:rPr>
          <w:rFonts w:asciiTheme="minorHAnsi" w:hAnsiTheme="minorHAnsi" w:cstheme="minorHAnsi"/>
          <w:sz w:val="22"/>
          <w:szCs w:val="22"/>
        </w:rPr>
        <w:t>-</w:t>
      </w:r>
      <w:r w:rsidRPr="00C764A2">
        <w:rPr>
          <w:rFonts w:asciiTheme="minorHAnsi" w:hAnsiTheme="minorHAnsi" w:cstheme="minorHAnsi"/>
          <w:sz w:val="22"/>
          <w:szCs w:val="22"/>
        </w:rPr>
        <w:t>and</w:t>
      </w:r>
      <w:r w:rsidR="00E41FF4" w:rsidRPr="00C764A2">
        <w:rPr>
          <w:rFonts w:asciiTheme="minorHAnsi" w:hAnsiTheme="minorHAnsi" w:cstheme="minorHAnsi"/>
          <w:sz w:val="22"/>
          <w:szCs w:val="22"/>
        </w:rPr>
        <w:t>-</w:t>
      </w:r>
      <w:r w:rsidRPr="00C764A2">
        <w:rPr>
          <w:rFonts w:asciiTheme="minorHAnsi" w:hAnsiTheme="minorHAnsi" w:cstheme="minorHAnsi"/>
          <w:sz w:val="22"/>
          <w:szCs w:val="22"/>
        </w:rPr>
        <w:t xml:space="preserve">conditioning program for pitchers in order to prevent elbow injuries and then write a summary: </w:t>
      </w:r>
    </w:p>
    <w:p w14:paraId="635E28D6" w14:textId="476362E2" w:rsidR="0011750D" w:rsidRPr="00C764A2" w:rsidRDefault="0011750D"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Borelli, A. 2009. Engineering a strong pitching elbow: </w:t>
      </w:r>
      <w:r w:rsidR="00954487" w:rsidRPr="00C764A2">
        <w:rPr>
          <w:rFonts w:asciiTheme="minorHAnsi" w:hAnsiTheme="minorHAnsi" w:cstheme="minorHAnsi"/>
          <w:sz w:val="22"/>
          <w:szCs w:val="22"/>
        </w:rPr>
        <w:t>A</w:t>
      </w:r>
      <w:r w:rsidRPr="00C764A2">
        <w:rPr>
          <w:rFonts w:asciiTheme="minorHAnsi" w:hAnsiTheme="minorHAnsi" w:cstheme="minorHAnsi"/>
          <w:sz w:val="22"/>
          <w:szCs w:val="22"/>
        </w:rPr>
        <w:t>n off-season training plan</w:t>
      </w:r>
      <w:r w:rsidRPr="00C764A2">
        <w:rPr>
          <w:rFonts w:asciiTheme="minorHAnsi" w:hAnsiTheme="minorHAnsi" w:cstheme="minorHAnsi"/>
          <w:i/>
          <w:sz w:val="22"/>
          <w:szCs w:val="22"/>
        </w:rPr>
        <w:t>. Journal of Strength and Conditioning</w:t>
      </w:r>
      <w:r w:rsidRPr="00C764A2">
        <w:rPr>
          <w:rFonts w:asciiTheme="minorHAnsi" w:hAnsiTheme="minorHAnsi" w:cstheme="minorHAnsi"/>
          <w:sz w:val="22"/>
          <w:szCs w:val="22"/>
        </w:rPr>
        <w:t xml:space="preserve"> 31(2): 64-73</w:t>
      </w:r>
      <w:r w:rsidR="00954487" w:rsidRPr="00C764A2">
        <w:rPr>
          <w:rFonts w:asciiTheme="minorHAnsi" w:hAnsiTheme="minorHAnsi" w:cstheme="minorHAnsi"/>
          <w:sz w:val="22"/>
          <w:szCs w:val="22"/>
        </w:rPr>
        <w:t>.</w:t>
      </w:r>
    </w:p>
    <w:p w14:paraId="192416AB" w14:textId="77777777" w:rsidR="000321A1" w:rsidRPr="00C764A2" w:rsidRDefault="000321A1" w:rsidP="005F164E">
      <w:pPr>
        <w:pStyle w:val="tx"/>
        <w:rPr>
          <w:rFonts w:asciiTheme="minorHAnsi" w:hAnsiTheme="minorHAnsi" w:cstheme="minorHAnsi"/>
          <w:sz w:val="22"/>
          <w:szCs w:val="22"/>
        </w:rPr>
      </w:pPr>
    </w:p>
    <w:p w14:paraId="11017DCB" w14:textId="74E919E4" w:rsidR="00981AAA" w:rsidRPr="00C764A2" w:rsidRDefault="00981AAA"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Review the link on the Tommy Johns procedure for adolescent athletes and </w:t>
      </w:r>
      <w:r w:rsidR="00B0631C" w:rsidRPr="00C764A2">
        <w:rPr>
          <w:rFonts w:asciiTheme="minorHAnsi" w:hAnsiTheme="minorHAnsi" w:cstheme="minorHAnsi"/>
          <w:sz w:val="22"/>
          <w:szCs w:val="22"/>
        </w:rPr>
        <w:t>prepare a presentation to discuss ways to prevent this surgery in young athletes</w:t>
      </w:r>
      <w:r w:rsidR="00D770DC" w:rsidRPr="00C764A2">
        <w:rPr>
          <w:rFonts w:asciiTheme="minorHAnsi" w:hAnsiTheme="minorHAnsi" w:cstheme="minorHAnsi"/>
          <w:sz w:val="22"/>
          <w:szCs w:val="22"/>
        </w:rPr>
        <w:t>:</w:t>
      </w:r>
      <w:r w:rsidR="00D770DC" w:rsidRPr="00C764A2">
        <w:rPr>
          <w:rFonts w:asciiTheme="minorHAnsi" w:hAnsiTheme="minorHAnsi" w:cstheme="minorHAnsi"/>
          <w:sz w:val="22"/>
          <w:szCs w:val="22"/>
        </w:rPr>
        <w:tab/>
      </w:r>
      <w:r w:rsidR="00B0631C" w:rsidRPr="00C764A2">
        <w:rPr>
          <w:rFonts w:asciiTheme="minorHAnsi" w:hAnsiTheme="minorHAnsi" w:cstheme="minorHAnsi"/>
          <w:sz w:val="22"/>
          <w:szCs w:val="22"/>
        </w:rPr>
        <w:t xml:space="preserve"> </w:t>
      </w:r>
      <w:hyperlink r:id="rId69" w:history="1">
        <w:r w:rsidR="00B0631C" w:rsidRPr="00C764A2">
          <w:rPr>
            <w:rStyle w:val="Hyperlink"/>
            <w:rFonts w:asciiTheme="minorHAnsi" w:hAnsiTheme="minorHAnsi" w:cstheme="minorHAnsi"/>
            <w:sz w:val="22"/>
            <w:szCs w:val="22"/>
          </w:rPr>
          <w:t>www.asmi.org/research.php?page=research&amp;section=TJpositionstatement</w:t>
        </w:r>
      </w:hyperlink>
    </w:p>
    <w:p w14:paraId="51B9ED36" w14:textId="52662FF7" w:rsidR="00B0631C" w:rsidRPr="00C764A2" w:rsidRDefault="00B0631C"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Review this </w:t>
      </w:r>
      <w:r w:rsidR="00954487" w:rsidRPr="00C764A2">
        <w:rPr>
          <w:rFonts w:asciiTheme="minorHAnsi" w:hAnsiTheme="minorHAnsi" w:cstheme="minorHAnsi"/>
          <w:sz w:val="22"/>
          <w:szCs w:val="22"/>
        </w:rPr>
        <w:t>YouTube</w:t>
      </w:r>
      <w:r w:rsidRPr="00C764A2">
        <w:rPr>
          <w:rFonts w:asciiTheme="minorHAnsi" w:hAnsiTheme="minorHAnsi" w:cstheme="minorHAnsi"/>
          <w:sz w:val="22"/>
          <w:szCs w:val="22"/>
        </w:rPr>
        <w:t xml:space="preserve"> video and be able to discuss the biomechanics of youth pitchers and how it can put them at risk for injury</w:t>
      </w:r>
      <w:r w:rsidR="00D770DC" w:rsidRPr="00C764A2">
        <w:rPr>
          <w:rFonts w:asciiTheme="minorHAnsi" w:hAnsiTheme="minorHAnsi" w:cstheme="minorHAnsi"/>
          <w:sz w:val="22"/>
          <w:szCs w:val="22"/>
        </w:rPr>
        <w:t>:</w:t>
      </w:r>
      <w:r w:rsidR="003F1236" w:rsidRPr="00C764A2">
        <w:rPr>
          <w:rFonts w:asciiTheme="minorHAnsi" w:hAnsiTheme="minorHAnsi" w:cstheme="minorHAnsi"/>
          <w:sz w:val="22"/>
          <w:szCs w:val="22"/>
        </w:rPr>
        <w:t xml:space="preserve"> </w:t>
      </w:r>
      <w:hyperlink r:id="rId70" w:history="1">
        <w:r w:rsidRPr="00C764A2">
          <w:rPr>
            <w:rStyle w:val="Hyperlink"/>
            <w:rFonts w:asciiTheme="minorHAnsi" w:hAnsiTheme="minorHAnsi" w:cstheme="minorHAnsi"/>
            <w:sz w:val="22"/>
            <w:szCs w:val="22"/>
          </w:rPr>
          <w:t>www.youtube.com/watch?v=DuynL5cAZa4&amp;feature=youtu.be</w:t>
        </w:r>
      </w:hyperlink>
    </w:p>
    <w:p w14:paraId="475DE762" w14:textId="354AEB53" w:rsidR="002947AF" w:rsidRPr="00C764A2" w:rsidRDefault="00B0631C"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lastRenderedPageBreak/>
        <w:t>Evaluate the following website and prepare a summary presentation on the causes, treatment and rehabilitation of tennis elbow</w:t>
      </w:r>
      <w:r w:rsidR="00D770DC" w:rsidRPr="00C764A2">
        <w:rPr>
          <w:rFonts w:asciiTheme="minorHAnsi" w:hAnsiTheme="minorHAnsi" w:cstheme="minorHAnsi"/>
          <w:sz w:val="22"/>
          <w:szCs w:val="22"/>
        </w:rPr>
        <w:t>:</w:t>
      </w:r>
      <w:r w:rsidR="003F1236" w:rsidRPr="00C764A2">
        <w:rPr>
          <w:rFonts w:asciiTheme="minorHAnsi" w:hAnsiTheme="minorHAnsi" w:cstheme="minorHAnsi"/>
          <w:sz w:val="22"/>
          <w:szCs w:val="22"/>
        </w:rPr>
        <w:t xml:space="preserve"> </w:t>
      </w:r>
    </w:p>
    <w:p w14:paraId="625DFCA0" w14:textId="290C9855" w:rsidR="00B0631C" w:rsidRPr="00C764A2" w:rsidRDefault="00C6004D" w:rsidP="005F164E">
      <w:pPr>
        <w:spacing w:line="360" w:lineRule="auto"/>
        <w:ind w:left="720"/>
        <w:rPr>
          <w:rFonts w:cstheme="minorHAnsi"/>
        </w:rPr>
      </w:pPr>
      <w:hyperlink r:id="rId71" w:history="1">
        <w:r w:rsidR="00954487" w:rsidRPr="00C764A2">
          <w:rPr>
            <w:rStyle w:val="Hyperlink"/>
            <w:rFonts w:cstheme="minorHAnsi"/>
          </w:rPr>
          <w:t>www.sports-health.com/sports-injuries/elbow-injuries</w:t>
        </w:r>
      </w:hyperlink>
    </w:p>
    <w:p w14:paraId="0B356E78" w14:textId="57928232" w:rsidR="001A153C" w:rsidRPr="00910929" w:rsidRDefault="00E8548A"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1</w:t>
      </w:r>
      <w:r w:rsidR="00534F71" w:rsidRPr="00910929">
        <w:rPr>
          <w:rFonts w:asciiTheme="minorHAnsi" w:hAnsiTheme="minorHAnsi" w:cstheme="majorBidi"/>
          <w:color w:val="2E74B5" w:themeColor="accent1" w:themeShade="BF"/>
          <w:sz w:val="32"/>
          <w:szCs w:val="32"/>
        </w:rPr>
        <w:t>6</w:t>
      </w:r>
      <w:r w:rsidRPr="00910929">
        <w:rPr>
          <w:rFonts w:asciiTheme="minorHAnsi" w:hAnsiTheme="minorHAnsi" w:cstheme="majorBidi"/>
          <w:color w:val="2E74B5" w:themeColor="accent1" w:themeShade="BF"/>
          <w:sz w:val="32"/>
          <w:szCs w:val="32"/>
        </w:rPr>
        <w:tab/>
        <w:t>Wrist and Hand Injuries</w:t>
      </w:r>
    </w:p>
    <w:p w14:paraId="1BDBAD2A" w14:textId="1632ABC4" w:rsidR="00107006" w:rsidRPr="00C764A2" w:rsidRDefault="00107006">
      <w:pPr>
        <w:pStyle w:val="ListParagraph"/>
        <w:numPr>
          <w:ilvl w:val="0"/>
          <w:numId w:val="15"/>
        </w:numPr>
        <w:rPr>
          <w:rFonts w:asciiTheme="minorHAnsi" w:hAnsiTheme="minorHAnsi" w:cstheme="minorHAnsi"/>
          <w:sz w:val="22"/>
          <w:szCs w:val="22"/>
        </w:rPr>
      </w:pPr>
      <w:r w:rsidRPr="00C764A2">
        <w:rPr>
          <w:rFonts w:asciiTheme="minorHAnsi" w:hAnsiTheme="minorHAnsi" w:cstheme="minorHAnsi"/>
          <w:sz w:val="22"/>
          <w:szCs w:val="22"/>
        </w:rPr>
        <w:t>Write a report on the proper management of a specific hand injury</w:t>
      </w:r>
      <w:r w:rsidR="00F94987" w:rsidRPr="00C764A2">
        <w:rPr>
          <w:rFonts w:asciiTheme="minorHAnsi" w:hAnsiTheme="minorHAnsi" w:cstheme="minorHAnsi"/>
          <w:sz w:val="22"/>
          <w:szCs w:val="22"/>
        </w:rPr>
        <w:t xml:space="preserve"> selected from the injuries </w:t>
      </w:r>
      <w:r w:rsidR="00954487" w:rsidRPr="00C764A2">
        <w:rPr>
          <w:rFonts w:asciiTheme="minorHAnsi" w:hAnsiTheme="minorHAnsi" w:cstheme="minorHAnsi"/>
          <w:sz w:val="22"/>
          <w:szCs w:val="22"/>
        </w:rPr>
        <w:t xml:space="preserve">listed </w:t>
      </w:r>
      <w:r w:rsidR="00F94987" w:rsidRPr="00C764A2">
        <w:rPr>
          <w:rFonts w:asciiTheme="minorHAnsi" w:hAnsiTheme="minorHAnsi" w:cstheme="minorHAnsi"/>
          <w:sz w:val="22"/>
          <w:szCs w:val="22"/>
        </w:rPr>
        <w:t>in the text</w:t>
      </w:r>
      <w:r w:rsidRPr="00C764A2">
        <w:rPr>
          <w:rFonts w:asciiTheme="minorHAnsi" w:hAnsiTheme="minorHAnsi" w:cstheme="minorHAnsi"/>
          <w:sz w:val="22"/>
          <w:szCs w:val="22"/>
        </w:rPr>
        <w:t>.</w:t>
      </w:r>
    </w:p>
    <w:p w14:paraId="488A8A30" w14:textId="06101FEA" w:rsidR="009D6594" w:rsidRPr="00C764A2" w:rsidRDefault="00107006">
      <w:pPr>
        <w:pStyle w:val="ListParagraph"/>
        <w:numPr>
          <w:ilvl w:val="0"/>
          <w:numId w:val="15"/>
        </w:numPr>
        <w:rPr>
          <w:rFonts w:asciiTheme="minorHAnsi" w:hAnsiTheme="minorHAnsi" w:cstheme="minorHAnsi"/>
          <w:sz w:val="22"/>
          <w:szCs w:val="22"/>
        </w:rPr>
      </w:pPr>
      <w:r w:rsidRPr="00C764A2">
        <w:rPr>
          <w:rFonts w:asciiTheme="minorHAnsi" w:hAnsiTheme="minorHAnsi" w:cstheme="minorHAnsi"/>
          <w:sz w:val="22"/>
          <w:szCs w:val="22"/>
        </w:rPr>
        <w:t>Examine the following article and write a report related to carpal fractures in athletes</w:t>
      </w:r>
      <w:r w:rsidR="00D770DC" w:rsidRPr="00C764A2">
        <w:rPr>
          <w:rFonts w:asciiTheme="minorHAnsi" w:hAnsiTheme="minorHAnsi" w:cstheme="minorHAnsi"/>
          <w:sz w:val="22"/>
          <w:szCs w:val="22"/>
        </w:rPr>
        <w:t>:</w:t>
      </w:r>
    </w:p>
    <w:p w14:paraId="24F488E6" w14:textId="5434ADB4" w:rsidR="009D6594" w:rsidRPr="00C764A2" w:rsidRDefault="00107006"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Marchessault, J., Conti, and M. Baratz. 2009. Carpal fractures in athletes excluding the scaphoid. </w:t>
      </w:r>
      <w:r w:rsidRPr="00C764A2">
        <w:rPr>
          <w:rStyle w:val="ital"/>
          <w:rFonts w:asciiTheme="minorHAnsi" w:hAnsiTheme="minorHAnsi" w:cstheme="minorHAnsi"/>
          <w:iCs/>
          <w:sz w:val="22"/>
          <w:szCs w:val="22"/>
        </w:rPr>
        <w:t>Hand Clinics</w:t>
      </w:r>
      <w:r w:rsidRPr="00C764A2">
        <w:rPr>
          <w:rFonts w:asciiTheme="minorHAnsi" w:hAnsiTheme="minorHAnsi" w:cstheme="minorHAnsi"/>
          <w:sz w:val="22"/>
          <w:szCs w:val="22"/>
        </w:rPr>
        <w:t xml:space="preserve"> 25(3): 371-388.</w:t>
      </w:r>
    </w:p>
    <w:p w14:paraId="03F8BD8B" w14:textId="77777777" w:rsidR="009D6594" w:rsidRPr="00C764A2" w:rsidRDefault="009D6594" w:rsidP="005F164E">
      <w:pPr>
        <w:pStyle w:val="tx"/>
        <w:rPr>
          <w:rFonts w:asciiTheme="minorHAnsi" w:hAnsiTheme="minorHAnsi" w:cstheme="minorHAnsi"/>
          <w:sz w:val="22"/>
          <w:szCs w:val="22"/>
        </w:rPr>
      </w:pPr>
    </w:p>
    <w:p w14:paraId="44755ADA" w14:textId="260E1043" w:rsidR="00107006" w:rsidRPr="00C764A2" w:rsidRDefault="00107006">
      <w:pPr>
        <w:pStyle w:val="ListParagraph"/>
        <w:numPr>
          <w:ilvl w:val="0"/>
          <w:numId w:val="15"/>
        </w:numPr>
        <w:rPr>
          <w:rFonts w:asciiTheme="minorHAnsi" w:hAnsiTheme="minorHAnsi" w:cstheme="minorHAnsi"/>
          <w:sz w:val="22"/>
          <w:szCs w:val="22"/>
        </w:rPr>
      </w:pPr>
      <w:r w:rsidRPr="00C764A2">
        <w:rPr>
          <w:rFonts w:asciiTheme="minorHAnsi" w:hAnsiTheme="minorHAnsi" w:cstheme="minorHAnsi"/>
          <w:sz w:val="22"/>
          <w:szCs w:val="22"/>
        </w:rPr>
        <w:t>Read the following article and summarize the key points related to the rare but problematic issue of neural and vascular injuries that occur among athletes</w:t>
      </w:r>
      <w:r w:rsidR="00D770DC" w:rsidRPr="00C764A2">
        <w:rPr>
          <w:rFonts w:asciiTheme="minorHAnsi" w:hAnsiTheme="minorHAnsi" w:cstheme="minorHAnsi"/>
          <w:sz w:val="22"/>
          <w:szCs w:val="22"/>
        </w:rPr>
        <w:t>:</w:t>
      </w:r>
    </w:p>
    <w:p w14:paraId="652B2C3E" w14:textId="788C273A" w:rsidR="00107006" w:rsidRPr="00C764A2" w:rsidRDefault="00107006"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Ruchelsman, D.E., and S.K. Lee. 2009. Neurovascular injuries of the hand in athletes. </w:t>
      </w:r>
      <w:r w:rsidRPr="00C764A2">
        <w:rPr>
          <w:rStyle w:val="ital"/>
          <w:rFonts w:asciiTheme="minorHAnsi" w:hAnsiTheme="minorHAnsi" w:cstheme="minorHAnsi"/>
          <w:iCs/>
          <w:sz w:val="22"/>
          <w:szCs w:val="22"/>
        </w:rPr>
        <w:t>Current Orthopaedic Practice</w:t>
      </w:r>
      <w:r w:rsidRPr="00C764A2">
        <w:rPr>
          <w:rFonts w:asciiTheme="minorHAnsi" w:hAnsiTheme="minorHAnsi" w:cstheme="minorHAnsi"/>
          <w:sz w:val="22"/>
          <w:szCs w:val="22"/>
        </w:rPr>
        <w:t xml:space="preserve"> 20(4): 409-415.</w:t>
      </w:r>
    </w:p>
    <w:p w14:paraId="33C9E2F1" w14:textId="77777777" w:rsidR="009D6594" w:rsidRPr="00C764A2" w:rsidRDefault="009D6594" w:rsidP="005F164E">
      <w:pPr>
        <w:pStyle w:val="tx"/>
        <w:rPr>
          <w:rFonts w:asciiTheme="minorHAnsi" w:hAnsiTheme="minorHAnsi" w:cstheme="minorHAnsi"/>
          <w:sz w:val="22"/>
          <w:szCs w:val="22"/>
        </w:rPr>
      </w:pPr>
    </w:p>
    <w:p w14:paraId="444D3890" w14:textId="04929011" w:rsidR="00107006" w:rsidRPr="00C764A2" w:rsidRDefault="00107006">
      <w:pPr>
        <w:pStyle w:val="ListParagraph"/>
        <w:numPr>
          <w:ilvl w:val="0"/>
          <w:numId w:val="15"/>
        </w:numPr>
        <w:rPr>
          <w:rFonts w:asciiTheme="minorHAnsi" w:hAnsiTheme="minorHAnsi" w:cstheme="minorHAnsi"/>
          <w:sz w:val="22"/>
          <w:szCs w:val="22"/>
        </w:rPr>
      </w:pPr>
      <w:r w:rsidRPr="00C764A2">
        <w:rPr>
          <w:rFonts w:asciiTheme="minorHAnsi" w:hAnsiTheme="minorHAnsi" w:cstheme="minorHAnsi"/>
          <w:sz w:val="22"/>
          <w:szCs w:val="22"/>
        </w:rPr>
        <w:t>Read the following article related to forearm and wrist injury rates of football players and summarize the findings</w:t>
      </w:r>
      <w:r w:rsidR="00D770DC" w:rsidRPr="00C764A2">
        <w:rPr>
          <w:rFonts w:asciiTheme="minorHAnsi" w:hAnsiTheme="minorHAnsi" w:cstheme="minorHAnsi"/>
          <w:sz w:val="22"/>
          <w:szCs w:val="22"/>
        </w:rPr>
        <w:t>:</w:t>
      </w:r>
    </w:p>
    <w:p w14:paraId="617FD7AF" w14:textId="05AD98B9" w:rsidR="00107006" w:rsidRPr="00C764A2" w:rsidRDefault="00107006"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Carlisle, J.C, C.A. Goldfarb, N. Mall, J.W. Powell, and M.J. Matava. 2008. Upper extremity injuries in the National Football League, part II: </w:t>
      </w:r>
      <w:r w:rsidR="00954487" w:rsidRPr="00C764A2">
        <w:rPr>
          <w:rFonts w:asciiTheme="minorHAnsi" w:hAnsiTheme="minorHAnsi" w:cstheme="minorHAnsi"/>
          <w:sz w:val="22"/>
          <w:szCs w:val="22"/>
        </w:rPr>
        <w:t>E</w:t>
      </w:r>
      <w:r w:rsidRPr="00C764A2">
        <w:rPr>
          <w:rFonts w:asciiTheme="minorHAnsi" w:hAnsiTheme="minorHAnsi" w:cstheme="minorHAnsi"/>
          <w:sz w:val="22"/>
          <w:szCs w:val="22"/>
        </w:rPr>
        <w:t xml:space="preserve">lbow, forearm, and wrist injuries. </w:t>
      </w:r>
      <w:r w:rsidRPr="00C764A2">
        <w:rPr>
          <w:rStyle w:val="ital"/>
          <w:rFonts w:asciiTheme="minorHAnsi" w:hAnsiTheme="minorHAnsi" w:cstheme="minorHAnsi"/>
          <w:iCs/>
          <w:spacing w:val="-2"/>
          <w:sz w:val="22"/>
          <w:szCs w:val="22"/>
        </w:rPr>
        <w:t>American</w:t>
      </w:r>
      <w:r w:rsidRPr="00C764A2">
        <w:rPr>
          <w:rFonts w:asciiTheme="minorHAnsi" w:hAnsiTheme="minorHAnsi" w:cstheme="minorHAnsi"/>
          <w:sz w:val="22"/>
          <w:szCs w:val="22"/>
        </w:rPr>
        <w:t xml:space="preserve"> </w:t>
      </w:r>
      <w:r w:rsidRPr="00C764A2">
        <w:rPr>
          <w:rStyle w:val="ital"/>
          <w:rFonts w:asciiTheme="minorHAnsi" w:hAnsiTheme="minorHAnsi" w:cstheme="minorHAnsi"/>
          <w:iCs/>
          <w:spacing w:val="-2"/>
          <w:sz w:val="22"/>
          <w:szCs w:val="22"/>
        </w:rPr>
        <w:t>Journal of Sports Medicine</w:t>
      </w:r>
      <w:r w:rsidRPr="00C764A2">
        <w:rPr>
          <w:rFonts w:asciiTheme="minorHAnsi" w:hAnsiTheme="minorHAnsi" w:cstheme="minorHAnsi"/>
          <w:sz w:val="22"/>
          <w:szCs w:val="22"/>
        </w:rPr>
        <w:t xml:space="preserve"> 36(10): 1945-1952.</w:t>
      </w:r>
    </w:p>
    <w:p w14:paraId="3C8BB947" w14:textId="77777777" w:rsidR="009D6594" w:rsidRPr="00C764A2" w:rsidRDefault="009D6594" w:rsidP="005F164E">
      <w:pPr>
        <w:pStyle w:val="tx"/>
        <w:rPr>
          <w:rFonts w:asciiTheme="minorHAnsi" w:hAnsiTheme="minorHAnsi" w:cstheme="minorHAnsi"/>
          <w:sz w:val="22"/>
          <w:szCs w:val="22"/>
        </w:rPr>
      </w:pPr>
    </w:p>
    <w:p w14:paraId="00823995" w14:textId="6FC89BB0" w:rsidR="00107006" w:rsidRPr="00C764A2" w:rsidRDefault="00107006">
      <w:pPr>
        <w:pStyle w:val="ListParagraph"/>
        <w:numPr>
          <w:ilvl w:val="0"/>
          <w:numId w:val="15"/>
        </w:numPr>
        <w:rPr>
          <w:rFonts w:asciiTheme="minorHAnsi" w:hAnsiTheme="minorHAnsi" w:cstheme="minorHAnsi"/>
          <w:sz w:val="22"/>
          <w:szCs w:val="22"/>
        </w:rPr>
      </w:pPr>
      <w:r w:rsidRPr="00C764A2">
        <w:rPr>
          <w:rFonts w:asciiTheme="minorHAnsi" w:hAnsiTheme="minorHAnsi" w:cstheme="minorHAnsi"/>
          <w:sz w:val="22"/>
          <w:szCs w:val="22"/>
        </w:rPr>
        <w:t>Read the following articles related to forearm and w</w:t>
      </w:r>
      <w:r w:rsidR="00CC5746" w:rsidRPr="00C764A2">
        <w:rPr>
          <w:rFonts w:asciiTheme="minorHAnsi" w:hAnsiTheme="minorHAnsi" w:cstheme="minorHAnsi"/>
          <w:sz w:val="22"/>
          <w:szCs w:val="22"/>
        </w:rPr>
        <w:t xml:space="preserve">rist injury and summarize the </w:t>
      </w:r>
      <w:r w:rsidRPr="00C764A2">
        <w:rPr>
          <w:rFonts w:asciiTheme="minorHAnsi" w:hAnsiTheme="minorHAnsi" w:cstheme="minorHAnsi"/>
          <w:sz w:val="22"/>
          <w:szCs w:val="22"/>
        </w:rPr>
        <w:t>findings</w:t>
      </w:r>
      <w:r w:rsidR="00D770DC" w:rsidRPr="00C764A2">
        <w:rPr>
          <w:rFonts w:asciiTheme="minorHAnsi" w:hAnsiTheme="minorHAnsi" w:cstheme="minorHAnsi"/>
          <w:sz w:val="22"/>
          <w:szCs w:val="22"/>
        </w:rPr>
        <w:t>:</w:t>
      </w:r>
    </w:p>
    <w:p w14:paraId="1EE7B6EA" w14:textId="77777777" w:rsidR="00107006" w:rsidRPr="00C764A2" w:rsidRDefault="00107006"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Altizer, L. 2003a. Hand and wrist fractures, part I. </w:t>
      </w:r>
      <w:r w:rsidRPr="00C764A2">
        <w:rPr>
          <w:rStyle w:val="ital"/>
          <w:rFonts w:asciiTheme="minorHAnsi" w:hAnsiTheme="minorHAnsi" w:cstheme="minorHAnsi"/>
          <w:sz w:val="22"/>
          <w:szCs w:val="22"/>
        </w:rPr>
        <w:t>Orthopaedic Nursing</w:t>
      </w:r>
      <w:r w:rsidRPr="00C764A2">
        <w:rPr>
          <w:rStyle w:val="ital"/>
          <w:rFonts w:asciiTheme="minorHAnsi" w:hAnsiTheme="minorHAnsi" w:cstheme="minorHAnsi"/>
          <w:i w:val="0"/>
          <w:sz w:val="22"/>
          <w:szCs w:val="22"/>
        </w:rPr>
        <w:t xml:space="preserve"> </w:t>
      </w:r>
      <w:r w:rsidRPr="00C764A2">
        <w:rPr>
          <w:rFonts w:asciiTheme="minorHAnsi" w:hAnsiTheme="minorHAnsi" w:cstheme="minorHAnsi"/>
          <w:sz w:val="22"/>
          <w:szCs w:val="22"/>
        </w:rPr>
        <w:t>22(2): 131-138.</w:t>
      </w:r>
    </w:p>
    <w:p w14:paraId="3A60E1D0" w14:textId="77777777" w:rsidR="00107006" w:rsidRPr="00C764A2" w:rsidRDefault="00107006">
      <w:pPr>
        <w:pStyle w:val="txni"/>
        <w:rPr>
          <w:rFonts w:asciiTheme="minorHAnsi" w:hAnsiTheme="minorHAnsi" w:cstheme="minorHAnsi"/>
          <w:sz w:val="22"/>
          <w:szCs w:val="22"/>
        </w:rPr>
      </w:pPr>
      <w:r w:rsidRPr="00C764A2">
        <w:rPr>
          <w:rFonts w:asciiTheme="minorHAnsi" w:hAnsiTheme="minorHAnsi" w:cstheme="minorHAnsi"/>
          <w:sz w:val="22"/>
          <w:szCs w:val="22"/>
        </w:rPr>
        <w:t xml:space="preserve">Altizer, L. 2003b. Hand and wrist fractures, part II. </w:t>
      </w:r>
      <w:r w:rsidRPr="00C764A2">
        <w:rPr>
          <w:rStyle w:val="ital"/>
          <w:rFonts w:asciiTheme="minorHAnsi" w:hAnsiTheme="minorHAnsi" w:cstheme="minorHAnsi"/>
          <w:sz w:val="22"/>
          <w:szCs w:val="22"/>
        </w:rPr>
        <w:t>Orthopaedic Nursing</w:t>
      </w:r>
      <w:r w:rsidRPr="00C764A2">
        <w:rPr>
          <w:rStyle w:val="ital"/>
          <w:rFonts w:asciiTheme="minorHAnsi" w:hAnsiTheme="minorHAnsi" w:cstheme="minorHAnsi"/>
          <w:i w:val="0"/>
          <w:sz w:val="22"/>
          <w:szCs w:val="22"/>
        </w:rPr>
        <w:t xml:space="preserve"> </w:t>
      </w:r>
      <w:r w:rsidRPr="00C764A2">
        <w:rPr>
          <w:rFonts w:asciiTheme="minorHAnsi" w:hAnsiTheme="minorHAnsi" w:cstheme="minorHAnsi"/>
          <w:sz w:val="22"/>
          <w:szCs w:val="22"/>
        </w:rPr>
        <w:t>22(3): 232-239.</w:t>
      </w:r>
    </w:p>
    <w:p w14:paraId="31C3AD63" w14:textId="77777777" w:rsidR="008D1B5A" w:rsidRPr="00C764A2" w:rsidRDefault="008D1B5A">
      <w:pPr>
        <w:pStyle w:val="txni"/>
        <w:rPr>
          <w:rFonts w:asciiTheme="minorHAnsi" w:hAnsiTheme="minorHAnsi" w:cstheme="minorHAnsi"/>
          <w:sz w:val="22"/>
          <w:szCs w:val="22"/>
        </w:rPr>
      </w:pPr>
      <w:r w:rsidRPr="00C764A2">
        <w:rPr>
          <w:rFonts w:asciiTheme="minorHAnsi" w:hAnsiTheme="minorHAnsi" w:cstheme="minorHAnsi"/>
          <w:sz w:val="22"/>
          <w:szCs w:val="22"/>
        </w:rPr>
        <w:t>Gilula.</w:t>
      </w:r>
      <w:r w:rsidR="00BE02DE" w:rsidRPr="00C764A2">
        <w:rPr>
          <w:rFonts w:asciiTheme="minorHAnsi" w:hAnsiTheme="minorHAnsi" w:cstheme="minorHAnsi"/>
          <w:sz w:val="22"/>
          <w:szCs w:val="22"/>
        </w:rPr>
        <w:t xml:space="preserve"> 2013. </w:t>
      </w:r>
      <w:r w:rsidRPr="00C764A2">
        <w:rPr>
          <w:rFonts w:asciiTheme="minorHAnsi" w:hAnsiTheme="minorHAnsi" w:cstheme="minorHAnsi"/>
          <w:sz w:val="22"/>
          <w:szCs w:val="22"/>
        </w:rPr>
        <w:t>Traumatic axial disl</w:t>
      </w:r>
      <w:r w:rsidR="00BE02DE" w:rsidRPr="00C764A2">
        <w:rPr>
          <w:rFonts w:asciiTheme="minorHAnsi" w:hAnsiTheme="minorHAnsi" w:cstheme="minorHAnsi"/>
          <w:sz w:val="22"/>
          <w:szCs w:val="22"/>
        </w:rPr>
        <w:t xml:space="preserve">ocation injuries of the wrist. </w:t>
      </w:r>
      <w:r w:rsidRPr="00C764A2">
        <w:rPr>
          <w:rFonts w:asciiTheme="minorHAnsi" w:hAnsiTheme="minorHAnsi" w:cstheme="minorHAnsi"/>
          <w:i/>
          <w:sz w:val="22"/>
          <w:szCs w:val="22"/>
        </w:rPr>
        <w:t>Radiology</w:t>
      </w:r>
      <w:r w:rsidRPr="00C764A2">
        <w:rPr>
          <w:rFonts w:asciiTheme="minorHAnsi" w:hAnsiTheme="minorHAnsi" w:cstheme="minorHAnsi"/>
          <w:sz w:val="22"/>
          <w:szCs w:val="22"/>
        </w:rPr>
        <w:t xml:space="preserve"> 267 (3) 680-689.</w:t>
      </w:r>
    </w:p>
    <w:p w14:paraId="3ADF6F67" w14:textId="440CE4FE" w:rsidR="008D1B5A" w:rsidRPr="00C764A2" w:rsidRDefault="008D1B5A">
      <w:pPr>
        <w:pStyle w:val="txni"/>
        <w:rPr>
          <w:rFonts w:asciiTheme="minorHAnsi" w:hAnsiTheme="minorHAnsi" w:cstheme="minorHAnsi"/>
          <w:sz w:val="22"/>
          <w:szCs w:val="22"/>
        </w:rPr>
      </w:pPr>
      <w:r w:rsidRPr="00C764A2">
        <w:rPr>
          <w:rFonts w:asciiTheme="minorHAnsi" w:hAnsiTheme="minorHAnsi" w:cstheme="minorHAnsi"/>
          <w:sz w:val="22"/>
          <w:szCs w:val="22"/>
        </w:rPr>
        <w:t>Trybus, M., Lorkow</w:t>
      </w:r>
      <w:r w:rsidR="00BE02DE" w:rsidRPr="00C764A2">
        <w:rPr>
          <w:rFonts w:asciiTheme="minorHAnsi" w:hAnsiTheme="minorHAnsi" w:cstheme="minorHAnsi"/>
          <w:sz w:val="22"/>
          <w:szCs w:val="22"/>
        </w:rPr>
        <w:t>ski, J., and W. Hiadki.</w:t>
      </w:r>
      <w:r w:rsidR="003F1236" w:rsidRPr="00C764A2">
        <w:rPr>
          <w:rFonts w:asciiTheme="minorHAnsi" w:hAnsiTheme="minorHAnsi" w:cstheme="minorHAnsi"/>
          <w:sz w:val="22"/>
          <w:szCs w:val="22"/>
        </w:rPr>
        <w:t xml:space="preserve"> </w:t>
      </w:r>
      <w:r w:rsidR="00BE02DE" w:rsidRPr="00C764A2">
        <w:rPr>
          <w:rFonts w:asciiTheme="minorHAnsi" w:hAnsiTheme="minorHAnsi" w:cstheme="minorHAnsi"/>
          <w:sz w:val="22"/>
          <w:szCs w:val="22"/>
        </w:rPr>
        <w:t xml:space="preserve">2006. </w:t>
      </w:r>
      <w:r w:rsidRPr="00C764A2">
        <w:rPr>
          <w:rFonts w:asciiTheme="minorHAnsi" w:hAnsiTheme="minorHAnsi" w:cstheme="minorHAnsi"/>
          <w:sz w:val="22"/>
          <w:szCs w:val="22"/>
        </w:rPr>
        <w:t xml:space="preserve">Causes and </w:t>
      </w:r>
      <w:r w:rsidR="00BE02DE" w:rsidRPr="00C764A2">
        <w:rPr>
          <w:rFonts w:asciiTheme="minorHAnsi" w:hAnsiTheme="minorHAnsi" w:cstheme="minorHAnsi"/>
          <w:sz w:val="22"/>
          <w:szCs w:val="22"/>
        </w:rPr>
        <w:t xml:space="preserve">consequences of hand injuries. </w:t>
      </w:r>
      <w:r w:rsidRPr="00C764A2">
        <w:rPr>
          <w:rFonts w:asciiTheme="minorHAnsi" w:hAnsiTheme="minorHAnsi" w:cstheme="minorHAnsi"/>
          <w:i/>
          <w:sz w:val="22"/>
          <w:szCs w:val="22"/>
        </w:rPr>
        <w:t>American Journal of Surgery</w:t>
      </w:r>
      <w:r w:rsidRPr="00C764A2">
        <w:rPr>
          <w:rFonts w:asciiTheme="minorHAnsi" w:hAnsiTheme="minorHAnsi" w:cstheme="minorHAnsi"/>
          <w:sz w:val="22"/>
          <w:szCs w:val="22"/>
        </w:rPr>
        <w:t xml:space="preserve"> 192 (1): 52-57.</w:t>
      </w:r>
    </w:p>
    <w:p w14:paraId="575D81B2" w14:textId="77777777" w:rsidR="002947AF" w:rsidRPr="00C764A2" w:rsidRDefault="002947AF" w:rsidP="005F164E">
      <w:pPr>
        <w:pStyle w:val="tx"/>
        <w:rPr>
          <w:rFonts w:asciiTheme="minorHAnsi" w:hAnsiTheme="minorHAnsi" w:cstheme="minorHAnsi"/>
          <w:sz w:val="22"/>
          <w:szCs w:val="22"/>
        </w:rPr>
      </w:pPr>
    </w:p>
    <w:p w14:paraId="2B27A2E3" w14:textId="7E09AEC3" w:rsidR="00107006" w:rsidRPr="00C764A2" w:rsidRDefault="00107006">
      <w:pPr>
        <w:pStyle w:val="ListParagraph"/>
        <w:numPr>
          <w:ilvl w:val="0"/>
          <w:numId w:val="15"/>
        </w:numPr>
        <w:rPr>
          <w:rFonts w:asciiTheme="minorHAnsi" w:hAnsiTheme="minorHAnsi" w:cstheme="minorHAnsi"/>
          <w:sz w:val="22"/>
          <w:szCs w:val="22"/>
        </w:rPr>
      </w:pPr>
      <w:r w:rsidRPr="00C764A2">
        <w:rPr>
          <w:rFonts w:asciiTheme="minorHAnsi" w:hAnsiTheme="minorHAnsi" w:cstheme="minorHAnsi"/>
          <w:sz w:val="22"/>
          <w:szCs w:val="22"/>
        </w:rPr>
        <w:t xml:space="preserve">Visit some sports medicine equipment </w:t>
      </w:r>
      <w:r w:rsidR="00954487"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s </w:t>
      </w:r>
      <w:r w:rsidR="00F94987" w:rsidRPr="00C764A2">
        <w:rPr>
          <w:rFonts w:asciiTheme="minorHAnsi" w:hAnsiTheme="minorHAnsi" w:cstheme="minorHAnsi"/>
          <w:sz w:val="22"/>
          <w:szCs w:val="22"/>
        </w:rPr>
        <w:t>to</w:t>
      </w:r>
      <w:r w:rsidRPr="00C764A2">
        <w:rPr>
          <w:rFonts w:asciiTheme="minorHAnsi" w:hAnsiTheme="minorHAnsi" w:cstheme="minorHAnsi"/>
          <w:sz w:val="22"/>
          <w:szCs w:val="22"/>
        </w:rPr>
        <w:t xml:space="preserve"> compare and contrast the types of wrist splints available to treat and prevent injuries.</w:t>
      </w:r>
    </w:p>
    <w:p w14:paraId="226C4F87" w14:textId="77777777" w:rsidR="002947AF" w:rsidRPr="00C764A2" w:rsidRDefault="00107006">
      <w:pPr>
        <w:pStyle w:val="ListParagraph"/>
        <w:numPr>
          <w:ilvl w:val="0"/>
          <w:numId w:val="15"/>
        </w:numPr>
        <w:rPr>
          <w:rFonts w:asciiTheme="minorHAnsi" w:hAnsiTheme="minorHAnsi" w:cstheme="minorHAnsi"/>
          <w:sz w:val="22"/>
          <w:szCs w:val="22"/>
        </w:rPr>
      </w:pPr>
      <w:r w:rsidRPr="00C764A2">
        <w:rPr>
          <w:rFonts w:asciiTheme="minorHAnsi" w:hAnsiTheme="minorHAnsi" w:cstheme="minorHAnsi"/>
          <w:sz w:val="22"/>
          <w:szCs w:val="22"/>
        </w:rPr>
        <w:t xml:space="preserve">Visit </w:t>
      </w:r>
      <w:hyperlink r:id="rId72" w:history="1">
        <w:r w:rsidR="00E660F2" w:rsidRPr="00C764A2">
          <w:rPr>
            <w:rStyle w:val="Hyperlink"/>
            <w:rFonts w:asciiTheme="minorHAnsi" w:hAnsiTheme="minorHAnsi" w:cstheme="minorHAnsi"/>
            <w:sz w:val="22"/>
            <w:szCs w:val="22"/>
          </w:rPr>
          <w:t>www.sportsmed.org/aossmimis/STOP/Downloads/SportsTips/HandandWristInjuries.pdf</w:t>
        </w:r>
      </w:hyperlink>
      <w:r w:rsidR="00E660F2" w:rsidRPr="00C764A2">
        <w:rPr>
          <w:rFonts w:asciiTheme="minorHAnsi" w:hAnsiTheme="minorHAnsi" w:cstheme="minorHAnsi"/>
          <w:sz w:val="22"/>
          <w:szCs w:val="22"/>
        </w:rPr>
        <w:t xml:space="preserve"> </w:t>
      </w:r>
    </w:p>
    <w:p w14:paraId="715E4A6E" w14:textId="2A3E5281" w:rsidR="00107006" w:rsidRPr="00C764A2" w:rsidRDefault="00107006" w:rsidP="008C64CA">
      <w:pPr>
        <w:ind w:left="720"/>
        <w:rPr>
          <w:rFonts w:cstheme="minorHAnsi"/>
        </w:rPr>
      </w:pPr>
      <w:r w:rsidRPr="00C764A2">
        <w:rPr>
          <w:rFonts w:cstheme="minorHAnsi"/>
        </w:rPr>
        <w:t xml:space="preserve">and then give a presentation about common hand injuries and how care </w:t>
      </w:r>
      <w:r w:rsidR="00954487" w:rsidRPr="00C764A2">
        <w:rPr>
          <w:rFonts w:cstheme="minorHAnsi"/>
        </w:rPr>
        <w:t xml:space="preserve">for </w:t>
      </w:r>
      <w:r w:rsidRPr="00C764A2">
        <w:rPr>
          <w:rFonts w:cstheme="minorHAnsi"/>
        </w:rPr>
        <w:t>them.</w:t>
      </w:r>
    </w:p>
    <w:p w14:paraId="28BBFB86" w14:textId="3163787D" w:rsidR="001A153C" w:rsidRPr="00910929" w:rsidRDefault="001A153C"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1</w:t>
      </w:r>
      <w:r w:rsidR="00534F71" w:rsidRPr="00910929">
        <w:rPr>
          <w:rFonts w:asciiTheme="minorHAnsi" w:hAnsiTheme="minorHAnsi" w:cstheme="majorBidi"/>
          <w:color w:val="2E74B5" w:themeColor="accent1" w:themeShade="BF"/>
          <w:sz w:val="32"/>
          <w:szCs w:val="32"/>
        </w:rPr>
        <w:t>7</w:t>
      </w:r>
      <w:r w:rsidRPr="00910929">
        <w:rPr>
          <w:rFonts w:asciiTheme="minorHAnsi" w:hAnsiTheme="minorHAnsi" w:cstheme="majorBidi"/>
          <w:color w:val="2E74B5" w:themeColor="accent1" w:themeShade="BF"/>
          <w:sz w:val="32"/>
          <w:szCs w:val="32"/>
        </w:rPr>
        <w:tab/>
        <w:t>Hip</w:t>
      </w:r>
      <w:r w:rsidR="0037160D" w:rsidRPr="00910929">
        <w:rPr>
          <w:rFonts w:asciiTheme="minorHAnsi" w:hAnsiTheme="minorHAnsi" w:cstheme="majorBidi"/>
          <w:color w:val="2E74B5" w:themeColor="accent1" w:themeShade="BF"/>
          <w:sz w:val="32"/>
          <w:szCs w:val="32"/>
        </w:rPr>
        <w:t>, Pelvis, and Thigh Injuries</w:t>
      </w:r>
    </w:p>
    <w:p w14:paraId="0C4E8888" w14:textId="33EFE9F1" w:rsidR="001E787D" w:rsidRPr="00C764A2" w:rsidRDefault="008F7495">
      <w:pPr>
        <w:pStyle w:val="ListParagraph"/>
        <w:numPr>
          <w:ilvl w:val="0"/>
          <w:numId w:val="18"/>
        </w:numPr>
        <w:rPr>
          <w:rFonts w:asciiTheme="minorHAnsi" w:hAnsiTheme="minorHAnsi" w:cstheme="minorHAnsi"/>
          <w:sz w:val="22"/>
          <w:szCs w:val="22"/>
        </w:rPr>
      </w:pPr>
      <w:r w:rsidRPr="00C764A2">
        <w:rPr>
          <w:rFonts w:asciiTheme="minorHAnsi" w:hAnsiTheme="minorHAnsi" w:cstheme="minorHAnsi"/>
          <w:sz w:val="22"/>
          <w:szCs w:val="22"/>
        </w:rPr>
        <w:t>Read the following case report related to a tor</w:t>
      </w:r>
      <w:r w:rsidR="001E787D" w:rsidRPr="00C764A2">
        <w:rPr>
          <w:rFonts w:asciiTheme="minorHAnsi" w:hAnsiTheme="minorHAnsi" w:cstheme="minorHAnsi"/>
          <w:sz w:val="22"/>
          <w:szCs w:val="22"/>
        </w:rPr>
        <w:t>n labrum and present a summary</w:t>
      </w:r>
      <w:r w:rsidR="00707713" w:rsidRPr="00C764A2">
        <w:rPr>
          <w:rFonts w:asciiTheme="minorHAnsi" w:hAnsiTheme="minorHAnsi" w:cstheme="minorHAnsi"/>
          <w:sz w:val="22"/>
          <w:szCs w:val="22"/>
        </w:rPr>
        <w:t>:</w:t>
      </w:r>
    </w:p>
    <w:p w14:paraId="2180F3DD" w14:textId="77777777" w:rsidR="00707713" w:rsidRPr="00C764A2" w:rsidRDefault="00C6004D" w:rsidP="005F164E">
      <w:pPr>
        <w:ind w:left="720"/>
        <w:rPr>
          <w:rFonts w:cstheme="minorHAnsi"/>
        </w:rPr>
      </w:pPr>
      <w:hyperlink r:id="rId73" w:history="1">
        <w:r w:rsidR="00707713" w:rsidRPr="00C764A2">
          <w:rPr>
            <w:rStyle w:val="Hyperlink"/>
            <w:rFonts w:cstheme="minorHAnsi"/>
          </w:rPr>
          <w:t>http://physiorehab.in/cs-hip-labral-tear/</w:t>
        </w:r>
      </w:hyperlink>
    </w:p>
    <w:p w14:paraId="60557FE1" w14:textId="15EE9C8B" w:rsidR="008F7495" w:rsidRPr="00C764A2" w:rsidRDefault="008F7495">
      <w:pPr>
        <w:pStyle w:val="ListParagraph"/>
        <w:numPr>
          <w:ilvl w:val="0"/>
          <w:numId w:val="18"/>
        </w:numPr>
        <w:rPr>
          <w:rFonts w:asciiTheme="minorHAnsi" w:hAnsiTheme="minorHAnsi" w:cstheme="minorHAnsi"/>
          <w:sz w:val="22"/>
          <w:szCs w:val="22"/>
        </w:rPr>
      </w:pPr>
      <w:r w:rsidRPr="00C764A2">
        <w:rPr>
          <w:rFonts w:asciiTheme="minorHAnsi" w:hAnsiTheme="minorHAnsi" w:cstheme="minorHAnsi"/>
          <w:sz w:val="22"/>
          <w:szCs w:val="22"/>
        </w:rPr>
        <w:lastRenderedPageBreak/>
        <w:t>Read one of the following articles and explain common signs, symptoms, and treatment of the conditions described</w:t>
      </w:r>
      <w:r w:rsidR="00707713" w:rsidRPr="00C764A2">
        <w:rPr>
          <w:rFonts w:asciiTheme="minorHAnsi" w:hAnsiTheme="minorHAnsi" w:cstheme="minorHAnsi"/>
          <w:sz w:val="22"/>
          <w:szCs w:val="22"/>
        </w:rPr>
        <w:t>:</w:t>
      </w:r>
    </w:p>
    <w:p w14:paraId="4B17B4A7" w14:textId="669B44FC" w:rsidR="000F7507" w:rsidRPr="00C764A2" w:rsidRDefault="000F7507"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Contusions follow-up: return to play, complications, prevention </w:t>
      </w:r>
      <w:hyperlink r:id="rId74" w:history="1">
        <w:r w:rsidRPr="00C764A2">
          <w:rPr>
            <w:rStyle w:val="Hyperlink"/>
            <w:rFonts w:asciiTheme="minorHAnsi" w:hAnsiTheme="minorHAnsi" w:cstheme="minorHAnsi"/>
            <w:sz w:val="22"/>
            <w:szCs w:val="22"/>
          </w:rPr>
          <w:t>http://emedicine.medscape.com/article/88153-followup</w:t>
        </w:r>
      </w:hyperlink>
      <w:r w:rsidRPr="00C764A2" w:rsidDel="006A24BB">
        <w:rPr>
          <w:rFonts w:asciiTheme="minorHAnsi" w:hAnsiTheme="minorHAnsi" w:cstheme="minorHAnsi"/>
          <w:sz w:val="22"/>
          <w:szCs w:val="22"/>
        </w:rPr>
        <w:t xml:space="preserve"> </w:t>
      </w:r>
    </w:p>
    <w:p w14:paraId="677A434E" w14:textId="2266D874" w:rsidR="000F7507" w:rsidRPr="00C764A2" w:rsidRDefault="000F7507">
      <w:pPr>
        <w:pStyle w:val="txni"/>
        <w:rPr>
          <w:rFonts w:asciiTheme="minorHAnsi" w:hAnsiTheme="minorHAnsi" w:cstheme="minorHAnsi"/>
          <w:sz w:val="22"/>
          <w:szCs w:val="22"/>
        </w:rPr>
      </w:pPr>
      <w:r w:rsidRPr="00C764A2">
        <w:rPr>
          <w:rFonts w:asciiTheme="minorHAnsi" w:hAnsiTheme="minorHAnsi" w:cstheme="minorHAnsi"/>
          <w:sz w:val="22"/>
          <w:szCs w:val="22"/>
        </w:rPr>
        <w:t>Erickson, L.N. and M. A. Sherry. 2017. Rehabilitation and return to sport after hamstring strain injury</w:t>
      </w:r>
      <w:r w:rsidR="00C624E9" w:rsidRPr="00C764A2">
        <w:rPr>
          <w:rFonts w:asciiTheme="minorHAnsi" w:hAnsiTheme="minorHAnsi" w:cstheme="minorHAnsi"/>
          <w:sz w:val="22"/>
          <w:szCs w:val="22"/>
        </w:rPr>
        <w:t>.</w:t>
      </w:r>
      <w:r w:rsidR="003F1236" w:rsidRPr="00C764A2">
        <w:rPr>
          <w:rFonts w:asciiTheme="minorHAnsi" w:hAnsiTheme="minorHAnsi" w:cstheme="minorHAnsi"/>
          <w:sz w:val="22"/>
          <w:szCs w:val="22"/>
        </w:rPr>
        <w:t xml:space="preserve"> </w:t>
      </w:r>
      <w:r w:rsidRPr="00C764A2">
        <w:rPr>
          <w:rFonts w:asciiTheme="minorHAnsi" w:hAnsiTheme="minorHAnsi" w:cstheme="minorHAnsi"/>
          <w:i/>
          <w:sz w:val="22"/>
          <w:szCs w:val="22"/>
        </w:rPr>
        <w:t>Journal of Sport and Health Science</w:t>
      </w:r>
      <w:r w:rsidRPr="00C764A2">
        <w:rPr>
          <w:rFonts w:asciiTheme="minorHAnsi" w:hAnsiTheme="minorHAnsi" w:cstheme="minorHAnsi"/>
          <w:sz w:val="22"/>
          <w:szCs w:val="22"/>
        </w:rPr>
        <w:t xml:space="preserve"> 6</w:t>
      </w:r>
      <w:r w:rsidR="00CB6856" w:rsidRPr="00C764A2">
        <w:rPr>
          <w:rFonts w:asciiTheme="minorHAnsi" w:hAnsiTheme="minorHAnsi" w:cstheme="minorHAnsi"/>
          <w:sz w:val="22"/>
          <w:szCs w:val="22"/>
        </w:rPr>
        <w:t>:</w:t>
      </w:r>
      <w:r w:rsidRPr="00C764A2">
        <w:rPr>
          <w:rFonts w:asciiTheme="minorHAnsi" w:hAnsiTheme="minorHAnsi" w:cstheme="minorHAnsi"/>
          <w:sz w:val="22"/>
          <w:szCs w:val="22"/>
        </w:rPr>
        <w:t xml:space="preserve"> 262-270.</w:t>
      </w:r>
    </w:p>
    <w:p w14:paraId="587502F7" w14:textId="07843693" w:rsidR="000F7507" w:rsidRPr="00C764A2" w:rsidRDefault="000F7507">
      <w:pPr>
        <w:pStyle w:val="txni"/>
        <w:rPr>
          <w:rFonts w:asciiTheme="minorHAnsi" w:hAnsiTheme="minorHAnsi" w:cstheme="minorHAnsi"/>
          <w:sz w:val="22"/>
          <w:szCs w:val="22"/>
        </w:rPr>
      </w:pPr>
      <w:r w:rsidRPr="00C764A2">
        <w:rPr>
          <w:rFonts w:asciiTheme="minorHAnsi" w:hAnsiTheme="minorHAnsi" w:cstheme="minorHAnsi"/>
          <w:sz w:val="22"/>
          <w:szCs w:val="22"/>
        </w:rPr>
        <w:t>Kovacs, M.S. 2006.</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 xml:space="preserve">The argument against static stretching before sport and physical activity. </w:t>
      </w:r>
      <w:r w:rsidRPr="00C764A2">
        <w:rPr>
          <w:rFonts w:asciiTheme="minorHAnsi" w:hAnsiTheme="minorHAnsi" w:cstheme="minorHAnsi"/>
          <w:i/>
          <w:iCs/>
          <w:sz w:val="22"/>
          <w:szCs w:val="22"/>
        </w:rPr>
        <w:t xml:space="preserve">Athletic Therapy Today </w:t>
      </w:r>
      <w:r w:rsidRPr="00C764A2">
        <w:rPr>
          <w:rFonts w:asciiTheme="minorHAnsi" w:hAnsiTheme="minorHAnsi" w:cstheme="minorHAnsi"/>
          <w:sz w:val="22"/>
          <w:szCs w:val="22"/>
        </w:rPr>
        <w:t>11(3): 6-8.</w:t>
      </w:r>
    </w:p>
    <w:p w14:paraId="790B34FD" w14:textId="77777777" w:rsidR="001E787D" w:rsidRPr="00C764A2" w:rsidRDefault="001E787D" w:rsidP="005F164E">
      <w:pPr>
        <w:pStyle w:val="tx"/>
        <w:rPr>
          <w:rFonts w:asciiTheme="minorHAnsi" w:hAnsiTheme="minorHAnsi" w:cstheme="minorHAnsi"/>
          <w:sz w:val="22"/>
          <w:szCs w:val="22"/>
        </w:rPr>
      </w:pPr>
    </w:p>
    <w:p w14:paraId="1CAB5679" w14:textId="36CBFF2C" w:rsidR="008F7495" w:rsidRPr="00C764A2" w:rsidRDefault="008F7495">
      <w:pPr>
        <w:pStyle w:val="ListParagraph"/>
        <w:numPr>
          <w:ilvl w:val="0"/>
          <w:numId w:val="18"/>
        </w:numPr>
        <w:rPr>
          <w:rFonts w:asciiTheme="minorHAnsi" w:hAnsiTheme="minorHAnsi" w:cstheme="minorHAnsi"/>
          <w:sz w:val="22"/>
          <w:szCs w:val="22"/>
        </w:rPr>
      </w:pPr>
      <w:r w:rsidRPr="00C764A2">
        <w:rPr>
          <w:rFonts w:asciiTheme="minorHAnsi" w:hAnsiTheme="minorHAnsi" w:cstheme="minorHAnsi"/>
          <w:sz w:val="22"/>
          <w:szCs w:val="22"/>
        </w:rPr>
        <w:t xml:space="preserve">Read the following article related to </w:t>
      </w:r>
      <w:r w:rsidR="00C83C5C" w:rsidRPr="00C764A2">
        <w:rPr>
          <w:rFonts w:asciiTheme="minorHAnsi" w:hAnsiTheme="minorHAnsi" w:cstheme="minorHAnsi"/>
          <w:sz w:val="22"/>
          <w:szCs w:val="22"/>
        </w:rPr>
        <w:t>strength</w:t>
      </w:r>
      <w:r w:rsidRPr="00C764A2">
        <w:rPr>
          <w:rFonts w:asciiTheme="minorHAnsi" w:hAnsiTheme="minorHAnsi" w:cstheme="minorHAnsi"/>
          <w:sz w:val="22"/>
          <w:szCs w:val="22"/>
        </w:rPr>
        <w:t xml:space="preserve"> imbalances and the occurrence of hamstring strains and summarize your findings: Croisier, J., S. Ganteaume, J. Binet, M. Genty, and J. Ferret. 2008. Strength imbalances and prevention of hamstring injury in professional soccer players: </w:t>
      </w:r>
      <w:r w:rsidR="00CB6856" w:rsidRPr="00C764A2">
        <w:rPr>
          <w:rFonts w:asciiTheme="minorHAnsi" w:hAnsiTheme="minorHAnsi" w:cstheme="minorHAnsi"/>
          <w:sz w:val="22"/>
          <w:szCs w:val="22"/>
        </w:rPr>
        <w:t>A</w:t>
      </w:r>
      <w:r w:rsidRPr="00C764A2">
        <w:rPr>
          <w:rFonts w:asciiTheme="minorHAnsi" w:hAnsiTheme="minorHAnsi" w:cstheme="minorHAnsi"/>
          <w:sz w:val="22"/>
          <w:szCs w:val="22"/>
        </w:rPr>
        <w:t xml:space="preserve"> prospective study. </w:t>
      </w:r>
      <w:r w:rsidRPr="00C764A2">
        <w:rPr>
          <w:rStyle w:val="ital"/>
          <w:rFonts w:asciiTheme="minorHAnsi" w:hAnsiTheme="minorHAnsi" w:cstheme="minorHAnsi"/>
          <w:iCs/>
          <w:sz w:val="22"/>
          <w:szCs w:val="22"/>
        </w:rPr>
        <w:t>American Journal of Sports Medicine</w:t>
      </w:r>
      <w:r w:rsidRPr="00C764A2">
        <w:rPr>
          <w:rFonts w:asciiTheme="minorHAnsi" w:hAnsiTheme="minorHAnsi" w:cstheme="minorHAnsi"/>
          <w:sz w:val="22"/>
          <w:szCs w:val="22"/>
        </w:rPr>
        <w:t xml:space="preserve"> 36(8): 1469-1475.</w:t>
      </w:r>
    </w:p>
    <w:p w14:paraId="74211B5F" w14:textId="4B090A09" w:rsidR="008F7495" w:rsidRPr="00C764A2" w:rsidRDefault="008F7495">
      <w:pPr>
        <w:pStyle w:val="ListParagraph"/>
        <w:numPr>
          <w:ilvl w:val="0"/>
          <w:numId w:val="18"/>
        </w:numPr>
        <w:rPr>
          <w:rFonts w:asciiTheme="minorHAnsi" w:hAnsiTheme="minorHAnsi" w:cstheme="minorHAnsi"/>
          <w:sz w:val="22"/>
          <w:szCs w:val="22"/>
        </w:rPr>
      </w:pPr>
      <w:r w:rsidRPr="00C764A2">
        <w:rPr>
          <w:rFonts w:asciiTheme="minorHAnsi" w:hAnsiTheme="minorHAnsi" w:cstheme="minorHAnsi"/>
          <w:sz w:val="22"/>
          <w:szCs w:val="22"/>
        </w:rPr>
        <w:t xml:space="preserve">Read this literature review related to causes of hamstring strain reoccurrence and articulate what you believe to be the strongest argument as to why hamstring strains reoccur: </w:t>
      </w:r>
      <w:r w:rsidR="00C83C5C" w:rsidRPr="00C764A2">
        <w:rPr>
          <w:rFonts w:asciiTheme="minorHAnsi" w:hAnsiTheme="minorHAnsi" w:cstheme="minorHAnsi"/>
          <w:sz w:val="22"/>
          <w:szCs w:val="22"/>
        </w:rPr>
        <w:t xml:space="preserve">DeWitt, J., and T. Vidale. 2014. Recurrent hamstring injury: </w:t>
      </w:r>
      <w:r w:rsidR="00CB6856" w:rsidRPr="00C764A2">
        <w:rPr>
          <w:rFonts w:asciiTheme="minorHAnsi" w:hAnsiTheme="minorHAnsi" w:cstheme="minorHAnsi"/>
          <w:sz w:val="22"/>
          <w:szCs w:val="22"/>
        </w:rPr>
        <w:t>C</w:t>
      </w:r>
      <w:r w:rsidR="00C83C5C" w:rsidRPr="00C764A2">
        <w:rPr>
          <w:rFonts w:asciiTheme="minorHAnsi" w:hAnsiTheme="minorHAnsi" w:cstheme="minorHAnsi"/>
          <w:sz w:val="22"/>
          <w:szCs w:val="22"/>
        </w:rPr>
        <w:t xml:space="preserve">onsiderations following operative and non-operative management. </w:t>
      </w:r>
      <w:r w:rsidR="00C83C5C" w:rsidRPr="00C764A2">
        <w:rPr>
          <w:rFonts w:asciiTheme="minorHAnsi" w:hAnsiTheme="minorHAnsi" w:cstheme="minorHAnsi"/>
          <w:i/>
          <w:sz w:val="22"/>
          <w:szCs w:val="22"/>
        </w:rPr>
        <w:t>International Journal of Sports Physical Therapy</w:t>
      </w:r>
      <w:r w:rsidR="00C83C5C" w:rsidRPr="00C764A2">
        <w:rPr>
          <w:rFonts w:asciiTheme="minorHAnsi" w:hAnsiTheme="minorHAnsi" w:cstheme="minorHAnsi"/>
          <w:sz w:val="22"/>
          <w:szCs w:val="22"/>
        </w:rPr>
        <w:t xml:space="preserve"> 9 (6): 798-812.</w:t>
      </w:r>
    </w:p>
    <w:p w14:paraId="35240D4A" w14:textId="15271D4A" w:rsidR="008F7495" w:rsidRPr="00C764A2" w:rsidRDefault="008F7495">
      <w:pPr>
        <w:pStyle w:val="ListParagraph"/>
        <w:numPr>
          <w:ilvl w:val="0"/>
          <w:numId w:val="18"/>
        </w:numPr>
        <w:rPr>
          <w:rFonts w:asciiTheme="minorHAnsi" w:hAnsiTheme="minorHAnsi" w:cstheme="minorHAnsi"/>
          <w:sz w:val="22"/>
          <w:szCs w:val="22"/>
        </w:rPr>
      </w:pPr>
      <w:r w:rsidRPr="00C764A2">
        <w:rPr>
          <w:rFonts w:asciiTheme="minorHAnsi" w:hAnsiTheme="minorHAnsi" w:cstheme="minorHAnsi"/>
          <w:sz w:val="22"/>
          <w:szCs w:val="22"/>
        </w:rPr>
        <w:t xml:space="preserve">Examine the following </w:t>
      </w:r>
      <w:r w:rsidR="00CB6856"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which contains information about hamstring strains, and create a poster presentation about how these injuries occur and how they should be trea</w:t>
      </w:r>
      <w:r w:rsidR="00707713" w:rsidRPr="00C764A2">
        <w:rPr>
          <w:rFonts w:asciiTheme="minorHAnsi" w:hAnsiTheme="minorHAnsi" w:cstheme="minorHAnsi"/>
          <w:sz w:val="22"/>
          <w:szCs w:val="22"/>
        </w:rPr>
        <w:t>ted:</w:t>
      </w:r>
    </w:p>
    <w:p w14:paraId="482AD8F8" w14:textId="08087C03" w:rsidR="00F94987" w:rsidRPr="00C764A2" w:rsidRDefault="00C6004D" w:rsidP="008C64CA">
      <w:pPr>
        <w:ind w:left="720"/>
        <w:rPr>
          <w:rFonts w:cstheme="minorHAnsi"/>
        </w:rPr>
      </w:pPr>
      <w:hyperlink r:id="rId75" w:history="1">
        <w:r w:rsidR="00F94987" w:rsidRPr="00C764A2">
          <w:rPr>
            <w:rStyle w:val="Hyperlink"/>
            <w:rFonts w:cstheme="minorHAnsi"/>
          </w:rPr>
          <w:t>http://orthoinfo.aaos.org/topic.cfm?topic=A00408</w:t>
        </w:r>
      </w:hyperlink>
    </w:p>
    <w:p w14:paraId="488A2AD9" w14:textId="6B5AA2D5" w:rsidR="00F94987" w:rsidRPr="00C764A2" w:rsidRDefault="00312449">
      <w:pPr>
        <w:pStyle w:val="ListParagraph"/>
        <w:numPr>
          <w:ilvl w:val="0"/>
          <w:numId w:val="18"/>
        </w:numPr>
        <w:rPr>
          <w:rFonts w:asciiTheme="minorHAnsi" w:hAnsiTheme="minorHAnsi" w:cstheme="minorHAnsi"/>
          <w:sz w:val="22"/>
          <w:szCs w:val="22"/>
        </w:rPr>
      </w:pPr>
      <w:r w:rsidRPr="00C764A2">
        <w:rPr>
          <w:rFonts w:asciiTheme="minorHAnsi" w:hAnsiTheme="minorHAnsi" w:cstheme="minorHAnsi"/>
          <w:sz w:val="22"/>
          <w:szCs w:val="22"/>
        </w:rPr>
        <w:t xml:space="preserve">Visit this site </w:t>
      </w:r>
      <w:hyperlink r:id="rId76" w:history="1">
        <w:r w:rsidRPr="00C764A2">
          <w:rPr>
            <w:rStyle w:val="Hyperlink"/>
            <w:rFonts w:asciiTheme="minorHAnsi" w:hAnsiTheme="minorHAnsi" w:cstheme="minorHAnsi"/>
            <w:spacing w:val="-4"/>
            <w:kern w:val="1"/>
            <w:sz w:val="22"/>
            <w:szCs w:val="22"/>
          </w:rPr>
          <w:t>https://quizlet.com/16735749/hip-injuries-flash-cards/</w:t>
        </w:r>
      </w:hyperlink>
      <w:r w:rsidRPr="00C764A2">
        <w:rPr>
          <w:rFonts w:asciiTheme="minorHAnsi" w:hAnsiTheme="minorHAnsi" w:cstheme="minorHAnsi"/>
          <w:sz w:val="22"/>
          <w:szCs w:val="22"/>
        </w:rPr>
        <w:t xml:space="preserve"> and perform the quiz on hip injuries to test your knowledge.</w:t>
      </w:r>
    </w:p>
    <w:p w14:paraId="0A200270" w14:textId="128DDFAA" w:rsidR="001A153C" w:rsidRPr="00910929" w:rsidRDefault="0037160D"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1</w:t>
      </w:r>
      <w:r w:rsidR="00534F71" w:rsidRPr="00910929">
        <w:rPr>
          <w:rFonts w:asciiTheme="minorHAnsi" w:hAnsiTheme="minorHAnsi" w:cstheme="majorBidi"/>
          <w:color w:val="2E74B5" w:themeColor="accent1" w:themeShade="BF"/>
          <w:sz w:val="32"/>
          <w:szCs w:val="32"/>
        </w:rPr>
        <w:t>8</w:t>
      </w:r>
      <w:r w:rsidRPr="00910929">
        <w:rPr>
          <w:rFonts w:asciiTheme="minorHAnsi" w:hAnsiTheme="minorHAnsi" w:cstheme="majorBidi"/>
          <w:color w:val="2E74B5" w:themeColor="accent1" w:themeShade="BF"/>
          <w:sz w:val="32"/>
          <w:szCs w:val="32"/>
        </w:rPr>
        <w:tab/>
        <w:t>Knee Injuries</w:t>
      </w:r>
    </w:p>
    <w:p w14:paraId="090A2ADA" w14:textId="28A31C9B" w:rsidR="00E46709" w:rsidRPr="00C764A2" w:rsidRDefault="00E46709">
      <w:pPr>
        <w:pStyle w:val="ListParagraph"/>
        <w:numPr>
          <w:ilvl w:val="0"/>
          <w:numId w:val="20"/>
        </w:numPr>
        <w:rPr>
          <w:rFonts w:asciiTheme="minorHAnsi" w:hAnsiTheme="minorHAnsi" w:cstheme="minorHAnsi"/>
          <w:sz w:val="22"/>
          <w:szCs w:val="22"/>
        </w:rPr>
      </w:pPr>
      <w:r w:rsidRPr="00C764A2">
        <w:rPr>
          <w:rFonts w:asciiTheme="minorHAnsi" w:hAnsiTheme="minorHAnsi" w:cstheme="minorHAnsi"/>
          <w:sz w:val="22"/>
          <w:szCs w:val="22"/>
        </w:rPr>
        <w:t xml:space="preserve">Find a text dedicated to athletic injury assessment and develop a checklist of how to </w:t>
      </w:r>
      <w:r w:rsidR="00312449" w:rsidRPr="00C764A2">
        <w:rPr>
          <w:rFonts w:asciiTheme="minorHAnsi" w:hAnsiTheme="minorHAnsi" w:cstheme="minorHAnsi"/>
          <w:sz w:val="22"/>
          <w:szCs w:val="22"/>
        </w:rPr>
        <w:t xml:space="preserve">evaluate </w:t>
      </w:r>
      <w:r w:rsidRPr="00C764A2">
        <w:rPr>
          <w:rFonts w:asciiTheme="minorHAnsi" w:hAnsiTheme="minorHAnsi" w:cstheme="minorHAnsi"/>
          <w:sz w:val="22"/>
          <w:szCs w:val="22"/>
        </w:rPr>
        <w:t>a knee injury.</w:t>
      </w:r>
    </w:p>
    <w:p w14:paraId="661AAE75" w14:textId="4832AE04" w:rsidR="00E46709" w:rsidRPr="00C764A2" w:rsidRDefault="00E46709">
      <w:pPr>
        <w:pStyle w:val="ListParagraph"/>
        <w:numPr>
          <w:ilvl w:val="0"/>
          <w:numId w:val="20"/>
        </w:numPr>
        <w:rPr>
          <w:rFonts w:asciiTheme="minorHAnsi" w:hAnsiTheme="minorHAnsi" w:cstheme="minorHAnsi"/>
          <w:sz w:val="22"/>
          <w:szCs w:val="22"/>
        </w:rPr>
      </w:pPr>
      <w:r w:rsidRPr="00C764A2">
        <w:rPr>
          <w:rFonts w:asciiTheme="minorHAnsi" w:hAnsiTheme="minorHAnsi" w:cstheme="minorHAnsi"/>
          <w:sz w:val="22"/>
          <w:szCs w:val="22"/>
        </w:rPr>
        <w:t xml:space="preserve">Visit the following site on ehealthMD and investigate the information on ACL reconstructive surgery: </w:t>
      </w:r>
      <w:hyperlink r:id="rId77" w:history="1">
        <w:r w:rsidR="0057512A" w:rsidRPr="00C764A2">
          <w:rPr>
            <w:rStyle w:val="Hyperlink"/>
            <w:rFonts w:asciiTheme="minorHAnsi" w:hAnsiTheme="minorHAnsi" w:cstheme="minorHAnsi"/>
            <w:sz w:val="22"/>
            <w:szCs w:val="22"/>
          </w:rPr>
          <w:t>www.ehealthmd.com/library/acltears/ACL_whatis.html</w:t>
        </w:r>
      </w:hyperlink>
      <w:r w:rsidR="00CB6856" w:rsidRPr="00C764A2">
        <w:rPr>
          <w:rStyle w:val="Hyperlink"/>
          <w:rFonts w:asciiTheme="minorHAnsi" w:hAnsiTheme="minorHAnsi" w:cstheme="minorHAnsi"/>
          <w:sz w:val="22"/>
          <w:szCs w:val="22"/>
        </w:rPr>
        <w:t>.</w:t>
      </w:r>
    </w:p>
    <w:p w14:paraId="739E76BD" w14:textId="189B5E87" w:rsidR="001E787D" w:rsidRPr="00C764A2" w:rsidRDefault="00E46709">
      <w:pPr>
        <w:pStyle w:val="ListParagraph"/>
        <w:numPr>
          <w:ilvl w:val="0"/>
          <w:numId w:val="20"/>
        </w:numPr>
        <w:rPr>
          <w:rFonts w:asciiTheme="minorHAnsi" w:hAnsiTheme="minorHAnsi" w:cstheme="minorHAnsi"/>
          <w:sz w:val="22"/>
          <w:szCs w:val="22"/>
        </w:rPr>
      </w:pPr>
      <w:r w:rsidRPr="00C764A2">
        <w:rPr>
          <w:rFonts w:asciiTheme="minorHAnsi" w:hAnsiTheme="minorHAnsi" w:cstheme="minorHAnsi"/>
          <w:sz w:val="22"/>
          <w:szCs w:val="22"/>
        </w:rPr>
        <w:t xml:space="preserve">Review the following </w:t>
      </w:r>
      <w:r w:rsidR="00AC7042"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s and write a report on knee injuries among female athletes:</w:t>
      </w:r>
    </w:p>
    <w:p w14:paraId="6C565FB9" w14:textId="42ABA706" w:rsidR="001E787D" w:rsidRPr="00C764A2" w:rsidRDefault="00C6004D" w:rsidP="008C64CA">
      <w:pPr>
        <w:ind w:left="720"/>
        <w:rPr>
          <w:rFonts w:cstheme="minorHAnsi"/>
        </w:rPr>
      </w:pPr>
      <w:hyperlink r:id="rId78" w:history="1">
        <w:r>
          <w:rPr>
            <w:rStyle w:val="Hyperlink"/>
          </w:rPr>
          <w:t>www.nismat.org/patients/injury-evaluation-treatment/lower-body/knee-injuries-and-the-female-athlete</w:t>
        </w:r>
      </w:hyperlink>
    </w:p>
    <w:p w14:paraId="5C691B19" w14:textId="33A51845" w:rsidR="0057512A" w:rsidRPr="00C764A2" w:rsidRDefault="00C6004D" w:rsidP="008C64CA">
      <w:pPr>
        <w:ind w:left="720"/>
        <w:rPr>
          <w:rFonts w:cstheme="minorHAnsi"/>
        </w:rPr>
      </w:pPr>
      <w:hyperlink r:id="rId79" w:history="1">
        <w:r w:rsidR="003C224E" w:rsidRPr="009420FA">
          <w:rPr>
            <w:rStyle w:val="Hyperlink"/>
            <w:rFonts w:cstheme="minorHAnsi"/>
          </w:rPr>
          <w:t>www.peakendurancesport.com/endurance-training/strength-conditioning-and-flexibility/female-athletes-strength-training-exercises-knee-injuries/</w:t>
        </w:r>
      </w:hyperlink>
    </w:p>
    <w:p w14:paraId="353F3A43" w14:textId="1A946A9D" w:rsidR="006C2C09" w:rsidRPr="00C764A2" w:rsidRDefault="006C2C09">
      <w:pPr>
        <w:pStyle w:val="ListParagraph"/>
        <w:numPr>
          <w:ilvl w:val="0"/>
          <w:numId w:val="20"/>
        </w:numPr>
        <w:rPr>
          <w:rFonts w:asciiTheme="minorHAnsi" w:hAnsiTheme="minorHAnsi" w:cstheme="minorHAnsi"/>
          <w:sz w:val="22"/>
          <w:szCs w:val="22"/>
        </w:rPr>
      </w:pPr>
      <w:r w:rsidRPr="00C764A2">
        <w:rPr>
          <w:rFonts w:asciiTheme="minorHAnsi" w:hAnsiTheme="minorHAnsi" w:cstheme="minorHAnsi"/>
          <w:sz w:val="22"/>
          <w:szCs w:val="22"/>
        </w:rPr>
        <w:lastRenderedPageBreak/>
        <w:t xml:space="preserve">Visit Pubmed at </w:t>
      </w:r>
      <w:hyperlink r:id="rId80" w:history="1">
        <w:r w:rsidRPr="00C764A2">
          <w:rPr>
            <w:rStyle w:val="Hyperlink"/>
            <w:rFonts w:asciiTheme="minorHAnsi" w:hAnsiTheme="minorHAnsi" w:cstheme="minorHAnsi"/>
            <w:sz w:val="22"/>
            <w:szCs w:val="22"/>
          </w:rPr>
          <w:t>www.ncbi.nlm.nih.gov/pubmed/</w:t>
        </w:r>
      </w:hyperlink>
      <w:r w:rsidRPr="00C764A2">
        <w:rPr>
          <w:rFonts w:asciiTheme="minorHAnsi" w:hAnsiTheme="minorHAnsi" w:cstheme="minorHAnsi"/>
          <w:sz w:val="22"/>
          <w:szCs w:val="22"/>
        </w:rPr>
        <w:t xml:space="preserve"> and select a type of knee injury you would like to study.</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 xml:space="preserve">Find two articles related to the topic and create a </w:t>
      </w:r>
      <w:r w:rsidR="00AC7042" w:rsidRPr="00C764A2">
        <w:rPr>
          <w:rFonts w:asciiTheme="minorHAnsi" w:hAnsiTheme="minorHAnsi" w:cstheme="minorHAnsi"/>
          <w:sz w:val="22"/>
          <w:szCs w:val="22"/>
        </w:rPr>
        <w:t>two</w:t>
      </w:r>
      <w:r w:rsidR="00CB6856" w:rsidRPr="00C764A2">
        <w:rPr>
          <w:rFonts w:asciiTheme="minorHAnsi" w:hAnsiTheme="minorHAnsi" w:cstheme="minorHAnsi"/>
          <w:sz w:val="22"/>
          <w:szCs w:val="22"/>
        </w:rPr>
        <w:t>-</w:t>
      </w:r>
      <w:r w:rsidRPr="00C764A2">
        <w:rPr>
          <w:rFonts w:asciiTheme="minorHAnsi" w:hAnsiTheme="minorHAnsi" w:cstheme="minorHAnsi"/>
          <w:sz w:val="22"/>
          <w:szCs w:val="22"/>
        </w:rPr>
        <w:t>page report for your class.</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Be sure to be specific as you search for articles to ensure you are getting the topic you want.</w:t>
      </w:r>
      <w:r w:rsidR="003F1236" w:rsidRPr="00C764A2">
        <w:rPr>
          <w:rFonts w:asciiTheme="minorHAnsi" w:hAnsiTheme="minorHAnsi" w:cstheme="minorHAnsi"/>
          <w:sz w:val="22"/>
          <w:szCs w:val="22"/>
        </w:rPr>
        <w:t xml:space="preserve"> </w:t>
      </w:r>
    </w:p>
    <w:p w14:paraId="55AAE3E5" w14:textId="02676A23" w:rsidR="006C2C09" w:rsidRPr="00C764A2" w:rsidRDefault="00CB6856">
      <w:pPr>
        <w:pStyle w:val="ListParagraph"/>
        <w:numPr>
          <w:ilvl w:val="0"/>
          <w:numId w:val="20"/>
        </w:numPr>
        <w:rPr>
          <w:rFonts w:asciiTheme="minorHAnsi" w:hAnsiTheme="minorHAnsi" w:cstheme="minorHAnsi"/>
          <w:sz w:val="22"/>
          <w:szCs w:val="22"/>
        </w:rPr>
      </w:pPr>
      <w:r w:rsidRPr="00C764A2">
        <w:rPr>
          <w:rFonts w:asciiTheme="minorHAnsi" w:hAnsiTheme="minorHAnsi" w:cstheme="minorHAnsi"/>
          <w:sz w:val="22"/>
          <w:szCs w:val="22"/>
        </w:rPr>
        <w:t>F</w:t>
      </w:r>
      <w:r w:rsidR="006C2C09" w:rsidRPr="00C764A2">
        <w:rPr>
          <w:rFonts w:asciiTheme="minorHAnsi" w:hAnsiTheme="minorHAnsi" w:cstheme="minorHAnsi"/>
          <w:sz w:val="22"/>
          <w:szCs w:val="22"/>
        </w:rPr>
        <w:t xml:space="preserve">ind two </w:t>
      </w:r>
      <w:r w:rsidRPr="00C764A2">
        <w:rPr>
          <w:rFonts w:asciiTheme="minorHAnsi" w:hAnsiTheme="minorHAnsi" w:cstheme="minorHAnsi"/>
          <w:sz w:val="22"/>
          <w:szCs w:val="22"/>
        </w:rPr>
        <w:t xml:space="preserve">online </w:t>
      </w:r>
      <w:r w:rsidR="006C2C09" w:rsidRPr="00C764A2">
        <w:rPr>
          <w:rFonts w:asciiTheme="minorHAnsi" w:hAnsiTheme="minorHAnsi" w:cstheme="minorHAnsi"/>
          <w:sz w:val="22"/>
          <w:szCs w:val="22"/>
        </w:rPr>
        <w:t>sites that have orthopedic knee injury information for your review.</w:t>
      </w:r>
      <w:r w:rsidR="003F1236" w:rsidRPr="00C764A2">
        <w:rPr>
          <w:rFonts w:asciiTheme="minorHAnsi" w:hAnsiTheme="minorHAnsi" w:cstheme="minorHAnsi"/>
          <w:sz w:val="22"/>
          <w:szCs w:val="22"/>
        </w:rPr>
        <w:t xml:space="preserve"> </w:t>
      </w:r>
      <w:r w:rsidR="006C2C09" w:rsidRPr="00C764A2">
        <w:rPr>
          <w:rFonts w:asciiTheme="minorHAnsi" w:hAnsiTheme="minorHAnsi" w:cstheme="minorHAnsi"/>
          <w:sz w:val="22"/>
          <w:szCs w:val="22"/>
        </w:rPr>
        <w:t xml:space="preserve">Look up the same topics you reviewed in Pubmed. Explain the difference between the information you found on the Pubmed journals site and the information found on the </w:t>
      </w:r>
      <w:r w:rsidR="007B6B9D" w:rsidRPr="00C764A2">
        <w:rPr>
          <w:rFonts w:asciiTheme="minorHAnsi" w:hAnsiTheme="minorHAnsi" w:cstheme="minorHAnsi"/>
          <w:sz w:val="22"/>
          <w:szCs w:val="22"/>
        </w:rPr>
        <w:t>other sites</w:t>
      </w:r>
      <w:r w:rsidR="006C2C09" w:rsidRPr="00C764A2">
        <w:rPr>
          <w:rFonts w:asciiTheme="minorHAnsi" w:hAnsiTheme="minorHAnsi" w:cstheme="minorHAnsi"/>
          <w:sz w:val="22"/>
          <w:szCs w:val="22"/>
        </w:rPr>
        <w:t>.</w:t>
      </w:r>
      <w:r w:rsidR="003F1236" w:rsidRPr="00C764A2">
        <w:rPr>
          <w:rFonts w:asciiTheme="minorHAnsi" w:hAnsiTheme="minorHAnsi" w:cstheme="minorHAnsi"/>
          <w:sz w:val="22"/>
          <w:szCs w:val="22"/>
        </w:rPr>
        <w:t xml:space="preserve"> </w:t>
      </w:r>
      <w:r w:rsidR="006C2C09" w:rsidRPr="00C764A2">
        <w:rPr>
          <w:rFonts w:asciiTheme="minorHAnsi" w:hAnsiTheme="minorHAnsi" w:cstheme="minorHAnsi"/>
          <w:sz w:val="22"/>
          <w:szCs w:val="22"/>
        </w:rPr>
        <w:t>Describe who might most be informed by each of the two types of resources regarding knee injuries and why.</w:t>
      </w:r>
      <w:r w:rsidRPr="00C764A2">
        <w:rPr>
          <w:rFonts w:asciiTheme="minorHAnsi" w:hAnsiTheme="minorHAnsi" w:cstheme="minorHAnsi"/>
          <w:sz w:val="22"/>
          <w:szCs w:val="22"/>
        </w:rPr>
        <w:t xml:space="preserve"> </w:t>
      </w:r>
    </w:p>
    <w:p w14:paraId="6C61DE18" w14:textId="71D196F7" w:rsidR="00312449" w:rsidRPr="00C764A2" w:rsidRDefault="00312449">
      <w:pPr>
        <w:pStyle w:val="ListParagraph"/>
        <w:numPr>
          <w:ilvl w:val="0"/>
          <w:numId w:val="20"/>
        </w:numPr>
        <w:rPr>
          <w:rFonts w:asciiTheme="minorHAnsi" w:hAnsiTheme="minorHAnsi" w:cstheme="minorHAnsi"/>
          <w:sz w:val="22"/>
          <w:szCs w:val="22"/>
        </w:rPr>
      </w:pPr>
      <w:r w:rsidRPr="00C764A2">
        <w:rPr>
          <w:rFonts w:asciiTheme="minorHAnsi" w:hAnsiTheme="minorHAnsi" w:cstheme="minorHAnsi"/>
          <w:sz w:val="22"/>
          <w:szCs w:val="22"/>
        </w:rPr>
        <w:t>Find a video that demonstrates the procedure for a total knee replacement. Prepare a presentation that discusses the etiology, surgery, and rehabilitation required of this surgery. Be certain to include a home exercise program and precautions as well.</w:t>
      </w:r>
    </w:p>
    <w:p w14:paraId="59F53C34" w14:textId="270B72EC" w:rsidR="001A153C" w:rsidRPr="00910929" w:rsidRDefault="001A153C"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1</w:t>
      </w:r>
      <w:r w:rsidR="00534F71" w:rsidRPr="00910929">
        <w:rPr>
          <w:rFonts w:asciiTheme="minorHAnsi" w:hAnsiTheme="minorHAnsi" w:cstheme="majorBidi"/>
          <w:color w:val="2E74B5" w:themeColor="accent1" w:themeShade="BF"/>
          <w:sz w:val="32"/>
          <w:szCs w:val="32"/>
        </w:rPr>
        <w:t>9</w:t>
      </w:r>
      <w:r w:rsidRPr="00910929">
        <w:rPr>
          <w:rFonts w:asciiTheme="minorHAnsi" w:hAnsiTheme="minorHAnsi" w:cstheme="majorBidi"/>
          <w:color w:val="2E74B5" w:themeColor="accent1" w:themeShade="BF"/>
          <w:sz w:val="32"/>
          <w:szCs w:val="32"/>
        </w:rPr>
        <w:tab/>
        <w:t>Foot, A</w:t>
      </w:r>
      <w:r w:rsidR="0037160D" w:rsidRPr="00910929">
        <w:rPr>
          <w:rFonts w:asciiTheme="minorHAnsi" w:hAnsiTheme="minorHAnsi" w:cstheme="majorBidi"/>
          <w:color w:val="2E74B5" w:themeColor="accent1" w:themeShade="BF"/>
          <w:sz w:val="32"/>
          <w:szCs w:val="32"/>
        </w:rPr>
        <w:t>nkle, and Lower-Leg Injuries</w:t>
      </w:r>
    </w:p>
    <w:p w14:paraId="30137A79" w14:textId="591AAC26" w:rsidR="00436DED" w:rsidRPr="00C764A2" w:rsidRDefault="00436DED" w:rsidP="005F164E">
      <w:pPr>
        <w:pStyle w:val="ListParagraph"/>
        <w:numPr>
          <w:ilvl w:val="0"/>
          <w:numId w:val="82"/>
        </w:numPr>
        <w:rPr>
          <w:rFonts w:asciiTheme="minorHAnsi" w:hAnsiTheme="minorHAnsi" w:cstheme="minorHAnsi"/>
          <w:sz w:val="22"/>
          <w:szCs w:val="22"/>
        </w:rPr>
      </w:pPr>
      <w:r w:rsidRPr="00C764A2">
        <w:rPr>
          <w:rFonts w:asciiTheme="minorHAnsi" w:hAnsiTheme="minorHAnsi" w:cstheme="minorHAnsi"/>
          <w:sz w:val="22"/>
          <w:szCs w:val="22"/>
        </w:rPr>
        <w:t>Write a report on one of the following subjects, including the prevention, cause, treatment, and rehabilitation of the condition:</w:t>
      </w:r>
    </w:p>
    <w:p w14:paraId="764E36CA" w14:textId="77777777" w:rsidR="00436DED" w:rsidRPr="00C764A2" w:rsidRDefault="00436DED">
      <w:pPr>
        <w:pStyle w:val="ListParagraph"/>
        <w:numPr>
          <w:ilvl w:val="0"/>
          <w:numId w:val="23"/>
        </w:numPr>
        <w:rPr>
          <w:rFonts w:asciiTheme="minorHAnsi" w:hAnsiTheme="minorHAnsi" w:cstheme="minorHAnsi"/>
          <w:sz w:val="22"/>
          <w:szCs w:val="22"/>
        </w:rPr>
      </w:pPr>
      <w:r w:rsidRPr="00C764A2">
        <w:rPr>
          <w:rFonts w:asciiTheme="minorHAnsi" w:hAnsiTheme="minorHAnsi" w:cstheme="minorHAnsi"/>
          <w:sz w:val="22"/>
          <w:szCs w:val="22"/>
        </w:rPr>
        <w:t>Plantar fasciitis</w:t>
      </w:r>
    </w:p>
    <w:p w14:paraId="636B8C6E" w14:textId="025051CF" w:rsidR="00182D24" w:rsidRPr="00C764A2" w:rsidRDefault="00436DED">
      <w:pPr>
        <w:pStyle w:val="ListParagraph"/>
        <w:numPr>
          <w:ilvl w:val="0"/>
          <w:numId w:val="23"/>
        </w:numPr>
        <w:rPr>
          <w:rFonts w:asciiTheme="minorHAnsi" w:hAnsiTheme="minorHAnsi" w:cstheme="minorHAnsi"/>
          <w:sz w:val="22"/>
          <w:szCs w:val="22"/>
        </w:rPr>
      </w:pPr>
      <w:r w:rsidRPr="00C764A2">
        <w:rPr>
          <w:rFonts w:asciiTheme="minorHAnsi" w:hAnsiTheme="minorHAnsi" w:cstheme="minorHAnsi"/>
          <w:sz w:val="22"/>
          <w:szCs w:val="22"/>
        </w:rPr>
        <w:t>Anterior compartment syndrome</w:t>
      </w:r>
    </w:p>
    <w:p w14:paraId="518241B0" w14:textId="545F844D" w:rsidR="00436DED" w:rsidRPr="00C764A2" w:rsidRDefault="00436DED"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Using the resources listed in the following activity</w:t>
      </w:r>
      <w:r w:rsidR="00182D24" w:rsidRPr="00C764A2">
        <w:rPr>
          <w:rFonts w:asciiTheme="minorHAnsi" w:hAnsiTheme="minorHAnsi" w:cstheme="minorHAnsi"/>
          <w:sz w:val="22"/>
          <w:szCs w:val="22"/>
        </w:rPr>
        <w:t xml:space="preserve"> and at least one online video</w:t>
      </w:r>
      <w:r w:rsidRPr="00C764A2">
        <w:rPr>
          <w:rFonts w:asciiTheme="minorHAnsi" w:hAnsiTheme="minorHAnsi" w:cstheme="minorHAnsi"/>
          <w:sz w:val="22"/>
          <w:szCs w:val="22"/>
        </w:rPr>
        <w:t>, write a report on one of these topics:</w:t>
      </w:r>
    </w:p>
    <w:p w14:paraId="0D1ED236" w14:textId="77777777" w:rsidR="00436DED" w:rsidRPr="00C764A2" w:rsidRDefault="00436DED">
      <w:pPr>
        <w:pStyle w:val="ListParagraph"/>
        <w:numPr>
          <w:ilvl w:val="0"/>
          <w:numId w:val="24"/>
        </w:numPr>
        <w:rPr>
          <w:rFonts w:asciiTheme="minorHAnsi" w:hAnsiTheme="minorHAnsi" w:cstheme="minorHAnsi"/>
          <w:sz w:val="22"/>
          <w:szCs w:val="22"/>
        </w:rPr>
      </w:pPr>
      <w:r w:rsidRPr="00C764A2">
        <w:rPr>
          <w:rFonts w:asciiTheme="minorHAnsi" w:hAnsiTheme="minorHAnsi" w:cstheme="minorHAnsi"/>
          <w:sz w:val="22"/>
          <w:szCs w:val="22"/>
        </w:rPr>
        <w:t>Orthotics and their uses</w:t>
      </w:r>
    </w:p>
    <w:p w14:paraId="727309DA" w14:textId="77777777" w:rsidR="00436DED" w:rsidRPr="00C764A2" w:rsidRDefault="00436DED">
      <w:pPr>
        <w:pStyle w:val="ListParagraph"/>
        <w:numPr>
          <w:ilvl w:val="0"/>
          <w:numId w:val="24"/>
        </w:numPr>
        <w:rPr>
          <w:rFonts w:asciiTheme="minorHAnsi" w:hAnsiTheme="minorHAnsi" w:cstheme="minorHAnsi"/>
          <w:sz w:val="22"/>
          <w:szCs w:val="22"/>
        </w:rPr>
      </w:pPr>
      <w:r w:rsidRPr="00C764A2">
        <w:rPr>
          <w:rFonts w:asciiTheme="minorHAnsi" w:hAnsiTheme="minorHAnsi" w:cstheme="minorHAnsi"/>
          <w:sz w:val="22"/>
          <w:szCs w:val="22"/>
        </w:rPr>
        <w:t>Walking and running gaits</w:t>
      </w:r>
    </w:p>
    <w:p w14:paraId="424DDECA" w14:textId="6F6351AB" w:rsidR="00436DED" w:rsidRPr="00C764A2" w:rsidRDefault="00436DED"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Using one of the following </w:t>
      </w:r>
      <w:r w:rsidR="005F5646"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s or journal articles, write a report about a specific ankle or lower-leg injury:</w:t>
      </w:r>
    </w:p>
    <w:p w14:paraId="3CB0CF71" w14:textId="5E5F291F" w:rsidR="00182D24" w:rsidRPr="00C764A2" w:rsidRDefault="00C6004D" w:rsidP="007B6B9D">
      <w:pPr>
        <w:pStyle w:val="txni"/>
        <w:rPr>
          <w:rFonts w:asciiTheme="minorHAnsi" w:hAnsiTheme="minorHAnsi" w:cstheme="minorHAnsi"/>
          <w:sz w:val="22"/>
          <w:szCs w:val="22"/>
        </w:rPr>
      </w:pPr>
      <w:hyperlink r:id="rId81" w:history="1">
        <w:r w:rsidR="00182D24" w:rsidRPr="00C764A2">
          <w:rPr>
            <w:rStyle w:val="Hyperlink"/>
            <w:rFonts w:asciiTheme="minorHAnsi" w:hAnsiTheme="minorHAnsi" w:cstheme="minorHAnsi"/>
            <w:sz w:val="22"/>
            <w:szCs w:val="22"/>
          </w:rPr>
          <w:t>www.apma.org/</w:t>
        </w:r>
      </w:hyperlink>
    </w:p>
    <w:p w14:paraId="6B43EDD6" w14:textId="3AB87DA3" w:rsidR="00182D24" w:rsidRPr="00C764A2" w:rsidRDefault="00C6004D" w:rsidP="007B6B9D">
      <w:pPr>
        <w:pStyle w:val="txni"/>
        <w:rPr>
          <w:rFonts w:asciiTheme="minorHAnsi" w:hAnsiTheme="minorHAnsi" w:cstheme="minorHAnsi"/>
          <w:sz w:val="22"/>
          <w:szCs w:val="22"/>
        </w:rPr>
      </w:pPr>
      <w:hyperlink r:id="rId82" w:history="1">
        <w:r w:rsidR="00182D24" w:rsidRPr="00C764A2">
          <w:rPr>
            <w:rStyle w:val="Hyperlink"/>
            <w:rFonts w:asciiTheme="minorHAnsi" w:hAnsiTheme="minorHAnsi" w:cstheme="minorHAnsi"/>
            <w:sz w:val="22"/>
            <w:szCs w:val="22"/>
          </w:rPr>
          <w:t>http://podiatrychannel.com/ankleinjuries/</w:t>
        </w:r>
      </w:hyperlink>
    </w:p>
    <w:p w14:paraId="6A86FDF1" w14:textId="77777777" w:rsidR="00436DED" w:rsidRPr="00C764A2" w:rsidRDefault="00436DED">
      <w:pPr>
        <w:pStyle w:val="txni"/>
        <w:rPr>
          <w:rFonts w:asciiTheme="minorHAnsi" w:hAnsiTheme="minorHAnsi" w:cstheme="minorHAnsi"/>
          <w:sz w:val="22"/>
          <w:szCs w:val="22"/>
        </w:rPr>
      </w:pPr>
      <w:r w:rsidRPr="00C764A2">
        <w:rPr>
          <w:rFonts w:asciiTheme="minorHAnsi" w:hAnsiTheme="minorHAnsi" w:cstheme="minorHAnsi"/>
          <w:sz w:val="22"/>
          <w:szCs w:val="22"/>
        </w:rPr>
        <w:t xml:space="preserve">Bauer, A., E. Bluman, M. Wilson, and C. Chiodo. 2009. Injuries of the distal lower extremity syndesmosis. </w:t>
      </w:r>
      <w:r w:rsidRPr="00C764A2">
        <w:rPr>
          <w:rStyle w:val="ital"/>
          <w:rFonts w:asciiTheme="minorHAnsi" w:hAnsiTheme="minorHAnsi" w:cstheme="minorHAnsi"/>
          <w:iCs/>
          <w:sz w:val="22"/>
          <w:szCs w:val="22"/>
        </w:rPr>
        <w:t>Current Orthopaedic Practice</w:t>
      </w:r>
      <w:r w:rsidRPr="00C764A2">
        <w:rPr>
          <w:rFonts w:asciiTheme="minorHAnsi" w:hAnsiTheme="minorHAnsi" w:cstheme="minorHAnsi"/>
          <w:sz w:val="22"/>
          <w:szCs w:val="22"/>
        </w:rPr>
        <w:t xml:space="preserve"> 20(2): 111-116.</w:t>
      </w:r>
    </w:p>
    <w:p w14:paraId="5183006C" w14:textId="5040F9D7" w:rsidR="00436DED" w:rsidRPr="00C764A2" w:rsidRDefault="00436DED">
      <w:pPr>
        <w:pStyle w:val="txni"/>
        <w:rPr>
          <w:rFonts w:asciiTheme="minorHAnsi" w:hAnsiTheme="minorHAnsi" w:cstheme="minorHAnsi"/>
          <w:sz w:val="22"/>
          <w:szCs w:val="22"/>
        </w:rPr>
      </w:pPr>
      <w:r w:rsidRPr="00C764A2">
        <w:rPr>
          <w:rFonts w:asciiTheme="minorHAnsi" w:hAnsiTheme="minorHAnsi" w:cstheme="minorHAnsi"/>
          <w:sz w:val="22"/>
          <w:szCs w:val="22"/>
        </w:rPr>
        <w:t xml:space="preserve">Hadzic, V., T. Sattler, E. Topole, Z. Jarnovic, H. Burger, and E. Dervisevic. 2009. Risk factors for ankle sprain in volleyball players: </w:t>
      </w:r>
      <w:r w:rsidR="005F5646" w:rsidRPr="00C764A2">
        <w:rPr>
          <w:rFonts w:asciiTheme="minorHAnsi" w:hAnsiTheme="minorHAnsi" w:cstheme="minorHAnsi"/>
          <w:sz w:val="22"/>
          <w:szCs w:val="22"/>
        </w:rPr>
        <w:t>A</w:t>
      </w:r>
      <w:r w:rsidRPr="00C764A2">
        <w:rPr>
          <w:rFonts w:asciiTheme="minorHAnsi" w:hAnsiTheme="minorHAnsi" w:cstheme="minorHAnsi"/>
          <w:sz w:val="22"/>
          <w:szCs w:val="22"/>
        </w:rPr>
        <w:t xml:space="preserve"> preliminary analysis. </w:t>
      </w:r>
      <w:r w:rsidRPr="00C764A2">
        <w:rPr>
          <w:rStyle w:val="ital"/>
          <w:rFonts w:asciiTheme="minorHAnsi" w:hAnsiTheme="minorHAnsi" w:cstheme="minorHAnsi"/>
          <w:iCs/>
          <w:sz w:val="22"/>
          <w:szCs w:val="22"/>
        </w:rPr>
        <w:t>Isokinetics and Exercise Science</w:t>
      </w:r>
      <w:r w:rsidRPr="00C764A2">
        <w:rPr>
          <w:rFonts w:asciiTheme="minorHAnsi" w:hAnsiTheme="minorHAnsi" w:cstheme="minorHAnsi"/>
          <w:sz w:val="22"/>
          <w:szCs w:val="22"/>
        </w:rPr>
        <w:t xml:space="preserve"> 17(3): 155-160.</w:t>
      </w:r>
    </w:p>
    <w:p w14:paraId="29B3FDE9" w14:textId="069C1B18" w:rsidR="003B6BBC" w:rsidRPr="00C764A2" w:rsidRDefault="003B6BBC">
      <w:pPr>
        <w:pStyle w:val="txni"/>
        <w:rPr>
          <w:rFonts w:asciiTheme="minorHAnsi" w:hAnsiTheme="minorHAnsi" w:cstheme="minorHAnsi"/>
          <w:sz w:val="22"/>
          <w:szCs w:val="22"/>
        </w:rPr>
      </w:pPr>
      <w:r w:rsidRPr="00C764A2">
        <w:rPr>
          <w:rFonts w:asciiTheme="minorHAnsi" w:hAnsiTheme="minorHAnsi" w:cstheme="minorHAnsi"/>
          <w:sz w:val="22"/>
          <w:szCs w:val="22"/>
        </w:rPr>
        <w:t>Heidelbaugh, J.J. and H. Lee.</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2009.</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Management of the ingrown toenail.</w:t>
      </w:r>
      <w:r w:rsidR="003F1236" w:rsidRPr="00C764A2">
        <w:rPr>
          <w:rFonts w:asciiTheme="minorHAnsi" w:hAnsiTheme="minorHAnsi" w:cstheme="minorHAnsi"/>
          <w:sz w:val="22"/>
          <w:szCs w:val="22"/>
        </w:rPr>
        <w:t xml:space="preserve"> </w:t>
      </w:r>
      <w:r w:rsidRPr="00C764A2">
        <w:rPr>
          <w:rFonts w:asciiTheme="minorHAnsi" w:hAnsiTheme="minorHAnsi" w:cstheme="minorHAnsi"/>
          <w:i/>
          <w:sz w:val="22"/>
          <w:szCs w:val="22"/>
        </w:rPr>
        <w:t>American Family Physician</w:t>
      </w:r>
      <w:r w:rsidRPr="00C764A2">
        <w:rPr>
          <w:rFonts w:asciiTheme="minorHAnsi" w:hAnsiTheme="minorHAnsi" w:cstheme="minorHAnsi"/>
          <w:sz w:val="22"/>
          <w:szCs w:val="22"/>
        </w:rPr>
        <w:t xml:space="preserve"> 79(4:</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303-308.</w:t>
      </w:r>
    </w:p>
    <w:p w14:paraId="7920A2D7" w14:textId="67BD9C86" w:rsidR="003B6BBC" w:rsidRPr="00C764A2" w:rsidRDefault="003B6BBC">
      <w:pPr>
        <w:pStyle w:val="txni"/>
        <w:rPr>
          <w:rFonts w:asciiTheme="minorHAnsi" w:hAnsiTheme="minorHAnsi" w:cstheme="minorHAnsi"/>
          <w:sz w:val="22"/>
          <w:szCs w:val="22"/>
        </w:rPr>
      </w:pPr>
      <w:r w:rsidRPr="00C764A2">
        <w:rPr>
          <w:rFonts w:asciiTheme="minorHAnsi" w:hAnsiTheme="minorHAnsi" w:cstheme="minorHAnsi"/>
          <w:sz w:val="22"/>
          <w:szCs w:val="22"/>
        </w:rPr>
        <w:t>Kemler, E., I. van de Port, S. Schmikli, B. Huisstede, A. Hoes, and F. Backx.</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 xml:space="preserve">2015. Effects of soft bracing or taping on lateral ankle sprain: </w:t>
      </w:r>
      <w:r w:rsidR="005F5646" w:rsidRPr="00C764A2">
        <w:rPr>
          <w:rFonts w:asciiTheme="minorHAnsi" w:hAnsiTheme="minorHAnsi" w:cstheme="minorHAnsi"/>
          <w:sz w:val="22"/>
          <w:szCs w:val="22"/>
        </w:rPr>
        <w:t>A</w:t>
      </w:r>
      <w:r w:rsidRPr="00C764A2">
        <w:rPr>
          <w:rFonts w:asciiTheme="minorHAnsi" w:hAnsiTheme="minorHAnsi" w:cstheme="minorHAnsi"/>
          <w:sz w:val="22"/>
          <w:szCs w:val="22"/>
        </w:rPr>
        <w:t xml:space="preserve"> non-randomized controlled trial evaluating recurrence rates and residual symptoms at one year.</w:t>
      </w:r>
      <w:r w:rsidR="003F1236" w:rsidRPr="00C764A2">
        <w:rPr>
          <w:rFonts w:asciiTheme="minorHAnsi" w:hAnsiTheme="minorHAnsi" w:cstheme="minorHAnsi"/>
          <w:sz w:val="22"/>
          <w:szCs w:val="22"/>
        </w:rPr>
        <w:t xml:space="preserve"> </w:t>
      </w:r>
      <w:r w:rsidRPr="00C764A2">
        <w:rPr>
          <w:rFonts w:asciiTheme="minorHAnsi" w:hAnsiTheme="minorHAnsi" w:cstheme="minorHAnsi"/>
          <w:i/>
          <w:sz w:val="22"/>
          <w:szCs w:val="22"/>
        </w:rPr>
        <w:t>Journal of Foot and Ankle Research</w:t>
      </w:r>
      <w:r w:rsidRPr="00C764A2">
        <w:rPr>
          <w:rFonts w:asciiTheme="minorHAnsi" w:hAnsiTheme="minorHAnsi" w:cstheme="minorHAnsi"/>
          <w:sz w:val="22"/>
          <w:szCs w:val="22"/>
        </w:rPr>
        <w:t xml:space="preserve"> 8: 13.</w:t>
      </w:r>
    </w:p>
    <w:p w14:paraId="1A19CEC0" w14:textId="77777777" w:rsidR="00C6004D" w:rsidRDefault="00C6004D">
      <w:pPr>
        <w:pStyle w:val="txni"/>
        <w:rPr>
          <w:rFonts w:asciiTheme="minorHAnsi" w:hAnsiTheme="minorHAnsi" w:cstheme="minorHAnsi"/>
          <w:sz w:val="22"/>
          <w:szCs w:val="22"/>
        </w:rPr>
      </w:pPr>
    </w:p>
    <w:p w14:paraId="74141215" w14:textId="723FF152" w:rsidR="003B6BBC" w:rsidRPr="00C764A2" w:rsidRDefault="003B6BBC">
      <w:pPr>
        <w:pStyle w:val="txni"/>
        <w:rPr>
          <w:rFonts w:asciiTheme="minorHAnsi" w:hAnsiTheme="minorHAnsi" w:cstheme="minorHAnsi"/>
          <w:sz w:val="22"/>
          <w:szCs w:val="22"/>
        </w:rPr>
      </w:pPr>
      <w:r w:rsidRPr="00C764A2">
        <w:rPr>
          <w:rFonts w:asciiTheme="minorHAnsi" w:hAnsiTheme="minorHAnsi" w:cstheme="minorHAnsi"/>
          <w:sz w:val="22"/>
          <w:szCs w:val="22"/>
        </w:rPr>
        <w:lastRenderedPageBreak/>
        <w:t>Liu, G. T, and M. D. VanPelt.</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2011. Mastering the treatment of high ankle sprains.</w:t>
      </w:r>
      <w:r w:rsidR="003F1236" w:rsidRPr="00C764A2">
        <w:rPr>
          <w:rFonts w:asciiTheme="minorHAnsi" w:hAnsiTheme="minorHAnsi" w:cstheme="minorHAnsi"/>
          <w:sz w:val="22"/>
          <w:szCs w:val="22"/>
        </w:rPr>
        <w:t xml:space="preserve"> </w:t>
      </w:r>
      <w:r w:rsidRPr="00C764A2">
        <w:rPr>
          <w:rFonts w:asciiTheme="minorHAnsi" w:hAnsiTheme="minorHAnsi" w:cstheme="minorHAnsi"/>
          <w:i/>
          <w:sz w:val="22"/>
          <w:szCs w:val="22"/>
        </w:rPr>
        <w:t>Podiatry Today</w:t>
      </w:r>
      <w:r w:rsidRPr="00C764A2">
        <w:rPr>
          <w:rFonts w:asciiTheme="minorHAnsi" w:hAnsiTheme="minorHAnsi" w:cstheme="minorHAnsi"/>
          <w:sz w:val="22"/>
          <w:szCs w:val="22"/>
        </w:rPr>
        <w:t xml:space="preserve"> 24 (1.</w:t>
      </w:r>
    </w:p>
    <w:p w14:paraId="3439024E" w14:textId="77777777" w:rsidR="00436DED" w:rsidRPr="00C764A2" w:rsidRDefault="00436DED">
      <w:pPr>
        <w:pStyle w:val="txni"/>
        <w:rPr>
          <w:rFonts w:asciiTheme="minorHAnsi" w:hAnsiTheme="minorHAnsi" w:cstheme="minorHAnsi"/>
          <w:sz w:val="22"/>
          <w:szCs w:val="22"/>
        </w:rPr>
      </w:pPr>
      <w:r w:rsidRPr="00C764A2">
        <w:rPr>
          <w:rFonts w:asciiTheme="minorHAnsi" w:hAnsiTheme="minorHAnsi" w:cstheme="minorHAnsi"/>
          <w:sz w:val="22"/>
          <w:szCs w:val="22"/>
        </w:rPr>
        <w:t xml:space="preserve">Palmer, D. 2007. Assessment and management of patients with Achilles tendon rupture. </w:t>
      </w:r>
      <w:r w:rsidRPr="00C764A2">
        <w:rPr>
          <w:rStyle w:val="ital"/>
          <w:rFonts w:asciiTheme="minorHAnsi" w:hAnsiTheme="minorHAnsi" w:cstheme="minorHAnsi"/>
          <w:iCs/>
          <w:sz w:val="22"/>
          <w:szCs w:val="22"/>
        </w:rPr>
        <w:t>Advanced Emergency Nursing Journal</w:t>
      </w:r>
      <w:r w:rsidRPr="00C764A2">
        <w:rPr>
          <w:rFonts w:asciiTheme="minorHAnsi" w:hAnsiTheme="minorHAnsi" w:cstheme="minorHAnsi"/>
          <w:sz w:val="22"/>
          <w:szCs w:val="22"/>
        </w:rPr>
        <w:t xml:space="preserve"> 29(3): 249-259.</w:t>
      </w:r>
    </w:p>
    <w:p w14:paraId="0A1A3E69" w14:textId="77777777" w:rsidR="00436DED" w:rsidRPr="00C764A2" w:rsidRDefault="00436DED">
      <w:pPr>
        <w:pStyle w:val="txni"/>
        <w:rPr>
          <w:rFonts w:asciiTheme="minorHAnsi" w:hAnsiTheme="minorHAnsi" w:cstheme="minorHAnsi"/>
          <w:sz w:val="22"/>
          <w:szCs w:val="22"/>
        </w:rPr>
      </w:pPr>
      <w:r w:rsidRPr="00C764A2">
        <w:rPr>
          <w:rFonts w:asciiTheme="minorHAnsi" w:hAnsiTheme="minorHAnsi" w:cstheme="minorHAnsi"/>
          <w:sz w:val="22"/>
          <w:szCs w:val="22"/>
        </w:rPr>
        <w:t xml:space="preserve">Pease, J., M. Miller, and R. Gumoc. 2009. An easily overlooked injury: Lisfranc fracture. </w:t>
      </w:r>
      <w:r w:rsidRPr="00C764A2">
        <w:rPr>
          <w:rStyle w:val="ital"/>
          <w:rFonts w:asciiTheme="minorHAnsi" w:hAnsiTheme="minorHAnsi" w:cstheme="minorHAnsi"/>
          <w:iCs/>
          <w:sz w:val="22"/>
          <w:szCs w:val="22"/>
        </w:rPr>
        <w:t>Military Medicine</w:t>
      </w:r>
      <w:r w:rsidRPr="00C764A2">
        <w:rPr>
          <w:rFonts w:asciiTheme="minorHAnsi" w:hAnsiTheme="minorHAnsi" w:cstheme="minorHAnsi"/>
          <w:sz w:val="22"/>
          <w:szCs w:val="22"/>
        </w:rPr>
        <w:t xml:space="preserve"> 174(6): 645-646.</w:t>
      </w:r>
    </w:p>
    <w:p w14:paraId="2BD8EDFB" w14:textId="77777777" w:rsidR="00436DED" w:rsidRPr="00C764A2" w:rsidRDefault="00436DED">
      <w:pPr>
        <w:pStyle w:val="txni"/>
        <w:rPr>
          <w:rFonts w:asciiTheme="minorHAnsi" w:hAnsiTheme="minorHAnsi" w:cstheme="minorHAnsi"/>
          <w:sz w:val="22"/>
          <w:szCs w:val="22"/>
        </w:rPr>
      </w:pPr>
      <w:r w:rsidRPr="00C764A2">
        <w:rPr>
          <w:rFonts w:asciiTheme="minorHAnsi" w:hAnsiTheme="minorHAnsi" w:cstheme="minorHAnsi"/>
          <w:sz w:val="22"/>
          <w:szCs w:val="22"/>
        </w:rPr>
        <w:t xml:space="preserve">Pohl, M., J. Hamill, and I. Davis, I. 2009. Biomechanical and anatomic factors associated with a history of plantar fasciitis in female runners. </w:t>
      </w:r>
      <w:r w:rsidRPr="00C764A2">
        <w:rPr>
          <w:rStyle w:val="ital"/>
          <w:rFonts w:asciiTheme="minorHAnsi" w:hAnsiTheme="minorHAnsi" w:cstheme="minorHAnsi"/>
          <w:iCs/>
          <w:sz w:val="22"/>
          <w:szCs w:val="22"/>
        </w:rPr>
        <w:t>Clinical Journal of Sport Medicine</w:t>
      </w:r>
      <w:r w:rsidRPr="00C764A2">
        <w:rPr>
          <w:rFonts w:asciiTheme="minorHAnsi" w:hAnsiTheme="minorHAnsi" w:cstheme="minorHAnsi"/>
          <w:sz w:val="22"/>
          <w:szCs w:val="22"/>
        </w:rPr>
        <w:t xml:space="preserve"> 19(5): 372-376.</w:t>
      </w:r>
    </w:p>
    <w:p w14:paraId="3C2E73A0" w14:textId="77777777" w:rsidR="00436DED" w:rsidRPr="00C764A2" w:rsidRDefault="00436DED">
      <w:pPr>
        <w:pStyle w:val="txni"/>
        <w:rPr>
          <w:rFonts w:asciiTheme="minorHAnsi" w:hAnsiTheme="minorHAnsi" w:cstheme="minorHAnsi"/>
          <w:sz w:val="22"/>
          <w:szCs w:val="22"/>
        </w:rPr>
      </w:pPr>
      <w:r w:rsidRPr="00C764A2">
        <w:rPr>
          <w:rFonts w:asciiTheme="minorHAnsi" w:hAnsiTheme="minorHAnsi" w:cstheme="minorHAnsi"/>
          <w:sz w:val="22"/>
          <w:szCs w:val="22"/>
        </w:rPr>
        <w:t xml:space="preserve">Refshauge, K., J. Raymond, S. Kilbreath, L. Pengel, and I. Heijnen. 2009. The effect of ankle taping on detection of inversion-eversion movements in participants with recurrent ankle sprain. </w:t>
      </w:r>
      <w:r w:rsidRPr="00C764A2">
        <w:rPr>
          <w:rStyle w:val="ital"/>
          <w:rFonts w:asciiTheme="minorHAnsi" w:hAnsiTheme="minorHAnsi" w:cstheme="minorHAnsi"/>
          <w:iCs/>
          <w:sz w:val="22"/>
          <w:szCs w:val="22"/>
        </w:rPr>
        <w:t>American Journal of Sports Medicine</w:t>
      </w:r>
      <w:r w:rsidRPr="00C764A2">
        <w:rPr>
          <w:rFonts w:asciiTheme="minorHAnsi" w:hAnsiTheme="minorHAnsi" w:cstheme="minorHAnsi"/>
          <w:sz w:val="22"/>
          <w:szCs w:val="22"/>
        </w:rPr>
        <w:t xml:space="preserve"> 37(2): 371-375.</w:t>
      </w:r>
    </w:p>
    <w:p w14:paraId="00EAA506" w14:textId="77777777" w:rsidR="003B6BBC" w:rsidRPr="00C764A2" w:rsidRDefault="003B6BBC">
      <w:pPr>
        <w:pStyle w:val="txni"/>
        <w:rPr>
          <w:rFonts w:asciiTheme="minorHAnsi" w:hAnsiTheme="minorHAnsi" w:cstheme="minorHAnsi"/>
          <w:sz w:val="22"/>
          <w:szCs w:val="22"/>
        </w:rPr>
      </w:pPr>
      <w:r w:rsidRPr="00C764A2">
        <w:rPr>
          <w:rFonts w:asciiTheme="minorHAnsi" w:hAnsiTheme="minorHAnsi" w:cstheme="minorHAnsi"/>
          <w:sz w:val="22"/>
          <w:szCs w:val="22"/>
        </w:rPr>
        <w:t xml:space="preserve">Tsunoda, M., and K. Tsunoda. 2014. Patient-controlled taping for the treatment of ingrown toenails. </w:t>
      </w:r>
      <w:r w:rsidRPr="00C764A2">
        <w:rPr>
          <w:rFonts w:asciiTheme="minorHAnsi" w:hAnsiTheme="minorHAnsi" w:cstheme="minorHAnsi"/>
          <w:i/>
          <w:sz w:val="22"/>
          <w:szCs w:val="22"/>
        </w:rPr>
        <w:t>Annals of Family Medicine</w:t>
      </w:r>
      <w:r w:rsidRPr="00C764A2">
        <w:rPr>
          <w:rFonts w:asciiTheme="minorHAnsi" w:hAnsiTheme="minorHAnsi" w:cstheme="minorHAnsi"/>
          <w:sz w:val="22"/>
          <w:szCs w:val="22"/>
        </w:rPr>
        <w:t xml:space="preserve"> 12 (6): 553-555.</w:t>
      </w:r>
    </w:p>
    <w:p w14:paraId="44C97E4B" w14:textId="77777777" w:rsidR="003B6BBC" w:rsidRPr="00C764A2" w:rsidRDefault="003B6BBC">
      <w:pPr>
        <w:pStyle w:val="txni"/>
        <w:rPr>
          <w:rFonts w:asciiTheme="minorHAnsi" w:hAnsiTheme="minorHAnsi" w:cstheme="minorHAnsi"/>
          <w:sz w:val="22"/>
          <w:szCs w:val="22"/>
        </w:rPr>
      </w:pPr>
      <w:r w:rsidRPr="00C764A2">
        <w:rPr>
          <w:rFonts w:asciiTheme="minorHAnsi" w:hAnsiTheme="minorHAnsi" w:cstheme="minorHAnsi"/>
          <w:sz w:val="22"/>
          <w:szCs w:val="22"/>
        </w:rPr>
        <w:t xml:space="preserve">Yong, M. S. and Y. S. Lee. 2017. Effect of ankle proprioceptive exercise on static and dynamic balance in normal adults. </w:t>
      </w:r>
      <w:r w:rsidRPr="00C764A2">
        <w:rPr>
          <w:rFonts w:asciiTheme="minorHAnsi" w:hAnsiTheme="minorHAnsi" w:cstheme="minorHAnsi"/>
          <w:i/>
          <w:sz w:val="22"/>
          <w:szCs w:val="22"/>
        </w:rPr>
        <w:t>Journal of Physical Therapy Science</w:t>
      </w:r>
      <w:r w:rsidRPr="00C764A2">
        <w:rPr>
          <w:rFonts w:asciiTheme="minorHAnsi" w:hAnsiTheme="minorHAnsi" w:cstheme="minorHAnsi"/>
          <w:sz w:val="22"/>
          <w:szCs w:val="22"/>
        </w:rPr>
        <w:t xml:space="preserve"> 29(2); 242-244.</w:t>
      </w:r>
    </w:p>
    <w:p w14:paraId="730E0FF2" w14:textId="77777777" w:rsidR="00A37FBE" w:rsidRPr="00C764A2" w:rsidRDefault="003B6BBC">
      <w:pPr>
        <w:pStyle w:val="txni"/>
        <w:rPr>
          <w:rFonts w:asciiTheme="minorHAnsi" w:hAnsiTheme="minorHAnsi" w:cstheme="minorHAnsi"/>
          <w:sz w:val="22"/>
          <w:szCs w:val="22"/>
        </w:rPr>
      </w:pPr>
      <w:r w:rsidRPr="00C764A2">
        <w:rPr>
          <w:rFonts w:asciiTheme="minorHAnsi" w:hAnsiTheme="minorHAnsi" w:cstheme="minorHAnsi"/>
          <w:sz w:val="22"/>
          <w:szCs w:val="22"/>
        </w:rPr>
        <w:t xml:space="preserve">Young, C. 2017. </w:t>
      </w:r>
    </w:p>
    <w:p w14:paraId="00FED60C" w14:textId="7D86BCF5" w:rsidR="003B6BBC" w:rsidRPr="00C764A2" w:rsidRDefault="003B6BBC">
      <w:pPr>
        <w:pStyle w:val="txni"/>
        <w:rPr>
          <w:rFonts w:asciiTheme="minorHAnsi" w:hAnsiTheme="minorHAnsi" w:cstheme="minorHAnsi"/>
          <w:sz w:val="22"/>
          <w:szCs w:val="22"/>
        </w:rPr>
      </w:pPr>
      <w:r w:rsidRPr="00C764A2">
        <w:rPr>
          <w:rFonts w:asciiTheme="minorHAnsi" w:hAnsiTheme="minorHAnsi" w:cstheme="minorHAnsi"/>
          <w:sz w:val="22"/>
          <w:szCs w:val="22"/>
        </w:rPr>
        <w:t>Ankle sprain clinical presentation. Medscape:</w:t>
      </w:r>
    </w:p>
    <w:p w14:paraId="4B663E49" w14:textId="702A9E56" w:rsidR="003B6BBC" w:rsidRPr="00C764A2" w:rsidRDefault="00C6004D">
      <w:pPr>
        <w:pStyle w:val="txni"/>
        <w:rPr>
          <w:rFonts w:asciiTheme="minorHAnsi" w:hAnsiTheme="minorHAnsi" w:cstheme="minorHAnsi"/>
          <w:sz w:val="22"/>
          <w:szCs w:val="22"/>
        </w:rPr>
      </w:pPr>
      <w:hyperlink r:id="rId83" w:history="1">
        <w:r w:rsidR="00AB4151" w:rsidRPr="00C764A2">
          <w:rPr>
            <w:rStyle w:val="Hyperlink"/>
            <w:rFonts w:asciiTheme="minorHAnsi" w:hAnsiTheme="minorHAnsi" w:cstheme="minorHAnsi"/>
            <w:sz w:val="22"/>
            <w:szCs w:val="22"/>
          </w:rPr>
          <w:t>emedicine.medscape.com/article/1907229-clinical</w:t>
        </w:r>
      </w:hyperlink>
    </w:p>
    <w:p w14:paraId="7C0BC248" w14:textId="77777777" w:rsidR="003F1236" w:rsidRPr="00C764A2" w:rsidRDefault="003F1236" w:rsidP="005F164E">
      <w:pPr>
        <w:pStyle w:val="tx"/>
        <w:rPr>
          <w:rFonts w:asciiTheme="minorHAnsi" w:hAnsiTheme="minorHAnsi" w:cstheme="minorHAnsi"/>
          <w:sz w:val="22"/>
          <w:szCs w:val="22"/>
        </w:rPr>
      </w:pPr>
    </w:p>
    <w:p w14:paraId="19E2522E" w14:textId="2E094B65" w:rsidR="00AB4151" w:rsidRPr="00C764A2" w:rsidRDefault="00AC6780"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Prepare</w:t>
      </w:r>
      <w:r w:rsidR="008D1CE5" w:rsidRPr="00C764A2">
        <w:rPr>
          <w:rFonts w:asciiTheme="minorHAnsi" w:hAnsiTheme="minorHAnsi" w:cstheme="minorHAnsi"/>
          <w:sz w:val="22"/>
          <w:szCs w:val="22"/>
        </w:rPr>
        <w:t xml:space="preserve"> a presentation</w:t>
      </w:r>
      <w:r w:rsidRPr="00C764A2">
        <w:rPr>
          <w:rFonts w:asciiTheme="minorHAnsi" w:hAnsiTheme="minorHAnsi" w:cstheme="minorHAnsi"/>
          <w:sz w:val="22"/>
          <w:szCs w:val="22"/>
        </w:rPr>
        <w:t xml:space="preserve"> that compares and contrasts</w:t>
      </w:r>
      <w:r w:rsidR="008D1CE5" w:rsidRPr="00C764A2">
        <w:rPr>
          <w:rFonts w:asciiTheme="minorHAnsi" w:hAnsiTheme="minorHAnsi" w:cstheme="minorHAnsi"/>
          <w:sz w:val="22"/>
          <w:szCs w:val="22"/>
        </w:rPr>
        <w:t xml:space="preserve"> two injuries on this website:</w:t>
      </w:r>
    </w:p>
    <w:p w14:paraId="2CBC8AA4" w14:textId="359E28CD" w:rsidR="008D1CE5" w:rsidRPr="00C764A2" w:rsidRDefault="00C6004D">
      <w:pPr>
        <w:ind w:left="720"/>
        <w:rPr>
          <w:rFonts w:cstheme="minorHAnsi"/>
        </w:rPr>
      </w:pPr>
      <w:hyperlink r:id="rId84" w:history="1">
        <w:r w:rsidR="008D1CE5" w:rsidRPr="00C764A2">
          <w:rPr>
            <w:rStyle w:val="Hyperlink"/>
            <w:rFonts w:cstheme="minorHAnsi"/>
          </w:rPr>
          <w:t>www.sports-health.com/sports-injuries/ankle-and-foot-injuries</w:t>
        </w:r>
      </w:hyperlink>
    </w:p>
    <w:p w14:paraId="02B71FF1" w14:textId="77777777" w:rsidR="003F1236" w:rsidRPr="00C764A2" w:rsidRDefault="008D1CE5"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Complete the foot and ankle quizlet at </w:t>
      </w:r>
    </w:p>
    <w:p w14:paraId="584FB03F" w14:textId="07BD42C4" w:rsidR="008D1CE5" w:rsidRPr="00C764A2" w:rsidRDefault="00C6004D">
      <w:pPr>
        <w:ind w:left="720"/>
        <w:rPr>
          <w:rFonts w:cstheme="minorHAnsi"/>
        </w:rPr>
      </w:pPr>
      <w:hyperlink r:id="rId85" w:history="1">
        <w:r w:rsidR="008D1CE5" w:rsidRPr="00C764A2">
          <w:rPr>
            <w:rStyle w:val="Hyperlink"/>
            <w:rFonts w:cstheme="minorHAnsi"/>
          </w:rPr>
          <w:t>https://quizlet.com/16394876/the-foot-and-ankle-flash-cards/</w:t>
        </w:r>
      </w:hyperlink>
    </w:p>
    <w:p w14:paraId="2752A833" w14:textId="7C2653CC" w:rsidR="008D1CE5" w:rsidRPr="00C764A2" w:rsidRDefault="00C534B6"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Review </w:t>
      </w:r>
      <w:r w:rsidR="00385B2C" w:rsidRPr="00C764A2">
        <w:rPr>
          <w:rFonts w:asciiTheme="minorHAnsi" w:hAnsiTheme="minorHAnsi" w:cstheme="minorHAnsi"/>
          <w:sz w:val="22"/>
          <w:szCs w:val="22"/>
        </w:rPr>
        <w:t xml:space="preserve">any </w:t>
      </w:r>
      <w:r w:rsidRPr="00C764A2">
        <w:rPr>
          <w:rFonts w:asciiTheme="minorHAnsi" w:hAnsiTheme="minorHAnsi" w:cstheme="minorHAnsi"/>
          <w:sz w:val="22"/>
          <w:szCs w:val="22"/>
        </w:rPr>
        <w:t>return</w:t>
      </w:r>
      <w:r w:rsidR="005F5646" w:rsidRPr="00C764A2">
        <w:rPr>
          <w:rFonts w:asciiTheme="minorHAnsi" w:hAnsiTheme="minorHAnsi" w:cstheme="minorHAnsi"/>
          <w:sz w:val="22"/>
          <w:szCs w:val="22"/>
        </w:rPr>
        <w:t>-</w:t>
      </w:r>
      <w:r w:rsidRPr="00C764A2">
        <w:rPr>
          <w:rFonts w:asciiTheme="minorHAnsi" w:hAnsiTheme="minorHAnsi" w:cstheme="minorHAnsi"/>
          <w:sz w:val="22"/>
          <w:szCs w:val="22"/>
        </w:rPr>
        <w:t>to</w:t>
      </w:r>
      <w:r w:rsidR="005F5646" w:rsidRPr="00C764A2">
        <w:rPr>
          <w:rFonts w:asciiTheme="minorHAnsi" w:hAnsiTheme="minorHAnsi" w:cstheme="minorHAnsi"/>
          <w:sz w:val="22"/>
          <w:szCs w:val="22"/>
        </w:rPr>
        <w:t>-</w:t>
      </w:r>
      <w:r w:rsidRPr="00C764A2">
        <w:rPr>
          <w:rFonts w:asciiTheme="minorHAnsi" w:hAnsiTheme="minorHAnsi" w:cstheme="minorHAnsi"/>
          <w:sz w:val="22"/>
          <w:szCs w:val="22"/>
        </w:rPr>
        <w:t xml:space="preserve">running protocol </w:t>
      </w:r>
      <w:r w:rsidR="00385B2C" w:rsidRPr="00C764A2">
        <w:rPr>
          <w:rFonts w:asciiTheme="minorHAnsi" w:hAnsiTheme="minorHAnsi" w:cstheme="minorHAnsi"/>
          <w:sz w:val="22"/>
          <w:szCs w:val="22"/>
        </w:rPr>
        <w:t xml:space="preserve">found on the internet </w:t>
      </w:r>
      <w:r w:rsidRPr="00C764A2">
        <w:rPr>
          <w:rFonts w:asciiTheme="minorHAnsi" w:hAnsiTheme="minorHAnsi" w:cstheme="minorHAnsi"/>
          <w:sz w:val="22"/>
          <w:szCs w:val="22"/>
        </w:rPr>
        <w:t>and consider how you would customize this protocol for a selected sport.</w:t>
      </w:r>
      <w:r w:rsidR="005F5646" w:rsidRPr="00C764A2">
        <w:rPr>
          <w:rFonts w:asciiTheme="minorHAnsi" w:hAnsiTheme="minorHAnsi" w:cstheme="minorHAnsi"/>
          <w:sz w:val="22"/>
          <w:szCs w:val="22"/>
        </w:rPr>
        <w:t xml:space="preserve"> </w:t>
      </w:r>
    </w:p>
    <w:p w14:paraId="6B129EB4" w14:textId="6104955F" w:rsidR="001A153C"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20</w:t>
      </w:r>
      <w:r w:rsidR="001A153C" w:rsidRPr="00910929">
        <w:rPr>
          <w:rFonts w:asciiTheme="minorHAnsi" w:hAnsiTheme="minorHAnsi" w:cstheme="majorBidi"/>
          <w:color w:val="2E74B5" w:themeColor="accent1" w:themeShade="BF"/>
          <w:sz w:val="32"/>
          <w:szCs w:val="32"/>
        </w:rPr>
        <w:tab/>
        <w:t>Patient Asse</w:t>
      </w:r>
      <w:r w:rsidR="0037160D" w:rsidRPr="00910929">
        <w:rPr>
          <w:rFonts w:asciiTheme="minorHAnsi" w:hAnsiTheme="minorHAnsi" w:cstheme="majorBidi"/>
          <w:color w:val="2E74B5" w:themeColor="accent1" w:themeShade="BF"/>
          <w:sz w:val="32"/>
          <w:szCs w:val="32"/>
        </w:rPr>
        <w:t>ssment and Treatment Methods</w:t>
      </w:r>
    </w:p>
    <w:p w14:paraId="445F4E36" w14:textId="583F7C2C" w:rsidR="00D5550B" w:rsidRPr="00C764A2" w:rsidRDefault="00D5550B">
      <w:pPr>
        <w:pStyle w:val="ListParagraph"/>
        <w:numPr>
          <w:ilvl w:val="0"/>
          <w:numId w:val="25"/>
        </w:numPr>
        <w:rPr>
          <w:rFonts w:asciiTheme="minorHAnsi" w:hAnsiTheme="minorHAnsi" w:cstheme="minorHAnsi"/>
          <w:sz w:val="22"/>
          <w:szCs w:val="22"/>
        </w:rPr>
      </w:pPr>
      <w:r w:rsidRPr="00C764A2">
        <w:rPr>
          <w:rFonts w:asciiTheme="minorHAnsi" w:hAnsiTheme="minorHAnsi" w:cstheme="minorHAnsi"/>
          <w:sz w:val="22"/>
          <w:szCs w:val="22"/>
        </w:rPr>
        <w:t>Use the Internet to determine what the following conditions are and why some modalities are contraindicated in their treatment: thrombophlebitis, hiatal hernia, osteoporosis, and peripheral vascular disease.</w:t>
      </w:r>
    </w:p>
    <w:p w14:paraId="174839F9" w14:textId="658C7707" w:rsidR="00D5550B" w:rsidRPr="00C764A2" w:rsidRDefault="00D5550B">
      <w:pPr>
        <w:pStyle w:val="ListParagraph"/>
        <w:numPr>
          <w:ilvl w:val="0"/>
          <w:numId w:val="25"/>
        </w:numPr>
        <w:rPr>
          <w:rFonts w:asciiTheme="minorHAnsi" w:hAnsiTheme="minorHAnsi" w:cstheme="minorHAnsi"/>
          <w:sz w:val="22"/>
          <w:szCs w:val="22"/>
        </w:rPr>
      </w:pPr>
      <w:r w:rsidRPr="00C764A2">
        <w:rPr>
          <w:rFonts w:asciiTheme="minorHAnsi" w:hAnsiTheme="minorHAnsi" w:cstheme="minorHAnsi"/>
          <w:sz w:val="22"/>
          <w:szCs w:val="22"/>
        </w:rPr>
        <w:t>Select a specific therapeutic modality from one of the following texts and write a report:</w:t>
      </w:r>
    </w:p>
    <w:p w14:paraId="48E4BC74" w14:textId="77777777" w:rsidR="003B6BBC" w:rsidRPr="00C764A2" w:rsidRDefault="003B6BBC"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Denegar, C.R., E. Saliba, and S. Saliba. 2016. </w:t>
      </w:r>
      <w:r w:rsidRPr="00C764A2">
        <w:rPr>
          <w:rFonts w:asciiTheme="minorHAnsi" w:hAnsiTheme="minorHAnsi" w:cstheme="minorHAnsi"/>
          <w:i/>
          <w:iCs/>
          <w:sz w:val="22"/>
          <w:szCs w:val="22"/>
        </w:rPr>
        <w:t>Therapeutic modalities for musculoskeletal injuries.</w:t>
      </w:r>
      <w:r w:rsidRPr="00C764A2">
        <w:rPr>
          <w:rFonts w:asciiTheme="minorHAnsi" w:hAnsiTheme="minorHAnsi" w:cstheme="minorHAnsi"/>
          <w:sz w:val="22"/>
          <w:szCs w:val="22"/>
        </w:rPr>
        <w:t xml:space="preserve"> 4th ed. Champaign, IL: Human Kinetics.</w:t>
      </w:r>
    </w:p>
    <w:p w14:paraId="0A1E946C" w14:textId="0C644E7C" w:rsidR="003B6BBC" w:rsidRPr="00C764A2" w:rsidRDefault="003B6BBC"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Knight, K.L., and D.O. Draper. 2013. </w:t>
      </w:r>
      <w:r w:rsidRPr="00C764A2">
        <w:rPr>
          <w:rFonts w:asciiTheme="minorHAnsi" w:hAnsiTheme="minorHAnsi" w:cstheme="minorHAnsi"/>
          <w:i/>
          <w:iCs/>
          <w:sz w:val="22"/>
          <w:szCs w:val="22"/>
        </w:rPr>
        <w:t xml:space="preserve">Therapeutic modalities: </w:t>
      </w:r>
      <w:r w:rsidR="00A37FBE" w:rsidRPr="00C764A2">
        <w:rPr>
          <w:rFonts w:asciiTheme="minorHAnsi" w:hAnsiTheme="minorHAnsi" w:cstheme="minorHAnsi"/>
          <w:i/>
          <w:iCs/>
          <w:sz w:val="22"/>
          <w:szCs w:val="22"/>
        </w:rPr>
        <w:t>T</w:t>
      </w:r>
      <w:r w:rsidRPr="00C764A2">
        <w:rPr>
          <w:rFonts w:asciiTheme="minorHAnsi" w:hAnsiTheme="minorHAnsi" w:cstheme="minorHAnsi"/>
          <w:i/>
          <w:iCs/>
          <w:sz w:val="22"/>
          <w:szCs w:val="22"/>
        </w:rPr>
        <w:t>he art and science.</w:t>
      </w:r>
      <w:r w:rsidRPr="00C764A2">
        <w:rPr>
          <w:rFonts w:asciiTheme="minorHAnsi" w:hAnsiTheme="minorHAnsi" w:cstheme="minorHAnsi"/>
          <w:sz w:val="22"/>
          <w:szCs w:val="22"/>
        </w:rPr>
        <w:t xml:space="preserve"> Philadelphia: Lippincott Williams &amp; Wilkins.</w:t>
      </w:r>
    </w:p>
    <w:p w14:paraId="5230A463" w14:textId="77777777" w:rsidR="003B6BBC" w:rsidRPr="00C764A2" w:rsidRDefault="003B6BBC" w:rsidP="007B6B9D">
      <w:pPr>
        <w:pStyle w:val="txni"/>
        <w:rPr>
          <w:rFonts w:asciiTheme="minorHAnsi" w:hAnsiTheme="minorHAnsi" w:cstheme="minorHAnsi"/>
          <w:sz w:val="22"/>
          <w:szCs w:val="22"/>
        </w:rPr>
      </w:pPr>
      <w:r w:rsidRPr="00C764A2">
        <w:rPr>
          <w:rFonts w:asciiTheme="minorHAnsi" w:hAnsiTheme="minorHAnsi" w:cstheme="minorHAnsi"/>
          <w:sz w:val="22"/>
          <w:szCs w:val="22"/>
        </w:rPr>
        <w:t>Prentice, W.E. 2009. Therapeutic modalities for sports medicine and athletic training. 6th ed. Boston: McGraw-Hill.</w:t>
      </w:r>
    </w:p>
    <w:p w14:paraId="2F1F49CD" w14:textId="39969207" w:rsidR="003B6BBC" w:rsidRPr="00C764A2" w:rsidRDefault="003B6BBC">
      <w:pPr>
        <w:pStyle w:val="txni"/>
        <w:rPr>
          <w:rFonts w:asciiTheme="minorHAnsi" w:hAnsiTheme="minorHAnsi" w:cstheme="minorHAnsi"/>
          <w:sz w:val="22"/>
          <w:szCs w:val="22"/>
        </w:rPr>
      </w:pPr>
      <w:r w:rsidRPr="00C764A2">
        <w:rPr>
          <w:rFonts w:asciiTheme="minorHAnsi" w:hAnsiTheme="minorHAnsi" w:cstheme="minorHAnsi"/>
          <w:sz w:val="22"/>
          <w:szCs w:val="22"/>
        </w:rPr>
        <w:t xml:space="preserve">Starkey, C. 2013. </w:t>
      </w:r>
      <w:r w:rsidRPr="00C764A2">
        <w:rPr>
          <w:rFonts w:asciiTheme="minorHAnsi" w:hAnsiTheme="minorHAnsi" w:cstheme="minorHAnsi"/>
          <w:i/>
          <w:iCs/>
          <w:sz w:val="22"/>
          <w:szCs w:val="22"/>
        </w:rPr>
        <w:t>Therapeutic modalities.</w:t>
      </w:r>
      <w:r w:rsidRPr="00C764A2">
        <w:rPr>
          <w:rFonts w:asciiTheme="minorHAnsi" w:hAnsiTheme="minorHAnsi" w:cstheme="minorHAnsi"/>
          <w:sz w:val="22"/>
          <w:szCs w:val="22"/>
        </w:rPr>
        <w:t xml:space="preserve"> 4th ed. Philadelphia: FA Davis.</w:t>
      </w:r>
    </w:p>
    <w:p w14:paraId="606CFC5F" w14:textId="77777777" w:rsidR="003F1236" w:rsidRPr="00C764A2" w:rsidRDefault="003F1236" w:rsidP="005F164E">
      <w:pPr>
        <w:pStyle w:val="tx"/>
        <w:rPr>
          <w:rFonts w:asciiTheme="minorHAnsi" w:hAnsiTheme="minorHAnsi" w:cstheme="minorHAnsi"/>
          <w:sz w:val="22"/>
          <w:szCs w:val="22"/>
        </w:rPr>
      </w:pPr>
    </w:p>
    <w:p w14:paraId="7711EB3A" w14:textId="065918EE" w:rsidR="00D5550B" w:rsidRPr="00C764A2" w:rsidRDefault="00D5550B">
      <w:pPr>
        <w:pStyle w:val="ListParagraph"/>
        <w:numPr>
          <w:ilvl w:val="0"/>
          <w:numId w:val="25"/>
        </w:numPr>
        <w:rPr>
          <w:rFonts w:asciiTheme="minorHAnsi" w:hAnsiTheme="minorHAnsi" w:cstheme="minorHAnsi"/>
          <w:sz w:val="22"/>
          <w:szCs w:val="22"/>
        </w:rPr>
      </w:pPr>
      <w:r w:rsidRPr="00C764A2">
        <w:rPr>
          <w:rFonts w:asciiTheme="minorHAnsi" w:hAnsiTheme="minorHAnsi" w:cstheme="minorHAnsi"/>
          <w:sz w:val="22"/>
          <w:szCs w:val="22"/>
        </w:rPr>
        <w:lastRenderedPageBreak/>
        <w:t>Select a rehabilitation topic from one of the following texts and write a one-page report</w:t>
      </w:r>
      <w:r w:rsidR="00386472" w:rsidRPr="00C764A2">
        <w:rPr>
          <w:rFonts w:asciiTheme="minorHAnsi" w:hAnsiTheme="minorHAnsi" w:cstheme="minorHAnsi"/>
          <w:sz w:val="22"/>
          <w:szCs w:val="22"/>
        </w:rPr>
        <w:t xml:space="preserve"> to present to your classmates</w:t>
      </w:r>
      <w:r w:rsidRPr="00C764A2">
        <w:rPr>
          <w:rFonts w:asciiTheme="minorHAnsi" w:hAnsiTheme="minorHAnsi" w:cstheme="minorHAnsi"/>
          <w:sz w:val="22"/>
          <w:szCs w:val="22"/>
        </w:rPr>
        <w:t>:</w:t>
      </w:r>
    </w:p>
    <w:p w14:paraId="057A13E0" w14:textId="7F4C39A3" w:rsidR="006218A2" w:rsidRPr="00C764A2" w:rsidRDefault="006218A2" w:rsidP="007B6B9D">
      <w:pPr>
        <w:pStyle w:val="txni"/>
        <w:rPr>
          <w:rFonts w:asciiTheme="minorHAnsi" w:hAnsiTheme="minorHAnsi" w:cstheme="minorHAnsi"/>
          <w:sz w:val="22"/>
          <w:szCs w:val="22"/>
        </w:rPr>
      </w:pPr>
      <w:r w:rsidRPr="00C764A2">
        <w:rPr>
          <w:rFonts w:asciiTheme="minorHAnsi" w:hAnsiTheme="minorHAnsi" w:cstheme="minorHAnsi"/>
          <w:sz w:val="22"/>
          <w:szCs w:val="22"/>
        </w:rPr>
        <w:t>Thein</w:t>
      </w:r>
      <w:r w:rsidR="00270778" w:rsidRPr="00C764A2">
        <w:rPr>
          <w:rFonts w:asciiTheme="minorHAnsi" w:hAnsiTheme="minorHAnsi" w:cstheme="minorHAnsi"/>
          <w:sz w:val="22"/>
          <w:szCs w:val="22"/>
        </w:rPr>
        <w:t>,</w:t>
      </w:r>
      <w:r w:rsidRPr="00C764A2">
        <w:rPr>
          <w:rFonts w:asciiTheme="minorHAnsi" w:hAnsiTheme="minorHAnsi" w:cstheme="minorHAnsi"/>
          <w:sz w:val="22"/>
          <w:szCs w:val="22"/>
        </w:rPr>
        <w:t xml:space="preserve"> Brody, L., and P. Richley Geigle. 2009.</w:t>
      </w:r>
      <w:r w:rsidR="003F1236" w:rsidRPr="00C764A2">
        <w:rPr>
          <w:rFonts w:asciiTheme="minorHAnsi" w:hAnsiTheme="minorHAnsi" w:cstheme="minorHAnsi"/>
          <w:sz w:val="22"/>
          <w:szCs w:val="22"/>
        </w:rPr>
        <w:t xml:space="preserve"> </w:t>
      </w:r>
      <w:r w:rsidRPr="00C764A2">
        <w:rPr>
          <w:rFonts w:asciiTheme="minorHAnsi" w:hAnsiTheme="minorHAnsi" w:cstheme="minorHAnsi"/>
          <w:i/>
          <w:sz w:val="22"/>
          <w:szCs w:val="22"/>
        </w:rPr>
        <w:t>Aquatic exercise for rehabilitation and training</w:t>
      </w:r>
      <w:r w:rsidRPr="00C764A2">
        <w:rPr>
          <w:rFonts w:asciiTheme="minorHAnsi" w:hAnsiTheme="minorHAnsi" w:cstheme="minorHAnsi"/>
          <w:i/>
          <w:iCs/>
          <w:sz w:val="22"/>
          <w:szCs w:val="22"/>
        </w:rPr>
        <w:t>.</w:t>
      </w:r>
      <w:r w:rsidRPr="00C764A2">
        <w:rPr>
          <w:rFonts w:asciiTheme="minorHAnsi" w:hAnsiTheme="minorHAnsi" w:cstheme="minorHAnsi"/>
          <w:sz w:val="22"/>
          <w:szCs w:val="22"/>
        </w:rPr>
        <w:t xml:space="preserve"> Champaign, IL: Human Kinetics.</w:t>
      </w:r>
    </w:p>
    <w:p w14:paraId="701FBC74" w14:textId="77777777" w:rsidR="00D5550B" w:rsidRPr="00C764A2" w:rsidRDefault="00D5550B"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Houglum, P.A. 2010. </w:t>
      </w:r>
      <w:r w:rsidRPr="00C764A2">
        <w:rPr>
          <w:rStyle w:val="ital"/>
          <w:rFonts w:asciiTheme="minorHAnsi" w:hAnsiTheme="minorHAnsi" w:cstheme="minorHAnsi"/>
          <w:iCs/>
          <w:sz w:val="22"/>
          <w:szCs w:val="22"/>
        </w:rPr>
        <w:t xml:space="preserve">Therapeutic exercise for athletic injuries. </w:t>
      </w:r>
      <w:r w:rsidRPr="00C764A2">
        <w:rPr>
          <w:rFonts w:asciiTheme="minorHAnsi" w:hAnsiTheme="minorHAnsi" w:cstheme="minorHAnsi"/>
          <w:sz w:val="22"/>
          <w:szCs w:val="22"/>
        </w:rPr>
        <w:t>3rd ed. Champaign, IL: Human Kinetics.</w:t>
      </w:r>
    </w:p>
    <w:p w14:paraId="0C8DB098" w14:textId="2A4C221E" w:rsidR="006218A2" w:rsidRPr="00C764A2" w:rsidRDefault="006218A2" w:rsidP="007B6B9D">
      <w:pPr>
        <w:pStyle w:val="txni"/>
        <w:rPr>
          <w:rFonts w:asciiTheme="minorHAnsi" w:hAnsiTheme="minorHAnsi" w:cstheme="minorHAnsi"/>
          <w:sz w:val="22"/>
          <w:szCs w:val="22"/>
        </w:rPr>
      </w:pPr>
      <w:r w:rsidRPr="00C764A2">
        <w:rPr>
          <w:rFonts w:asciiTheme="minorHAnsi" w:hAnsiTheme="minorHAnsi" w:cstheme="minorHAnsi"/>
          <w:sz w:val="22"/>
          <w:szCs w:val="22"/>
        </w:rPr>
        <w:t>Prentice, W.E. 2015. Rehabilitation techniques for sports medicine and athletic training. 6th ed.</w:t>
      </w:r>
      <w:r w:rsidR="00270778" w:rsidRPr="00C764A2">
        <w:rPr>
          <w:rFonts w:asciiTheme="minorHAnsi" w:hAnsiTheme="minorHAnsi" w:cstheme="minorHAnsi"/>
          <w:sz w:val="22"/>
          <w:szCs w:val="22"/>
        </w:rPr>
        <w:t xml:space="preserve"> </w:t>
      </w:r>
      <w:r w:rsidRPr="00C764A2">
        <w:rPr>
          <w:rFonts w:asciiTheme="minorHAnsi" w:hAnsiTheme="minorHAnsi" w:cstheme="minorHAnsi"/>
          <w:sz w:val="22"/>
          <w:szCs w:val="22"/>
        </w:rPr>
        <w:t>Thorofare, NJ: Slack Incorporated.</w:t>
      </w:r>
    </w:p>
    <w:p w14:paraId="32BC73D6" w14:textId="7F239B4C" w:rsidR="006218A2" w:rsidRPr="00C764A2" w:rsidRDefault="006218A2">
      <w:pPr>
        <w:pStyle w:val="txni"/>
        <w:rPr>
          <w:rFonts w:asciiTheme="minorHAnsi" w:hAnsiTheme="minorHAnsi" w:cstheme="minorHAnsi"/>
          <w:sz w:val="22"/>
          <w:szCs w:val="22"/>
        </w:rPr>
      </w:pPr>
      <w:r w:rsidRPr="00C764A2">
        <w:rPr>
          <w:rFonts w:asciiTheme="minorHAnsi" w:hAnsiTheme="minorHAnsi" w:cstheme="minorHAnsi"/>
          <w:sz w:val="22"/>
          <w:szCs w:val="22"/>
        </w:rPr>
        <w:t>Rozenfeld, E. and L. Kallchaman.</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2016.</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 xml:space="preserve">New is the well-forgotten old: </w:t>
      </w:r>
      <w:r w:rsidR="00A37FBE" w:rsidRPr="00C764A2">
        <w:rPr>
          <w:rFonts w:asciiTheme="minorHAnsi" w:hAnsiTheme="minorHAnsi" w:cstheme="minorHAnsi"/>
          <w:sz w:val="22"/>
          <w:szCs w:val="22"/>
        </w:rPr>
        <w:t>T</w:t>
      </w:r>
      <w:r w:rsidRPr="00C764A2">
        <w:rPr>
          <w:rFonts w:asciiTheme="minorHAnsi" w:hAnsiTheme="minorHAnsi" w:cstheme="minorHAnsi"/>
          <w:sz w:val="22"/>
          <w:szCs w:val="22"/>
        </w:rPr>
        <w:t>he use of dry cupping in musculoskeletal medicine.</w:t>
      </w:r>
      <w:r w:rsidR="003F1236" w:rsidRPr="00C764A2">
        <w:rPr>
          <w:rFonts w:asciiTheme="minorHAnsi" w:hAnsiTheme="minorHAnsi" w:cstheme="minorHAnsi"/>
          <w:sz w:val="22"/>
          <w:szCs w:val="22"/>
        </w:rPr>
        <w:t xml:space="preserve"> </w:t>
      </w:r>
      <w:r w:rsidRPr="00C764A2">
        <w:rPr>
          <w:rFonts w:asciiTheme="minorHAnsi" w:hAnsiTheme="minorHAnsi" w:cstheme="minorHAnsi"/>
          <w:i/>
          <w:sz w:val="22"/>
          <w:szCs w:val="22"/>
        </w:rPr>
        <w:t>Journal of Bodywork Movement Therapies</w:t>
      </w:r>
      <w:r w:rsidRPr="00C764A2">
        <w:rPr>
          <w:rFonts w:asciiTheme="minorHAnsi" w:hAnsiTheme="minorHAnsi" w:cstheme="minorHAnsi"/>
          <w:sz w:val="22"/>
          <w:szCs w:val="22"/>
        </w:rPr>
        <w:t xml:space="preserve"> 20(1):</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173-176.</w:t>
      </w:r>
    </w:p>
    <w:p w14:paraId="2B684AA0" w14:textId="77777777" w:rsidR="003F1236" w:rsidRPr="00C764A2" w:rsidRDefault="003F1236" w:rsidP="005F164E">
      <w:pPr>
        <w:pStyle w:val="tx"/>
        <w:rPr>
          <w:rFonts w:asciiTheme="minorHAnsi" w:hAnsiTheme="minorHAnsi" w:cstheme="minorHAnsi"/>
          <w:sz w:val="22"/>
          <w:szCs w:val="22"/>
        </w:rPr>
      </w:pPr>
    </w:p>
    <w:p w14:paraId="73710BE6" w14:textId="12608E8C" w:rsidR="00386472" w:rsidRPr="00C764A2" w:rsidRDefault="00386472">
      <w:pPr>
        <w:pStyle w:val="ListParagraph"/>
        <w:numPr>
          <w:ilvl w:val="0"/>
          <w:numId w:val="25"/>
        </w:numPr>
        <w:rPr>
          <w:rFonts w:asciiTheme="minorHAnsi" w:hAnsiTheme="minorHAnsi" w:cstheme="minorHAnsi"/>
          <w:sz w:val="22"/>
          <w:szCs w:val="22"/>
        </w:rPr>
      </w:pPr>
      <w:r w:rsidRPr="00C764A2">
        <w:rPr>
          <w:rFonts w:asciiTheme="minorHAnsi" w:hAnsiTheme="minorHAnsi" w:cstheme="minorHAnsi"/>
          <w:sz w:val="22"/>
          <w:szCs w:val="22"/>
        </w:rPr>
        <w:t>Describe common techniques used to assess progress of a treatment protocol and reasons why you would modify a treatment.</w:t>
      </w:r>
    </w:p>
    <w:p w14:paraId="162FC1CC" w14:textId="1409B1EA" w:rsidR="00386472" w:rsidRPr="00C764A2" w:rsidRDefault="00386472">
      <w:pPr>
        <w:pStyle w:val="ListParagraph"/>
        <w:numPr>
          <w:ilvl w:val="0"/>
          <w:numId w:val="25"/>
        </w:numPr>
        <w:rPr>
          <w:rFonts w:asciiTheme="minorHAnsi" w:hAnsiTheme="minorHAnsi" w:cstheme="minorHAnsi"/>
          <w:sz w:val="22"/>
          <w:szCs w:val="22"/>
        </w:rPr>
      </w:pPr>
      <w:r w:rsidRPr="00C764A2">
        <w:rPr>
          <w:rFonts w:asciiTheme="minorHAnsi" w:hAnsiTheme="minorHAnsi" w:cstheme="minorHAnsi"/>
          <w:sz w:val="22"/>
          <w:szCs w:val="22"/>
        </w:rPr>
        <w:t>Go online and find a</w:t>
      </w:r>
      <w:r w:rsidR="00DD2916" w:rsidRPr="00C764A2">
        <w:rPr>
          <w:rFonts w:asciiTheme="minorHAnsi" w:hAnsiTheme="minorHAnsi" w:cstheme="minorHAnsi"/>
          <w:sz w:val="22"/>
          <w:szCs w:val="22"/>
        </w:rPr>
        <w:t xml:space="preserve"> functional assessment protocol you would use for a musculoskeletal injury or condition.</w:t>
      </w:r>
      <w:r w:rsidR="003F1236" w:rsidRPr="00C764A2">
        <w:rPr>
          <w:rFonts w:asciiTheme="minorHAnsi" w:hAnsiTheme="minorHAnsi" w:cstheme="minorHAnsi"/>
          <w:sz w:val="22"/>
          <w:szCs w:val="22"/>
        </w:rPr>
        <w:t xml:space="preserve"> </w:t>
      </w:r>
      <w:r w:rsidR="00DD2916" w:rsidRPr="00C764A2">
        <w:rPr>
          <w:rFonts w:asciiTheme="minorHAnsi" w:hAnsiTheme="minorHAnsi" w:cstheme="minorHAnsi"/>
          <w:sz w:val="22"/>
          <w:szCs w:val="22"/>
        </w:rPr>
        <w:t>Describe the condition and why the assessment protocol is relevant.</w:t>
      </w:r>
    </w:p>
    <w:p w14:paraId="624A99D1" w14:textId="45CCAA63" w:rsidR="001A153C"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21</w:t>
      </w:r>
      <w:r w:rsidR="0037160D" w:rsidRPr="00910929">
        <w:rPr>
          <w:rFonts w:asciiTheme="minorHAnsi" w:hAnsiTheme="minorHAnsi" w:cstheme="majorBidi"/>
          <w:color w:val="2E74B5" w:themeColor="accent1" w:themeShade="BF"/>
          <w:sz w:val="32"/>
          <w:szCs w:val="32"/>
        </w:rPr>
        <w:tab/>
        <w:t>Reconditioning Programs</w:t>
      </w:r>
    </w:p>
    <w:p w14:paraId="62FBC209" w14:textId="085B6B5F" w:rsidR="00C26A37" w:rsidRPr="00C764A2" w:rsidRDefault="00C26A37">
      <w:pPr>
        <w:pStyle w:val="ListParagraph"/>
        <w:numPr>
          <w:ilvl w:val="0"/>
          <w:numId w:val="29"/>
        </w:numPr>
        <w:rPr>
          <w:rFonts w:asciiTheme="minorHAnsi" w:hAnsiTheme="minorHAnsi" w:cstheme="minorHAnsi"/>
          <w:sz w:val="22"/>
          <w:szCs w:val="22"/>
        </w:rPr>
      </w:pPr>
      <w:r w:rsidRPr="00C764A2">
        <w:rPr>
          <w:rFonts w:asciiTheme="minorHAnsi" w:hAnsiTheme="minorHAnsi" w:cstheme="minorHAnsi"/>
          <w:sz w:val="22"/>
          <w:szCs w:val="22"/>
        </w:rPr>
        <w:t xml:space="preserve">Visit one of the following </w:t>
      </w:r>
      <w:r w:rsidR="00270778"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s to find information related to strength training and conditioning. Write a one-page summary of your findings</w:t>
      </w:r>
      <w:r w:rsidR="00366FC3" w:rsidRPr="00C764A2">
        <w:rPr>
          <w:rFonts w:asciiTheme="minorHAnsi" w:hAnsiTheme="minorHAnsi" w:cstheme="minorHAnsi"/>
          <w:sz w:val="22"/>
          <w:szCs w:val="22"/>
        </w:rPr>
        <w:t>:</w:t>
      </w:r>
    </w:p>
    <w:p w14:paraId="619DEB14" w14:textId="57DD7CE8" w:rsidR="00DD2916" w:rsidRPr="00C764A2" w:rsidRDefault="00C6004D" w:rsidP="005F164E">
      <w:pPr>
        <w:ind w:left="720"/>
        <w:rPr>
          <w:rFonts w:cstheme="minorHAnsi"/>
        </w:rPr>
      </w:pPr>
      <w:hyperlink r:id="rId86" w:history="1">
        <w:r w:rsidR="00083D8A" w:rsidRPr="00C764A2">
          <w:rPr>
            <w:rStyle w:val="Hyperlink"/>
            <w:rFonts w:cstheme="minorHAnsi"/>
            <w:spacing w:val="-4"/>
            <w:kern w:val="1"/>
          </w:rPr>
          <w:t>www.runnersworld.com/strength-training/10-essential-strength-exercises-for-runners</w:t>
        </w:r>
      </w:hyperlink>
    </w:p>
    <w:p w14:paraId="25BA16A9" w14:textId="5FA0D4C0" w:rsidR="00DD2916" w:rsidRPr="00C764A2" w:rsidRDefault="00C6004D" w:rsidP="005F164E">
      <w:pPr>
        <w:ind w:left="720"/>
        <w:rPr>
          <w:rFonts w:cstheme="minorHAnsi"/>
        </w:rPr>
      </w:pPr>
      <w:hyperlink r:id="rId87" w:history="1">
        <w:r w:rsidR="003C224E" w:rsidRPr="009420FA">
          <w:rPr>
            <w:rStyle w:val="Hyperlink"/>
            <w:rFonts w:cstheme="minorHAnsi"/>
          </w:rPr>
          <w:t>www.nsca.com/education/articles/kinetic-select/benefits-of-flexibility-training/</w:t>
        </w:r>
      </w:hyperlink>
    </w:p>
    <w:p w14:paraId="784756D0" w14:textId="380EA0BE" w:rsidR="00DD2916" w:rsidRPr="00C764A2" w:rsidRDefault="00C6004D" w:rsidP="005F164E">
      <w:pPr>
        <w:ind w:left="720"/>
        <w:rPr>
          <w:rFonts w:cstheme="minorHAnsi"/>
        </w:rPr>
      </w:pPr>
      <w:hyperlink r:id="rId88" w:history="1">
        <w:r w:rsidR="00B53165" w:rsidRPr="009420FA">
          <w:rPr>
            <w:rStyle w:val="Hyperlink"/>
            <w:rFonts w:cstheme="minorHAnsi"/>
          </w:rPr>
          <w:t>www.nsca.com/education/articles/nsca-coach/developing-athleticism-is-the-c.o.r.e.-of-positive-youth-development/</w:t>
        </w:r>
      </w:hyperlink>
    </w:p>
    <w:p w14:paraId="721D1077" w14:textId="5327886D" w:rsidR="00DD2916" w:rsidRPr="00C764A2" w:rsidRDefault="00C6004D" w:rsidP="005F164E">
      <w:pPr>
        <w:ind w:left="720"/>
        <w:rPr>
          <w:rFonts w:cstheme="minorHAnsi"/>
        </w:rPr>
      </w:pPr>
      <w:hyperlink r:id="rId89" w:history="1">
        <w:r w:rsidR="00DD2916" w:rsidRPr="00C764A2">
          <w:rPr>
            <w:rStyle w:val="Hyperlink"/>
            <w:rFonts w:cstheme="minorHAnsi"/>
          </w:rPr>
          <w:t>www.acefitness.org/blog/5375/back-to-basics-strength-training-workout</w:t>
        </w:r>
      </w:hyperlink>
      <w:r w:rsidR="00083D8A" w:rsidRPr="00C764A2" w:rsidDel="00E141B3">
        <w:rPr>
          <w:rFonts w:cstheme="minorHAnsi"/>
        </w:rPr>
        <w:t xml:space="preserve"> </w:t>
      </w:r>
    </w:p>
    <w:p w14:paraId="1D10F3F1" w14:textId="58F33249" w:rsidR="00C26A37" w:rsidRPr="00C764A2" w:rsidRDefault="00C26A37">
      <w:pPr>
        <w:pStyle w:val="ListParagraph"/>
        <w:numPr>
          <w:ilvl w:val="0"/>
          <w:numId w:val="29"/>
        </w:numPr>
        <w:rPr>
          <w:rFonts w:asciiTheme="minorHAnsi" w:hAnsiTheme="minorHAnsi" w:cstheme="minorHAnsi"/>
          <w:sz w:val="22"/>
          <w:szCs w:val="22"/>
        </w:rPr>
      </w:pPr>
      <w:r w:rsidRPr="00C764A2">
        <w:rPr>
          <w:rFonts w:asciiTheme="minorHAnsi" w:hAnsiTheme="minorHAnsi" w:cstheme="minorHAnsi"/>
          <w:sz w:val="22"/>
          <w:szCs w:val="22"/>
        </w:rPr>
        <w:t>Examine the following information related to weight-room facility rules offered by the Colleg</w:t>
      </w:r>
      <w:r w:rsidR="00DC4158" w:rsidRPr="00C764A2">
        <w:rPr>
          <w:rFonts w:asciiTheme="minorHAnsi" w:hAnsiTheme="minorHAnsi" w:cstheme="minorHAnsi"/>
          <w:sz w:val="22"/>
          <w:szCs w:val="22"/>
        </w:rPr>
        <w:t>iate</w:t>
      </w:r>
      <w:r w:rsidRPr="00C764A2">
        <w:rPr>
          <w:rFonts w:asciiTheme="minorHAnsi" w:hAnsiTheme="minorHAnsi" w:cstheme="minorHAnsi"/>
          <w:sz w:val="22"/>
          <w:szCs w:val="22"/>
        </w:rPr>
        <w:t xml:space="preserve"> Strength and Conditioning Coaches Association</w:t>
      </w:r>
      <w:r w:rsidR="00DC4158" w:rsidRPr="00C764A2">
        <w:rPr>
          <w:rFonts w:asciiTheme="minorHAnsi" w:hAnsiTheme="minorHAnsi" w:cstheme="minorHAnsi"/>
          <w:sz w:val="22"/>
          <w:szCs w:val="22"/>
        </w:rPr>
        <w:t xml:space="preserve"> and be prepared to discuss at least </w:t>
      </w:r>
      <w:r w:rsidR="008E25A5" w:rsidRPr="00C764A2">
        <w:rPr>
          <w:rFonts w:asciiTheme="minorHAnsi" w:hAnsiTheme="minorHAnsi" w:cstheme="minorHAnsi"/>
          <w:sz w:val="22"/>
          <w:szCs w:val="22"/>
        </w:rPr>
        <w:t>three</w:t>
      </w:r>
      <w:r w:rsidR="00DC4158" w:rsidRPr="00C764A2">
        <w:rPr>
          <w:rFonts w:asciiTheme="minorHAnsi" w:hAnsiTheme="minorHAnsi" w:cstheme="minorHAnsi"/>
          <w:sz w:val="22"/>
          <w:szCs w:val="22"/>
        </w:rPr>
        <w:t xml:space="preserve"> of them regarding reasons for implementing them into the rules</w:t>
      </w:r>
      <w:r w:rsidR="008E25A5" w:rsidRPr="00C764A2">
        <w:rPr>
          <w:rFonts w:asciiTheme="minorHAnsi" w:hAnsiTheme="minorHAnsi" w:cstheme="minorHAnsi"/>
          <w:sz w:val="22"/>
          <w:szCs w:val="22"/>
        </w:rPr>
        <w:t>:</w:t>
      </w:r>
    </w:p>
    <w:p w14:paraId="7689BCDB" w14:textId="04DCF410" w:rsidR="00DD2916" w:rsidRPr="00C764A2" w:rsidRDefault="00C6004D" w:rsidP="005F164E">
      <w:pPr>
        <w:ind w:left="360" w:firstLine="360"/>
        <w:rPr>
          <w:rFonts w:cstheme="minorHAnsi"/>
        </w:rPr>
      </w:pPr>
      <w:hyperlink r:id="rId90" w:history="1">
        <w:r w:rsidR="00DD2916" w:rsidRPr="00C764A2">
          <w:rPr>
            <w:rStyle w:val="Hyperlink"/>
            <w:rFonts w:cstheme="minorHAnsi"/>
          </w:rPr>
          <w:t>www.cscca.org/document/facilityrulesandprocedures</w:t>
        </w:r>
      </w:hyperlink>
    </w:p>
    <w:p w14:paraId="5FE13B0E" w14:textId="724CB28C" w:rsidR="00C26A37" w:rsidRPr="00C764A2" w:rsidRDefault="00C26A37">
      <w:pPr>
        <w:pStyle w:val="ListParagraph"/>
        <w:numPr>
          <w:ilvl w:val="0"/>
          <w:numId w:val="29"/>
        </w:numPr>
        <w:rPr>
          <w:rFonts w:asciiTheme="minorHAnsi" w:hAnsiTheme="minorHAnsi" w:cstheme="minorHAnsi"/>
          <w:sz w:val="22"/>
          <w:szCs w:val="22"/>
        </w:rPr>
      </w:pPr>
      <w:r w:rsidRPr="00C764A2">
        <w:rPr>
          <w:rFonts w:asciiTheme="minorHAnsi" w:hAnsiTheme="minorHAnsi" w:cstheme="minorHAnsi"/>
          <w:sz w:val="22"/>
          <w:szCs w:val="22"/>
        </w:rPr>
        <w:t xml:space="preserve">Visit the following Mayo Clinic </w:t>
      </w:r>
      <w:r w:rsidR="00270778" w:rsidRPr="00C764A2">
        <w:rPr>
          <w:rFonts w:asciiTheme="minorHAnsi" w:hAnsiTheme="minorHAnsi" w:cstheme="minorHAnsi"/>
          <w:i/>
          <w:sz w:val="22"/>
          <w:szCs w:val="22"/>
        </w:rPr>
        <w:t>w</w:t>
      </w:r>
      <w:r w:rsidRPr="00C764A2">
        <w:rPr>
          <w:rFonts w:asciiTheme="minorHAnsi" w:hAnsiTheme="minorHAnsi" w:cstheme="minorHAnsi"/>
          <w:sz w:val="22"/>
          <w:szCs w:val="22"/>
        </w:rPr>
        <w:t>eb</w:t>
      </w:r>
      <w:r w:rsidR="002528CE" w:rsidRPr="00C764A2">
        <w:rPr>
          <w:rFonts w:asciiTheme="minorHAnsi" w:hAnsiTheme="minorHAnsi" w:cstheme="minorHAnsi"/>
          <w:sz w:val="22"/>
          <w:szCs w:val="22"/>
        </w:rPr>
        <w:t>site</w:t>
      </w:r>
      <w:r w:rsidRPr="00C764A2">
        <w:rPr>
          <w:rFonts w:asciiTheme="minorHAnsi" w:hAnsiTheme="minorHAnsi" w:cstheme="minorHAnsi"/>
          <w:sz w:val="22"/>
          <w:szCs w:val="22"/>
        </w:rPr>
        <w:t xml:space="preserve"> </w:t>
      </w:r>
      <w:r w:rsidR="00270778" w:rsidRPr="00C764A2">
        <w:rPr>
          <w:rFonts w:asciiTheme="minorHAnsi" w:hAnsiTheme="minorHAnsi" w:cstheme="minorHAnsi"/>
          <w:sz w:val="22"/>
          <w:szCs w:val="22"/>
        </w:rPr>
        <w:t xml:space="preserve">to </w:t>
      </w:r>
      <w:r w:rsidRPr="00C764A2">
        <w:rPr>
          <w:rFonts w:asciiTheme="minorHAnsi" w:hAnsiTheme="minorHAnsi" w:cstheme="minorHAnsi"/>
          <w:sz w:val="22"/>
          <w:szCs w:val="22"/>
        </w:rPr>
        <w:t>learn more about exercises for core strength</w:t>
      </w:r>
      <w:r w:rsidR="00DC4158" w:rsidRPr="00C764A2">
        <w:rPr>
          <w:rFonts w:asciiTheme="minorHAnsi" w:hAnsiTheme="minorHAnsi" w:cstheme="minorHAnsi"/>
          <w:sz w:val="22"/>
          <w:szCs w:val="22"/>
        </w:rPr>
        <w:t xml:space="preserve"> and prepare a brief presentation demonstrating at least </w:t>
      </w:r>
      <w:r w:rsidR="00270778" w:rsidRPr="00C764A2">
        <w:rPr>
          <w:rFonts w:asciiTheme="minorHAnsi" w:hAnsiTheme="minorHAnsi" w:cstheme="minorHAnsi"/>
          <w:i/>
          <w:sz w:val="22"/>
          <w:szCs w:val="22"/>
        </w:rPr>
        <w:t>four</w:t>
      </w:r>
      <w:r w:rsidR="00DC4158" w:rsidRPr="00C764A2">
        <w:rPr>
          <w:rFonts w:asciiTheme="minorHAnsi" w:hAnsiTheme="minorHAnsi" w:cstheme="minorHAnsi"/>
          <w:sz w:val="22"/>
          <w:szCs w:val="22"/>
        </w:rPr>
        <w:t xml:space="preserve"> of the exercises</w:t>
      </w:r>
      <w:r w:rsidRPr="00C764A2">
        <w:rPr>
          <w:rFonts w:asciiTheme="minorHAnsi" w:hAnsiTheme="minorHAnsi" w:cstheme="minorHAnsi"/>
          <w:sz w:val="22"/>
          <w:szCs w:val="22"/>
        </w:rPr>
        <w:t xml:space="preserve">: </w:t>
      </w:r>
    </w:p>
    <w:p w14:paraId="5EA37268" w14:textId="414885D7" w:rsidR="00C26A37" w:rsidRPr="00C764A2" w:rsidRDefault="00C6004D" w:rsidP="005F164E">
      <w:pPr>
        <w:ind w:left="360" w:firstLine="360"/>
        <w:rPr>
          <w:rFonts w:cstheme="minorHAnsi"/>
        </w:rPr>
      </w:pPr>
      <w:hyperlink r:id="rId91" w:history="1">
        <w:r w:rsidR="00DC4158" w:rsidRPr="00C764A2">
          <w:rPr>
            <w:rStyle w:val="Hyperlink"/>
            <w:rFonts w:cstheme="minorHAnsi"/>
          </w:rPr>
          <w:t>www.mayoclinic.com/health/core-strength/SM00047</w:t>
        </w:r>
      </w:hyperlink>
      <w:r w:rsidR="00C26A37" w:rsidRPr="00C764A2">
        <w:rPr>
          <w:rFonts w:cstheme="minorHAnsi"/>
        </w:rPr>
        <w:t>.</w:t>
      </w:r>
    </w:p>
    <w:p w14:paraId="3F68F651" w14:textId="3BA54041" w:rsidR="00C26A37" w:rsidRPr="00C764A2" w:rsidRDefault="00C26A37">
      <w:pPr>
        <w:pStyle w:val="ListParagraph"/>
        <w:numPr>
          <w:ilvl w:val="0"/>
          <w:numId w:val="29"/>
        </w:numPr>
        <w:rPr>
          <w:rFonts w:asciiTheme="minorHAnsi" w:hAnsiTheme="minorHAnsi" w:cstheme="minorHAnsi"/>
          <w:sz w:val="22"/>
          <w:szCs w:val="22"/>
        </w:rPr>
      </w:pPr>
      <w:r w:rsidRPr="00C764A2">
        <w:rPr>
          <w:rFonts w:asciiTheme="minorHAnsi" w:hAnsiTheme="minorHAnsi" w:cstheme="minorHAnsi"/>
          <w:sz w:val="22"/>
          <w:szCs w:val="22"/>
        </w:rPr>
        <w:t>Read one of the following articles and write a one-page summary:</w:t>
      </w:r>
    </w:p>
    <w:p w14:paraId="38BE68E7" w14:textId="036AA49E" w:rsidR="003D6889" w:rsidRPr="00C764A2" w:rsidRDefault="003D6889" w:rsidP="007B6B9D">
      <w:pPr>
        <w:pStyle w:val="txni"/>
        <w:rPr>
          <w:rFonts w:asciiTheme="minorHAnsi" w:hAnsiTheme="minorHAnsi" w:cstheme="minorHAnsi"/>
          <w:sz w:val="22"/>
          <w:szCs w:val="22"/>
        </w:rPr>
      </w:pPr>
      <w:r w:rsidRPr="00C764A2">
        <w:rPr>
          <w:rFonts w:asciiTheme="minorHAnsi" w:hAnsiTheme="minorHAnsi" w:cstheme="minorHAnsi"/>
          <w:sz w:val="22"/>
          <w:szCs w:val="22"/>
        </w:rPr>
        <w:t>Lehman, G. J.</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2006.</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Resistance training for performance and injury prevention in golf.</w:t>
      </w:r>
      <w:r w:rsidR="003F1236" w:rsidRPr="00C764A2">
        <w:rPr>
          <w:rFonts w:asciiTheme="minorHAnsi" w:hAnsiTheme="minorHAnsi" w:cstheme="minorHAnsi"/>
          <w:sz w:val="22"/>
          <w:szCs w:val="22"/>
        </w:rPr>
        <w:t xml:space="preserve"> </w:t>
      </w:r>
      <w:r w:rsidRPr="00C764A2">
        <w:rPr>
          <w:rFonts w:asciiTheme="minorHAnsi" w:hAnsiTheme="minorHAnsi" w:cstheme="minorHAnsi"/>
          <w:i/>
          <w:sz w:val="22"/>
          <w:szCs w:val="22"/>
        </w:rPr>
        <w:t>The Journal of the Canadian Chiropractic Association</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50(1):</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27-42.</w:t>
      </w:r>
    </w:p>
    <w:p w14:paraId="7BCB39D6" w14:textId="5EE37D96" w:rsidR="003D6889" w:rsidRPr="00C764A2" w:rsidRDefault="003D6889">
      <w:pPr>
        <w:pStyle w:val="txni"/>
        <w:rPr>
          <w:rFonts w:asciiTheme="minorHAnsi" w:hAnsiTheme="minorHAnsi" w:cstheme="minorHAnsi"/>
          <w:sz w:val="22"/>
          <w:szCs w:val="22"/>
        </w:rPr>
      </w:pPr>
      <w:r w:rsidRPr="00C764A2">
        <w:rPr>
          <w:rFonts w:asciiTheme="minorHAnsi" w:hAnsiTheme="minorHAnsi" w:cstheme="minorHAnsi"/>
          <w:sz w:val="22"/>
          <w:szCs w:val="22"/>
        </w:rPr>
        <w:t>Lloyd, R. S., J. B. Cronin, A. D. Faigenbaum, D. Avery, G. Gregory, R. Howard, W. J. Kraemer, L. J. Micheli, G. D. Myer and J. L. Oliver.</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 xml:space="preserve">2016. National </w:t>
      </w:r>
      <w:r w:rsidR="002528CE" w:rsidRPr="00C764A2">
        <w:rPr>
          <w:rFonts w:asciiTheme="minorHAnsi" w:hAnsiTheme="minorHAnsi" w:cstheme="minorHAnsi"/>
          <w:sz w:val="22"/>
          <w:szCs w:val="22"/>
        </w:rPr>
        <w:t>S</w:t>
      </w:r>
      <w:r w:rsidRPr="00C764A2">
        <w:rPr>
          <w:rFonts w:asciiTheme="minorHAnsi" w:hAnsiTheme="minorHAnsi" w:cstheme="minorHAnsi"/>
          <w:sz w:val="22"/>
          <w:szCs w:val="22"/>
        </w:rPr>
        <w:t xml:space="preserve">trength and </w:t>
      </w:r>
      <w:r w:rsidR="002528CE" w:rsidRPr="00C764A2">
        <w:rPr>
          <w:rFonts w:asciiTheme="minorHAnsi" w:hAnsiTheme="minorHAnsi" w:cstheme="minorHAnsi"/>
          <w:sz w:val="22"/>
          <w:szCs w:val="22"/>
        </w:rPr>
        <w:t>C</w:t>
      </w:r>
      <w:r w:rsidRPr="00C764A2">
        <w:rPr>
          <w:rFonts w:asciiTheme="minorHAnsi" w:hAnsiTheme="minorHAnsi" w:cstheme="minorHAnsi"/>
          <w:sz w:val="22"/>
          <w:szCs w:val="22"/>
        </w:rPr>
        <w:t xml:space="preserve">onditioning </w:t>
      </w:r>
      <w:r w:rsidR="002528CE" w:rsidRPr="00C764A2">
        <w:rPr>
          <w:rFonts w:asciiTheme="minorHAnsi" w:hAnsiTheme="minorHAnsi" w:cstheme="minorHAnsi"/>
          <w:sz w:val="22"/>
          <w:szCs w:val="22"/>
        </w:rPr>
        <w:t>A</w:t>
      </w:r>
      <w:r w:rsidRPr="00C764A2">
        <w:rPr>
          <w:rFonts w:asciiTheme="minorHAnsi" w:hAnsiTheme="minorHAnsi" w:cstheme="minorHAnsi"/>
          <w:sz w:val="22"/>
          <w:szCs w:val="22"/>
        </w:rPr>
        <w:t>ssociation position statement on long-term athletic development.</w:t>
      </w:r>
      <w:r w:rsidR="003F1236" w:rsidRPr="00C764A2">
        <w:rPr>
          <w:rFonts w:asciiTheme="minorHAnsi" w:hAnsiTheme="minorHAnsi" w:cstheme="minorHAnsi"/>
          <w:sz w:val="22"/>
          <w:szCs w:val="22"/>
        </w:rPr>
        <w:t xml:space="preserve"> </w:t>
      </w:r>
      <w:r w:rsidRPr="00C764A2">
        <w:rPr>
          <w:rFonts w:asciiTheme="minorHAnsi" w:hAnsiTheme="minorHAnsi" w:cstheme="minorHAnsi"/>
          <w:i/>
          <w:sz w:val="22"/>
          <w:szCs w:val="22"/>
        </w:rPr>
        <w:t xml:space="preserve">The Journal of </w:t>
      </w:r>
      <w:r w:rsidRPr="00C764A2">
        <w:rPr>
          <w:rFonts w:asciiTheme="minorHAnsi" w:hAnsiTheme="minorHAnsi" w:cstheme="minorHAnsi"/>
          <w:i/>
          <w:sz w:val="22"/>
          <w:szCs w:val="22"/>
        </w:rPr>
        <w:lastRenderedPageBreak/>
        <w:t>Strength and Conditioning Research</w:t>
      </w:r>
      <w:r w:rsidRPr="00C764A2">
        <w:rPr>
          <w:rFonts w:asciiTheme="minorHAnsi" w:hAnsiTheme="minorHAnsi" w:cstheme="minorHAnsi"/>
          <w:sz w:val="22"/>
          <w:szCs w:val="22"/>
        </w:rPr>
        <w:t xml:space="preserve"> 30(6): 1491-1509.</w:t>
      </w:r>
    </w:p>
    <w:p w14:paraId="3E76B15E" w14:textId="12BC3AF4" w:rsidR="003D6889" w:rsidRPr="00C764A2" w:rsidRDefault="003D6889">
      <w:pPr>
        <w:pStyle w:val="txni"/>
        <w:rPr>
          <w:rFonts w:asciiTheme="minorHAnsi" w:hAnsiTheme="minorHAnsi" w:cstheme="minorHAnsi"/>
          <w:sz w:val="22"/>
          <w:szCs w:val="22"/>
        </w:rPr>
      </w:pPr>
      <w:r w:rsidRPr="00C764A2">
        <w:rPr>
          <w:rFonts w:asciiTheme="minorHAnsi" w:hAnsiTheme="minorHAnsi" w:cstheme="minorHAnsi"/>
          <w:sz w:val="22"/>
          <w:szCs w:val="22"/>
        </w:rPr>
        <w:t>Popp, J. K., D. M. Bellar, D. L. Hoover, L. Donald, B. W. Craig, B. N. Leitzelar, E. A. Wanless, and L. W. Judge.</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 xml:space="preserve">2017. Pre-and post-activity stretching practices of collegiate athletic trainers in the United States. </w:t>
      </w:r>
      <w:r w:rsidRPr="00C764A2">
        <w:rPr>
          <w:rFonts w:asciiTheme="minorHAnsi" w:hAnsiTheme="minorHAnsi" w:cstheme="minorHAnsi"/>
          <w:i/>
          <w:sz w:val="22"/>
          <w:szCs w:val="22"/>
        </w:rPr>
        <w:t>The Journal of Strength and Conditioning Research</w:t>
      </w:r>
      <w:r w:rsidRPr="00C764A2">
        <w:rPr>
          <w:rFonts w:asciiTheme="minorHAnsi" w:hAnsiTheme="minorHAnsi" w:cstheme="minorHAnsi"/>
          <w:sz w:val="22"/>
          <w:szCs w:val="22"/>
        </w:rPr>
        <w:t xml:space="preserve"> 31(9):</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2347-2354.</w:t>
      </w:r>
    </w:p>
    <w:p w14:paraId="2EF25FE3" w14:textId="4A4EC196" w:rsidR="00DC4158" w:rsidRPr="00C764A2" w:rsidRDefault="00DC4158" w:rsidP="005F164E">
      <w:pPr>
        <w:pStyle w:val="ListParagraph"/>
        <w:numPr>
          <w:ilvl w:val="0"/>
          <w:numId w:val="29"/>
        </w:numPr>
        <w:rPr>
          <w:rFonts w:asciiTheme="minorHAnsi" w:hAnsiTheme="minorHAnsi" w:cstheme="minorHAnsi"/>
          <w:sz w:val="22"/>
          <w:szCs w:val="22"/>
        </w:rPr>
      </w:pPr>
      <w:r w:rsidRPr="00C764A2">
        <w:rPr>
          <w:rFonts w:asciiTheme="minorHAnsi" w:hAnsiTheme="minorHAnsi" w:cstheme="minorHAnsi"/>
          <w:sz w:val="22"/>
          <w:szCs w:val="22"/>
        </w:rPr>
        <w:t xml:space="preserve">Visit the Armyprt website at </w:t>
      </w:r>
      <w:hyperlink r:id="rId92" w:history="1">
        <w:r w:rsidR="003C224E" w:rsidRPr="009420FA">
          <w:rPr>
            <w:rStyle w:val="Hyperlink"/>
            <w:rFonts w:asciiTheme="minorHAnsi" w:hAnsiTheme="minorHAnsi" w:cstheme="minorHAnsi"/>
            <w:sz w:val="22"/>
            <w:szCs w:val="22"/>
          </w:rPr>
          <w:t>www.armyprt.com/special_conditioning_programs/reconditioning.shtml</w:t>
        </w:r>
      </w:hyperlink>
      <w:r w:rsidRPr="00C764A2">
        <w:rPr>
          <w:rFonts w:asciiTheme="minorHAnsi" w:hAnsiTheme="minorHAnsi" w:cstheme="minorHAnsi"/>
          <w:sz w:val="22"/>
          <w:szCs w:val="22"/>
        </w:rPr>
        <w:t xml:space="preserve"> </w:t>
      </w:r>
      <w:r w:rsidRPr="00C764A2">
        <w:rPr>
          <w:rFonts w:asciiTheme="minorHAnsi" w:eastAsiaTheme="minorEastAsia" w:hAnsiTheme="minorHAnsi" w:cstheme="minorHAnsi"/>
          <w:sz w:val="22"/>
          <w:szCs w:val="22"/>
        </w:rPr>
        <w:t>and review the contents of this program.</w:t>
      </w:r>
      <w:r w:rsidR="003F1236" w:rsidRPr="00C764A2">
        <w:rPr>
          <w:rFonts w:asciiTheme="minorHAnsi" w:eastAsiaTheme="minorEastAsia" w:hAnsiTheme="minorHAnsi" w:cstheme="minorHAnsi"/>
          <w:sz w:val="22"/>
          <w:szCs w:val="22"/>
        </w:rPr>
        <w:t xml:space="preserve"> </w:t>
      </w:r>
      <w:r w:rsidRPr="00C764A2">
        <w:rPr>
          <w:rFonts w:asciiTheme="minorHAnsi" w:eastAsiaTheme="minorEastAsia" w:hAnsiTheme="minorHAnsi" w:cstheme="minorHAnsi"/>
          <w:sz w:val="22"/>
          <w:szCs w:val="22"/>
        </w:rPr>
        <w:t>What is unique about this program as a protocol fo</w:t>
      </w:r>
      <w:r w:rsidR="00DD678F" w:rsidRPr="00C764A2">
        <w:rPr>
          <w:rFonts w:asciiTheme="minorHAnsi" w:eastAsiaTheme="minorEastAsia" w:hAnsiTheme="minorHAnsi" w:cstheme="minorHAnsi"/>
          <w:sz w:val="22"/>
          <w:szCs w:val="22"/>
        </w:rPr>
        <w:t xml:space="preserve">r </w:t>
      </w:r>
      <w:r w:rsidRPr="00C764A2">
        <w:rPr>
          <w:rFonts w:asciiTheme="minorHAnsi" w:eastAsiaTheme="minorEastAsia" w:hAnsiTheme="minorHAnsi" w:cstheme="minorHAnsi"/>
          <w:sz w:val="22"/>
          <w:szCs w:val="22"/>
        </w:rPr>
        <w:t>army personnel?</w:t>
      </w:r>
      <w:r w:rsidR="003F1236" w:rsidRPr="00C764A2">
        <w:rPr>
          <w:rFonts w:asciiTheme="minorHAnsi" w:eastAsiaTheme="minorEastAsia" w:hAnsiTheme="minorHAnsi" w:cstheme="minorHAnsi"/>
          <w:sz w:val="22"/>
          <w:szCs w:val="22"/>
        </w:rPr>
        <w:t xml:space="preserve"> </w:t>
      </w:r>
      <w:r w:rsidRPr="00C764A2">
        <w:rPr>
          <w:rFonts w:asciiTheme="minorHAnsi" w:eastAsiaTheme="minorEastAsia" w:hAnsiTheme="minorHAnsi" w:cstheme="minorHAnsi"/>
          <w:sz w:val="22"/>
          <w:szCs w:val="22"/>
        </w:rPr>
        <w:t>Which aspects would be valuable to general population</w:t>
      </w:r>
      <w:r w:rsidR="00270778" w:rsidRPr="00C764A2">
        <w:rPr>
          <w:rFonts w:asciiTheme="minorHAnsi" w:eastAsiaTheme="minorEastAsia" w:hAnsiTheme="minorHAnsi" w:cstheme="minorHAnsi"/>
          <w:i/>
          <w:sz w:val="22"/>
          <w:szCs w:val="22"/>
        </w:rPr>
        <w:t>?</w:t>
      </w:r>
    </w:p>
    <w:p w14:paraId="297D6D5C" w14:textId="172D562C" w:rsidR="001A153C"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22</w:t>
      </w:r>
      <w:r w:rsidR="001A153C" w:rsidRPr="00910929">
        <w:rPr>
          <w:rFonts w:asciiTheme="minorHAnsi" w:hAnsiTheme="minorHAnsi" w:cstheme="majorBidi"/>
          <w:color w:val="2E74B5" w:themeColor="accent1" w:themeShade="BF"/>
          <w:sz w:val="32"/>
          <w:szCs w:val="32"/>
        </w:rPr>
        <w:tab/>
        <w:t xml:space="preserve">Psychosocial </w:t>
      </w:r>
      <w:r w:rsidR="0037160D" w:rsidRPr="00910929">
        <w:rPr>
          <w:rFonts w:asciiTheme="minorHAnsi" w:hAnsiTheme="minorHAnsi" w:cstheme="majorBidi"/>
          <w:color w:val="2E74B5" w:themeColor="accent1" w:themeShade="BF"/>
          <w:sz w:val="32"/>
          <w:szCs w:val="32"/>
        </w:rPr>
        <w:t>Aspects of Athletic Training</w:t>
      </w:r>
    </w:p>
    <w:p w14:paraId="4BD92C60" w14:textId="36C085C7" w:rsidR="002B43C0" w:rsidRPr="00C764A2" w:rsidRDefault="002B43C0" w:rsidP="005F164E">
      <w:pPr>
        <w:pStyle w:val="ListParagraph"/>
        <w:numPr>
          <w:ilvl w:val="0"/>
          <w:numId w:val="83"/>
        </w:numPr>
        <w:rPr>
          <w:rFonts w:asciiTheme="minorHAnsi" w:hAnsiTheme="minorHAnsi" w:cstheme="minorHAnsi"/>
          <w:sz w:val="22"/>
          <w:szCs w:val="22"/>
        </w:rPr>
      </w:pPr>
      <w:r w:rsidRPr="00C764A2">
        <w:rPr>
          <w:rFonts w:asciiTheme="minorHAnsi" w:hAnsiTheme="minorHAnsi" w:cstheme="minorHAnsi"/>
          <w:sz w:val="22"/>
          <w:szCs w:val="22"/>
        </w:rPr>
        <w:t>Read one of the following articles and write a one-page summary:</w:t>
      </w:r>
    </w:p>
    <w:p w14:paraId="6588436D" w14:textId="77777777" w:rsidR="002B43C0" w:rsidRPr="00C764A2" w:rsidRDefault="002B43C0"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McLeod, T., R. Bay, J. Parsons, E. Sauers, and A. Snyder. 2009. Recent injury and health-related quality of life in adolescent athletes. </w:t>
      </w:r>
      <w:r w:rsidRPr="00C764A2">
        <w:rPr>
          <w:rStyle w:val="ital"/>
          <w:rFonts w:asciiTheme="minorHAnsi" w:hAnsiTheme="minorHAnsi" w:cstheme="minorHAnsi"/>
          <w:iCs/>
          <w:sz w:val="22"/>
          <w:szCs w:val="22"/>
        </w:rPr>
        <w:t>Journal of Athletic Training</w:t>
      </w:r>
      <w:r w:rsidRPr="00C764A2">
        <w:rPr>
          <w:rFonts w:asciiTheme="minorHAnsi" w:hAnsiTheme="minorHAnsi" w:cstheme="minorHAnsi"/>
          <w:sz w:val="22"/>
          <w:szCs w:val="22"/>
        </w:rPr>
        <w:t xml:space="preserve"> 44(6): 603-610.</w:t>
      </w:r>
    </w:p>
    <w:p w14:paraId="378FA3A9" w14:textId="77777777" w:rsidR="002B43C0" w:rsidRPr="00C764A2" w:rsidRDefault="002B43C0">
      <w:pPr>
        <w:pStyle w:val="txni"/>
        <w:rPr>
          <w:rFonts w:asciiTheme="minorHAnsi" w:hAnsiTheme="minorHAnsi" w:cstheme="minorHAnsi"/>
          <w:sz w:val="22"/>
          <w:szCs w:val="22"/>
        </w:rPr>
      </w:pPr>
      <w:r w:rsidRPr="00C764A2">
        <w:rPr>
          <w:rFonts w:asciiTheme="minorHAnsi" w:hAnsiTheme="minorHAnsi" w:cstheme="minorHAnsi"/>
          <w:sz w:val="22"/>
          <w:szCs w:val="22"/>
        </w:rPr>
        <w:t xml:space="preserve">Stiller-Ostrowski, J., D. Gould, and T. Covassin. 2009. An evaluation of an educational intervention in psychology of injury for athletic training students. </w:t>
      </w:r>
      <w:r w:rsidRPr="00C764A2">
        <w:rPr>
          <w:rStyle w:val="ital"/>
          <w:rFonts w:asciiTheme="minorHAnsi" w:hAnsiTheme="minorHAnsi" w:cstheme="minorHAnsi"/>
          <w:iCs/>
          <w:sz w:val="22"/>
          <w:szCs w:val="22"/>
        </w:rPr>
        <w:t>Journal of Athletic Training</w:t>
      </w:r>
      <w:r w:rsidRPr="00C764A2">
        <w:rPr>
          <w:rFonts w:asciiTheme="minorHAnsi" w:hAnsiTheme="minorHAnsi" w:cstheme="minorHAnsi"/>
          <w:sz w:val="22"/>
          <w:szCs w:val="22"/>
        </w:rPr>
        <w:t xml:space="preserve"> 44(5): 482-489.</w:t>
      </w:r>
    </w:p>
    <w:p w14:paraId="1C8655ED" w14:textId="1AD45DA0" w:rsidR="002B43C0" w:rsidRPr="00C764A2" w:rsidRDefault="002B43C0">
      <w:pPr>
        <w:pStyle w:val="txni"/>
        <w:rPr>
          <w:rFonts w:asciiTheme="minorHAnsi" w:hAnsiTheme="minorHAnsi" w:cstheme="minorHAnsi"/>
          <w:sz w:val="22"/>
          <w:szCs w:val="22"/>
        </w:rPr>
      </w:pPr>
      <w:r w:rsidRPr="00C764A2">
        <w:rPr>
          <w:rFonts w:asciiTheme="minorHAnsi" w:hAnsiTheme="minorHAnsi" w:cstheme="minorHAnsi"/>
          <w:sz w:val="22"/>
          <w:szCs w:val="22"/>
        </w:rPr>
        <w:t xml:space="preserve">Walker, N., J. Thatcher, and D. Lavallee. 2007. Psychological responses to injury in competitive sport: </w:t>
      </w:r>
      <w:r w:rsidR="00270778" w:rsidRPr="00C764A2">
        <w:rPr>
          <w:rFonts w:asciiTheme="minorHAnsi" w:hAnsiTheme="minorHAnsi" w:cstheme="minorHAnsi"/>
          <w:sz w:val="22"/>
          <w:szCs w:val="22"/>
        </w:rPr>
        <w:t xml:space="preserve">A </w:t>
      </w:r>
      <w:r w:rsidRPr="00C764A2">
        <w:rPr>
          <w:rFonts w:asciiTheme="minorHAnsi" w:hAnsiTheme="minorHAnsi" w:cstheme="minorHAnsi"/>
          <w:sz w:val="22"/>
          <w:szCs w:val="22"/>
        </w:rPr>
        <w:t xml:space="preserve">critical review. </w:t>
      </w:r>
      <w:r w:rsidRPr="00C764A2">
        <w:rPr>
          <w:rStyle w:val="ital"/>
          <w:rFonts w:asciiTheme="minorHAnsi" w:hAnsiTheme="minorHAnsi" w:cstheme="minorHAnsi"/>
          <w:iCs/>
          <w:sz w:val="22"/>
          <w:szCs w:val="22"/>
        </w:rPr>
        <w:t>Journal of the Royal Society for the Promotion of Health</w:t>
      </w:r>
      <w:r w:rsidRPr="00C764A2">
        <w:rPr>
          <w:rFonts w:asciiTheme="minorHAnsi" w:hAnsiTheme="minorHAnsi" w:cstheme="minorHAnsi"/>
          <w:sz w:val="22"/>
          <w:szCs w:val="22"/>
        </w:rPr>
        <w:t xml:space="preserve"> 127(4): 174-180.</w:t>
      </w:r>
    </w:p>
    <w:p w14:paraId="6CFD25FC" w14:textId="77777777" w:rsidR="00262C76" w:rsidRPr="00C764A2" w:rsidRDefault="00262C76" w:rsidP="005F164E">
      <w:pPr>
        <w:pStyle w:val="tx"/>
        <w:rPr>
          <w:rFonts w:asciiTheme="minorHAnsi" w:hAnsiTheme="minorHAnsi" w:cstheme="minorHAnsi"/>
          <w:sz w:val="22"/>
          <w:szCs w:val="22"/>
        </w:rPr>
      </w:pPr>
    </w:p>
    <w:p w14:paraId="689B1C2B" w14:textId="6129D8AC" w:rsidR="002B43C0" w:rsidRPr="00C764A2" w:rsidRDefault="002B43C0"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Investigate goal setting and how to set attainable goals</w:t>
      </w:r>
      <w:r w:rsidR="00DC4158" w:rsidRPr="00C764A2">
        <w:rPr>
          <w:rFonts w:asciiTheme="minorHAnsi" w:hAnsiTheme="minorHAnsi" w:cstheme="minorHAnsi"/>
          <w:sz w:val="22"/>
          <w:szCs w:val="22"/>
        </w:rPr>
        <w:t xml:space="preserve"> at </w:t>
      </w:r>
      <w:hyperlink r:id="rId93" w:history="1">
        <w:r w:rsidR="00DC4158" w:rsidRPr="00C764A2">
          <w:rPr>
            <w:rStyle w:val="Hyperlink"/>
            <w:rFonts w:asciiTheme="minorHAnsi" w:hAnsiTheme="minorHAnsi" w:cstheme="minorHAnsi"/>
            <w:sz w:val="22"/>
            <w:szCs w:val="22"/>
          </w:rPr>
          <w:t>https://positivepsychologyprogram.com/goal-setting/</w:t>
        </w:r>
      </w:hyperlink>
      <w:r w:rsidR="00DC4158" w:rsidRPr="00C764A2">
        <w:rPr>
          <w:rFonts w:asciiTheme="minorHAnsi" w:hAnsiTheme="minorHAnsi" w:cstheme="minorHAnsi"/>
          <w:sz w:val="22"/>
          <w:szCs w:val="22"/>
        </w:rPr>
        <w:t xml:space="preserve"> and discuss the strategies with your classmates.</w:t>
      </w:r>
    </w:p>
    <w:p w14:paraId="2A704280" w14:textId="2836E4D7" w:rsidR="002A79E8" w:rsidRPr="00C764A2" w:rsidRDefault="002B43C0"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Investigate and review articles about </w:t>
      </w:r>
      <w:r w:rsidR="002A79E8" w:rsidRPr="00C764A2">
        <w:rPr>
          <w:rFonts w:asciiTheme="minorHAnsi" w:hAnsiTheme="minorHAnsi" w:cstheme="minorHAnsi"/>
          <w:sz w:val="22"/>
          <w:szCs w:val="22"/>
        </w:rPr>
        <w:t>anxiety and performance</w:t>
      </w:r>
      <w:r w:rsidR="002D2CB7" w:rsidRPr="00C764A2">
        <w:rPr>
          <w:rFonts w:asciiTheme="minorHAnsi" w:hAnsiTheme="minorHAnsi" w:cstheme="minorHAnsi"/>
          <w:sz w:val="22"/>
          <w:szCs w:val="22"/>
        </w:rPr>
        <w:t>,</w:t>
      </w:r>
      <w:r w:rsidR="002A79E8" w:rsidRPr="00C764A2">
        <w:rPr>
          <w:rFonts w:asciiTheme="minorHAnsi" w:hAnsiTheme="minorHAnsi" w:cstheme="minorHAnsi"/>
          <w:sz w:val="22"/>
          <w:szCs w:val="22"/>
        </w:rPr>
        <w:t xml:space="preserve"> </w:t>
      </w:r>
      <w:r w:rsidR="002D2CB7" w:rsidRPr="00C764A2">
        <w:rPr>
          <w:rFonts w:asciiTheme="minorHAnsi" w:hAnsiTheme="minorHAnsi" w:cstheme="minorHAnsi"/>
          <w:sz w:val="22"/>
          <w:szCs w:val="22"/>
        </w:rPr>
        <w:t xml:space="preserve">such as </w:t>
      </w:r>
      <w:r w:rsidR="002A79E8" w:rsidRPr="00C764A2">
        <w:rPr>
          <w:rFonts w:asciiTheme="minorHAnsi" w:hAnsiTheme="minorHAnsi" w:cstheme="minorHAnsi"/>
          <w:sz w:val="22"/>
          <w:szCs w:val="22"/>
        </w:rPr>
        <w:t>the article here</w:t>
      </w:r>
      <w:r w:rsidR="002D2CB7" w:rsidRPr="00C764A2">
        <w:rPr>
          <w:rFonts w:asciiTheme="minorHAnsi" w:hAnsiTheme="minorHAnsi" w:cstheme="minorHAnsi"/>
          <w:sz w:val="22"/>
          <w:szCs w:val="22"/>
        </w:rPr>
        <w:t>,</w:t>
      </w:r>
      <w:r w:rsidR="002A79E8" w:rsidRPr="00C764A2">
        <w:rPr>
          <w:rFonts w:asciiTheme="minorHAnsi" w:hAnsiTheme="minorHAnsi" w:cstheme="minorHAnsi"/>
          <w:sz w:val="22"/>
          <w:szCs w:val="22"/>
        </w:rPr>
        <w:t xml:space="preserve"> and be prepared to present a brief report regarding strategies for minimizing anxiety</w:t>
      </w:r>
      <w:r w:rsidR="008E25A5" w:rsidRPr="00C764A2">
        <w:rPr>
          <w:rFonts w:asciiTheme="minorHAnsi" w:hAnsiTheme="minorHAnsi" w:cstheme="minorHAnsi"/>
          <w:sz w:val="22"/>
          <w:szCs w:val="22"/>
        </w:rPr>
        <w:t>:</w:t>
      </w:r>
    </w:p>
    <w:p w14:paraId="6B0213BF" w14:textId="49BC7E32" w:rsidR="002D2CB7" w:rsidRPr="00C764A2" w:rsidRDefault="00C6004D" w:rsidP="005F164E">
      <w:pPr>
        <w:ind w:left="720"/>
        <w:rPr>
          <w:rFonts w:cstheme="minorHAnsi"/>
        </w:rPr>
      </w:pPr>
      <w:hyperlink r:id="rId94" w:history="1">
        <w:r w:rsidR="002D2CB7" w:rsidRPr="00C764A2">
          <w:rPr>
            <w:rStyle w:val="Hyperlink"/>
            <w:rFonts w:cstheme="minorHAnsi"/>
          </w:rPr>
          <w:t>www.verywellfit.com/sports-psychology-for-performance-anxiety-3119436</w:t>
        </w:r>
      </w:hyperlink>
      <w:r w:rsidR="002D2CB7" w:rsidRPr="00C764A2">
        <w:rPr>
          <w:rFonts w:cstheme="minorHAnsi"/>
        </w:rPr>
        <w:t>.</w:t>
      </w:r>
    </w:p>
    <w:p w14:paraId="74AC5C8F" w14:textId="25CD523F" w:rsidR="002D2CB7" w:rsidRPr="00C764A2" w:rsidRDefault="002D2CB7"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Find an online video about visual imagery and discuss how an athlete might use it to improve performance.</w:t>
      </w:r>
    </w:p>
    <w:p w14:paraId="43737FCB" w14:textId="50D90D4F" w:rsidR="00947C25" w:rsidRPr="00C764A2" w:rsidRDefault="00A9343A"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Read about attention-seeking athletes and why they behave the way that they do. Provide a brief report about the causes and appropriate responses to attention-seeking athletes.</w:t>
      </w:r>
    </w:p>
    <w:p w14:paraId="13EA0E14" w14:textId="6F2FA5CC" w:rsidR="002A79E8" w:rsidRPr="00C764A2" w:rsidRDefault="00A9343A" w:rsidP="005F164E">
      <w:pPr>
        <w:ind w:left="720"/>
        <w:rPr>
          <w:rFonts w:cstheme="minorHAnsi"/>
        </w:rPr>
      </w:pPr>
      <w:r w:rsidRPr="00C764A2">
        <w:rPr>
          <w:rFonts w:eastAsia="Times New Roman" w:cstheme="minorHAnsi"/>
        </w:rPr>
        <w:t>Read the document from the NCAA and discuss the stages of loss and psychological exhaustion associated with injury and sport at</w:t>
      </w:r>
      <w:r w:rsidRPr="00C764A2" w:rsidDel="00A9343A">
        <w:rPr>
          <w:rFonts w:eastAsia="Times New Roman" w:cstheme="minorHAnsi"/>
        </w:rPr>
        <w:t xml:space="preserve"> </w:t>
      </w:r>
      <w:hyperlink r:id="rId95" w:history="1">
        <w:r w:rsidR="00616C99" w:rsidRPr="00C764A2">
          <w:rPr>
            <w:rStyle w:val="Hyperlink"/>
            <w:rFonts w:cstheme="minorHAnsi"/>
          </w:rPr>
          <w:t>www.ncaa.org/sport-science-institute/mind-body-and-sport-how-being-injured-affects-mental-health</w:t>
        </w:r>
      </w:hyperlink>
      <w:r w:rsidR="002D2CB7" w:rsidRPr="00C764A2">
        <w:rPr>
          <w:rFonts w:cstheme="minorHAnsi"/>
        </w:rPr>
        <w:t>.</w:t>
      </w:r>
    </w:p>
    <w:p w14:paraId="3514349B" w14:textId="4B9B2F7D" w:rsidR="001A153C" w:rsidRPr="00910929" w:rsidRDefault="00534F71"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lastRenderedPageBreak/>
        <w:t>23</w:t>
      </w:r>
      <w:r w:rsidR="0037160D" w:rsidRPr="00910929">
        <w:rPr>
          <w:rFonts w:asciiTheme="minorHAnsi" w:hAnsiTheme="minorHAnsi" w:cstheme="majorBidi"/>
          <w:color w:val="2E74B5" w:themeColor="accent1" w:themeShade="BF"/>
          <w:sz w:val="32"/>
          <w:szCs w:val="32"/>
        </w:rPr>
        <w:tab/>
        <w:t>Planning for Emergencies</w:t>
      </w:r>
    </w:p>
    <w:p w14:paraId="6332E603" w14:textId="77FCC44F" w:rsidR="00EF40D0" w:rsidRPr="00C764A2" w:rsidRDefault="00D866CF">
      <w:pPr>
        <w:pStyle w:val="ListParagraph"/>
        <w:numPr>
          <w:ilvl w:val="0"/>
          <w:numId w:val="32"/>
        </w:numPr>
        <w:rPr>
          <w:rFonts w:asciiTheme="minorHAnsi" w:hAnsiTheme="minorHAnsi" w:cstheme="minorHAnsi"/>
          <w:sz w:val="22"/>
          <w:szCs w:val="22"/>
        </w:rPr>
      </w:pPr>
      <w:r w:rsidRPr="00C764A2">
        <w:rPr>
          <w:rFonts w:asciiTheme="minorHAnsi" w:hAnsiTheme="minorHAnsi" w:cstheme="minorHAnsi"/>
          <w:sz w:val="22"/>
          <w:szCs w:val="22"/>
        </w:rPr>
        <w:t xml:space="preserve">Find an existing crisis or emergency action plan and use the NATA position statement on emergency planning in athletics to evaluate how well constructed the emergency action plan is. Examine the NATA position statement and use it as a guide to create a venue-specific emergency action plan. Here is the source for the position statement: </w:t>
      </w:r>
    </w:p>
    <w:p w14:paraId="32AEFAC6" w14:textId="08924548" w:rsidR="00D866CF" w:rsidRPr="00C764A2" w:rsidRDefault="00D866CF"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Andersen, J.C., R.W. Courson, D.M. Kleiner, and T.A. McLoda. 2002. National Athletic Trainers’ Association position statement: Emergency planning in athletics. </w:t>
      </w:r>
      <w:r w:rsidRPr="00C764A2">
        <w:rPr>
          <w:rStyle w:val="ital"/>
          <w:rFonts w:asciiTheme="minorHAnsi" w:hAnsiTheme="minorHAnsi" w:cstheme="minorHAnsi"/>
          <w:iCs/>
          <w:sz w:val="22"/>
          <w:szCs w:val="22"/>
        </w:rPr>
        <w:t xml:space="preserve">Journal of Athletic Training </w:t>
      </w:r>
      <w:r w:rsidRPr="00C764A2">
        <w:rPr>
          <w:rFonts w:asciiTheme="minorHAnsi" w:hAnsiTheme="minorHAnsi" w:cstheme="minorHAnsi"/>
          <w:sz w:val="22"/>
          <w:szCs w:val="22"/>
        </w:rPr>
        <w:t>37(1): 99-104.</w:t>
      </w:r>
    </w:p>
    <w:p w14:paraId="6E7893E0" w14:textId="77777777" w:rsidR="00A61840" w:rsidRPr="00C764A2" w:rsidRDefault="00A61840" w:rsidP="005F164E">
      <w:pPr>
        <w:pStyle w:val="tx"/>
        <w:rPr>
          <w:rFonts w:asciiTheme="minorHAnsi" w:hAnsiTheme="minorHAnsi" w:cstheme="minorHAnsi"/>
          <w:sz w:val="22"/>
          <w:szCs w:val="22"/>
        </w:rPr>
      </w:pPr>
    </w:p>
    <w:p w14:paraId="4FE9186A" w14:textId="11F866FE" w:rsidR="00A61840" w:rsidRPr="00C764A2" w:rsidRDefault="00D866CF">
      <w:pPr>
        <w:pStyle w:val="ListParagraph"/>
        <w:numPr>
          <w:ilvl w:val="0"/>
          <w:numId w:val="32"/>
        </w:numPr>
        <w:rPr>
          <w:rFonts w:asciiTheme="minorHAnsi" w:hAnsiTheme="minorHAnsi" w:cstheme="minorHAnsi"/>
          <w:sz w:val="22"/>
          <w:szCs w:val="22"/>
        </w:rPr>
      </w:pPr>
      <w:r w:rsidRPr="00C764A2">
        <w:rPr>
          <w:rFonts w:asciiTheme="minorHAnsi" w:hAnsiTheme="minorHAnsi" w:cstheme="minorHAnsi"/>
          <w:sz w:val="22"/>
          <w:szCs w:val="22"/>
        </w:rPr>
        <w:t xml:space="preserve">Examine the following </w:t>
      </w:r>
      <w:r w:rsidR="007D6D4E"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which contains an article on emergency action planning, and prepare a brief presentation for your class: </w:t>
      </w:r>
    </w:p>
    <w:p w14:paraId="766F26AA" w14:textId="22CDE579" w:rsidR="00DA10BE" w:rsidRPr="00C764A2" w:rsidRDefault="00C6004D" w:rsidP="005F164E">
      <w:pPr>
        <w:ind w:left="720"/>
        <w:rPr>
          <w:rFonts w:cstheme="minorHAnsi"/>
        </w:rPr>
      </w:pPr>
      <w:hyperlink r:id="rId96" w:history="1">
        <w:r w:rsidR="00EA3E7E" w:rsidRPr="00C764A2">
          <w:rPr>
            <w:rStyle w:val="Hyperlink"/>
            <w:rFonts w:cstheme="minorHAnsi"/>
          </w:rPr>
          <w:t>http://thesportjournal.org/article/introducing-a-risk-assessment-model-for-sport-venues/</w:t>
        </w:r>
      </w:hyperlink>
    </w:p>
    <w:p w14:paraId="147F3058" w14:textId="7B5271DC" w:rsidR="00EA3E7E" w:rsidRPr="00C764A2" w:rsidRDefault="00EA3E7E">
      <w:pPr>
        <w:pStyle w:val="ListParagraph"/>
        <w:numPr>
          <w:ilvl w:val="0"/>
          <w:numId w:val="32"/>
        </w:numPr>
        <w:rPr>
          <w:rFonts w:asciiTheme="minorHAnsi" w:hAnsiTheme="minorHAnsi" w:cstheme="minorHAnsi"/>
          <w:sz w:val="22"/>
          <w:szCs w:val="22"/>
        </w:rPr>
      </w:pPr>
      <w:r w:rsidRPr="00C764A2">
        <w:rPr>
          <w:rFonts w:asciiTheme="minorHAnsi" w:hAnsiTheme="minorHAnsi" w:cstheme="minorHAnsi"/>
          <w:sz w:val="22"/>
          <w:szCs w:val="22"/>
        </w:rPr>
        <w:t>Select a sport that you are unfamiliar with</w:t>
      </w:r>
      <w:r w:rsidR="001A5988" w:rsidRPr="00C764A2">
        <w:rPr>
          <w:rFonts w:asciiTheme="minorHAnsi" w:hAnsiTheme="minorHAnsi" w:cstheme="minorHAnsi"/>
          <w:sz w:val="22"/>
          <w:szCs w:val="22"/>
        </w:rPr>
        <w:t>,</w:t>
      </w:r>
      <w:r w:rsidRPr="00C764A2">
        <w:rPr>
          <w:rFonts w:asciiTheme="minorHAnsi" w:hAnsiTheme="minorHAnsi" w:cstheme="minorHAnsi"/>
          <w:sz w:val="22"/>
          <w:szCs w:val="22"/>
        </w:rPr>
        <w:t xml:space="preserve"> such as rodeo, x-games, bobsledding, snowboarding, luge, or other sports</w:t>
      </w:r>
      <w:r w:rsidR="001A5988" w:rsidRPr="00C764A2">
        <w:rPr>
          <w:rFonts w:asciiTheme="minorHAnsi" w:hAnsiTheme="minorHAnsi" w:cstheme="minorHAnsi"/>
          <w:sz w:val="22"/>
          <w:szCs w:val="22"/>
        </w:rPr>
        <w:t>,</w:t>
      </w:r>
      <w:r w:rsidRPr="00C764A2">
        <w:rPr>
          <w:rFonts w:asciiTheme="minorHAnsi" w:hAnsiTheme="minorHAnsi" w:cstheme="minorHAnsi"/>
          <w:sz w:val="22"/>
          <w:szCs w:val="22"/>
        </w:rPr>
        <w:t xml:space="preserve"> and create an emergency action plan for the</w:t>
      </w:r>
      <w:r w:rsidR="007B6B9D" w:rsidRPr="00C764A2">
        <w:rPr>
          <w:rFonts w:asciiTheme="minorHAnsi" w:hAnsiTheme="minorHAnsi" w:cstheme="minorHAnsi"/>
          <w:sz w:val="22"/>
          <w:szCs w:val="22"/>
        </w:rPr>
        <w:t xml:space="preserve"> related</w:t>
      </w:r>
      <w:r w:rsidRPr="00C764A2">
        <w:rPr>
          <w:rFonts w:asciiTheme="minorHAnsi" w:hAnsiTheme="minorHAnsi" w:cstheme="minorHAnsi"/>
          <w:sz w:val="22"/>
          <w:szCs w:val="22"/>
        </w:rPr>
        <w:t xml:space="preserve"> </w:t>
      </w:r>
      <w:r w:rsidR="001A5988" w:rsidRPr="00C764A2">
        <w:rPr>
          <w:rFonts w:asciiTheme="minorHAnsi" w:hAnsiTheme="minorHAnsi" w:cstheme="minorHAnsi"/>
          <w:sz w:val="22"/>
          <w:szCs w:val="22"/>
        </w:rPr>
        <w:t>venue</w:t>
      </w:r>
      <w:r w:rsidR="007B6B9D" w:rsidRPr="00C764A2">
        <w:rPr>
          <w:rFonts w:asciiTheme="minorHAnsi" w:hAnsiTheme="minorHAnsi" w:cstheme="minorHAnsi"/>
          <w:sz w:val="22"/>
          <w:szCs w:val="22"/>
        </w:rPr>
        <w:t>(</w:t>
      </w:r>
      <w:r w:rsidR="001A5988" w:rsidRPr="00C764A2">
        <w:rPr>
          <w:rFonts w:asciiTheme="minorHAnsi" w:hAnsiTheme="minorHAnsi" w:cstheme="minorHAnsi"/>
          <w:sz w:val="22"/>
          <w:szCs w:val="22"/>
        </w:rPr>
        <w:t>s</w:t>
      </w:r>
      <w:r w:rsidR="007B6B9D" w:rsidRPr="00C764A2">
        <w:rPr>
          <w:rFonts w:asciiTheme="minorHAnsi" w:hAnsiTheme="minorHAnsi" w:cstheme="minorHAnsi"/>
          <w:sz w:val="22"/>
          <w:szCs w:val="22"/>
        </w:rPr>
        <w:t>)</w:t>
      </w:r>
      <w:r w:rsidRPr="00C764A2">
        <w:rPr>
          <w:rFonts w:asciiTheme="minorHAnsi" w:hAnsiTheme="minorHAnsi" w:cstheme="minorHAnsi"/>
          <w:sz w:val="22"/>
          <w:szCs w:val="22"/>
        </w:rPr>
        <w:t>.</w:t>
      </w:r>
      <w:r w:rsidR="00947C25" w:rsidRPr="00C764A2">
        <w:rPr>
          <w:rFonts w:asciiTheme="minorHAnsi" w:hAnsiTheme="minorHAnsi" w:cstheme="minorHAnsi"/>
          <w:sz w:val="22"/>
          <w:szCs w:val="22"/>
        </w:rPr>
        <w:t xml:space="preserve"> </w:t>
      </w:r>
    </w:p>
    <w:p w14:paraId="410E33CE" w14:textId="4AA03245" w:rsidR="00EA3E7E" w:rsidRPr="00C764A2" w:rsidRDefault="00EA3E7E">
      <w:pPr>
        <w:pStyle w:val="ListParagraph"/>
        <w:numPr>
          <w:ilvl w:val="0"/>
          <w:numId w:val="32"/>
        </w:numPr>
        <w:rPr>
          <w:rFonts w:asciiTheme="minorHAnsi" w:hAnsiTheme="minorHAnsi" w:cstheme="minorHAnsi"/>
          <w:sz w:val="22"/>
          <w:szCs w:val="22"/>
        </w:rPr>
      </w:pPr>
      <w:r w:rsidRPr="00C764A2">
        <w:rPr>
          <w:rFonts w:asciiTheme="minorHAnsi" w:hAnsiTheme="minorHAnsi" w:cstheme="minorHAnsi"/>
          <w:sz w:val="22"/>
          <w:szCs w:val="22"/>
        </w:rPr>
        <w:t>Review the guidelines from the National Association of Youth Sports regarding EAPs and contrast them with the guidelines set forth in the NATA Position Statement</w:t>
      </w:r>
      <w:r w:rsidR="008E25A5" w:rsidRPr="00C764A2">
        <w:rPr>
          <w:rFonts w:asciiTheme="minorHAnsi" w:hAnsiTheme="minorHAnsi" w:cstheme="minorHAnsi"/>
          <w:sz w:val="22"/>
          <w:szCs w:val="22"/>
        </w:rPr>
        <w:t>:</w:t>
      </w:r>
      <w:r w:rsidRPr="00C764A2">
        <w:rPr>
          <w:rFonts w:asciiTheme="minorHAnsi" w:hAnsiTheme="minorHAnsi" w:cstheme="minorHAnsi"/>
          <w:sz w:val="22"/>
          <w:szCs w:val="22"/>
        </w:rPr>
        <w:t xml:space="preserve"> </w:t>
      </w:r>
      <w:hyperlink r:id="rId97" w:history="1">
        <w:r w:rsidRPr="00C764A2">
          <w:rPr>
            <w:rStyle w:val="Hyperlink"/>
            <w:rFonts w:asciiTheme="minorHAnsi" w:hAnsiTheme="minorHAnsi" w:cstheme="minorHAnsi"/>
            <w:sz w:val="22"/>
            <w:szCs w:val="22"/>
          </w:rPr>
          <w:t>www.nays.org/resources/more/emergency-action-plans/</w:t>
        </w:r>
      </w:hyperlink>
    </w:p>
    <w:p w14:paraId="7DD7572A" w14:textId="47255390" w:rsidR="00D866CF" w:rsidRPr="00C764A2" w:rsidRDefault="00EA3E7E">
      <w:pPr>
        <w:pStyle w:val="ListParagraph"/>
        <w:numPr>
          <w:ilvl w:val="0"/>
          <w:numId w:val="32"/>
        </w:numPr>
        <w:rPr>
          <w:rFonts w:asciiTheme="minorHAnsi" w:hAnsiTheme="minorHAnsi" w:cstheme="minorHAnsi"/>
          <w:sz w:val="22"/>
          <w:szCs w:val="22"/>
        </w:rPr>
      </w:pPr>
      <w:r w:rsidRPr="00C764A2">
        <w:rPr>
          <w:rFonts w:asciiTheme="minorHAnsi" w:hAnsiTheme="minorHAnsi" w:cstheme="minorHAnsi"/>
          <w:sz w:val="22"/>
          <w:szCs w:val="22"/>
        </w:rPr>
        <w:t>Find a legal case that involved a lawsuit due to poor emergency planning.</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Discuss the importance of having a plan in the context of this particular case.</w:t>
      </w:r>
    </w:p>
    <w:p w14:paraId="027C9894" w14:textId="0F0B60D8" w:rsidR="001A153C" w:rsidRPr="00910929" w:rsidRDefault="001A153C"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2</w:t>
      </w:r>
      <w:r w:rsidR="00534F71" w:rsidRPr="00910929">
        <w:rPr>
          <w:rFonts w:asciiTheme="minorHAnsi" w:hAnsiTheme="minorHAnsi" w:cstheme="majorBidi"/>
          <w:color w:val="2E74B5" w:themeColor="accent1" w:themeShade="BF"/>
          <w:sz w:val="32"/>
          <w:szCs w:val="32"/>
        </w:rPr>
        <w:t>4</w:t>
      </w:r>
      <w:r w:rsidRPr="00910929">
        <w:rPr>
          <w:rFonts w:asciiTheme="minorHAnsi" w:hAnsiTheme="minorHAnsi" w:cstheme="majorBidi"/>
          <w:color w:val="2E74B5" w:themeColor="accent1" w:themeShade="BF"/>
          <w:sz w:val="32"/>
          <w:szCs w:val="32"/>
        </w:rPr>
        <w:tab/>
      </w:r>
      <w:r w:rsidR="001A5988" w:rsidRPr="00910929">
        <w:rPr>
          <w:rFonts w:asciiTheme="minorHAnsi" w:hAnsiTheme="minorHAnsi" w:cstheme="majorBidi"/>
          <w:color w:val="2E74B5" w:themeColor="accent1" w:themeShade="BF"/>
          <w:sz w:val="32"/>
          <w:szCs w:val="32"/>
        </w:rPr>
        <w:t>Primary and Secondary</w:t>
      </w:r>
      <w:r w:rsidR="0037160D" w:rsidRPr="00910929">
        <w:rPr>
          <w:rFonts w:asciiTheme="minorHAnsi" w:hAnsiTheme="minorHAnsi" w:cstheme="majorBidi"/>
          <w:color w:val="2E74B5" w:themeColor="accent1" w:themeShade="BF"/>
          <w:sz w:val="32"/>
          <w:szCs w:val="32"/>
        </w:rPr>
        <w:t xml:space="preserve"> Procedures</w:t>
      </w:r>
    </w:p>
    <w:p w14:paraId="00F61892" w14:textId="015D5D29" w:rsidR="00BB590B" w:rsidRPr="00C764A2" w:rsidRDefault="00BB590B">
      <w:pPr>
        <w:pStyle w:val="ListParagraph"/>
        <w:numPr>
          <w:ilvl w:val="0"/>
          <w:numId w:val="34"/>
        </w:numPr>
        <w:rPr>
          <w:rFonts w:asciiTheme="minorHAnsi" w:hAnsiTheme="minorHAnsi" w:cstheme="minorHAnsi"/>
          <w:sz w:val="22"/>
          <w:szCs w:val="22"/>
        </w:rPr>
      </w:pPr>
      <w:r w:rsidRPr="00C764A2">
        <w:rPr>
          <w:rFonts w:asciiTheme="minorHAnsi" w:hAnsiTheme="minorHAnsi" w:cstheme="minorHAnsi"/>
          <w:sz w:val="22"/>
          <w:szCs w:val="22"/>
        </w:rPr>
        <w:t>Examine a current first aid and CPR text</w:t>
      </w:r>
      <w:r w:rsidR="00E46ADD" w:rsidRPr="00C764A2">
        <w:rPr>
          <w:rFonts w:asciiTheme="minorHAnsi" w:hAnsiTheme="minorHAnsi" w:cstheme="minorHAnsi"/>
          <w:sz w:val="22"/>
          <w:szCs w:val="22"/>
        </w:rPr>
        <w:t xml:space="preserve"> or online guidelines</w:t>
      </w:r>
      <w:r w:rsidRPr="00C764A2">
        <w:rPr>
          <w:rFonts w:asciiTheme="minorHAnsi" w:hAnsiTheme="minorHAnsi" w:cstheme="minorHAnsi"/>
          <w:sz w:val="22"/>
          <w:szCs w:val="22"/>
        </w:rPr>
        <w:t xml:space="preserve"> and give a presentation about people who are most likely to suffer a heart attack and how to prevent </w:t>
      </w:r>
      <w:r w:rsidR="001A5988" w:rsidRPr="00C764A2">
        <w:rPr>
          <w:rFonts w:asciiTheme="minorHAnsi" w:hAnsiTheme="minorHAnsi" w:cstheme="minorHAnsi"/>
          <w:sz w:val="22"/>
          <w:szCs w:val="22"/>
        </w:rPr>
        <w:t>a heart attack from occurring</w:t>
      </w:r>
      <w:r w:rsidRPr="00C764A2">
        <w:rPr>
          <w:rFonts w:asciiTheme="minorHAnsi" w:hAnsiTheme="minorHAnsi" w:cstheme="minorHAnsi"/>
          <w:sz w:val="22"/>
          <w:szCs w:val="22"/>
        </w:rPr>
        <w:t>.</w:t>
      </w:r>
    </w:p>
    <w:p w14:paraId="7C19525C" w14:textId="31532D08" w:rsidR="00BB590B" w:rsidRPr="00C764A2" w:rsidRDefault="00BB590B">
      <w:pPr>
        <w:pStyle w:val="ListParagraph"/>
        <w:numPr>
          <w:ilvl w:val="0"/>
          <w:numId w:val="34"/>
        </w:numPr>
        <w:rPr>
          <w:rFonts w:asciiTheme="minorHAnsi" w:hAnsiTheme="minorHAnsi" w:cstheme="minorHAnsi"/>
          <w:sz w:val="22"/>
          <w:szCs w:val="22"/>
        </w:rPr>
      </w:pPr>
      <w:r w:rsidRPr="00C764A2">
        <w:rPr>
          <w:rFonts w:asciiTheme="minorHAnsi" w:hAnsiTheme="minorHAnsi" w:cstheme="minorHAnsi"/>
          <w:sz w:val="22"/>
          <w:szCs w:val="22"/>
        </w:rPr>
        <w:t>Determine which cardiac and pulmonary conditions cannot be helped by using CPR. What are the reasons for the failure of CPR in each instance?</w:t>
      </w:r>
      <w:r w:rsidR="00E46ADD" w:rsidRPr="00C764A2">
        <w:rPr>
          <w:rFonts w:asciiTheme="minorHAnsi" w:hAnsiTheme="minorHAnsi" w:cstheme="minorHAnsi"/>
          <w:sz w:val="22"/>
          <w:szCs w:val="22"/>
        </w:rPr>
        <w:t xml:space="preserve"> What is your course of action in these cases?</w:t>
      </w:r>
    </w:p>
    <w:p w14:paraId="0D57EDE2" w14:textId="75CB8D49" w:rsidR="00A61840" w:rsidRPr="00C764A2" w:rsidRDefault="00BB590B">
      <w:pPr>
        <w:pStyle w:val="ListParagraph"/>
        <w:numPr>
          <w:ilvl w:val="0"/>
          <w:numId w:val="34"/>
        </w:numPr>
        <w:rPr>
          <w:rFonts w:asciiTheme="minorHAnsi" w:hAnsiTheme="minorHAnsi" w:cstheme="minorHAnsi"/>
          <w:sz w:val="22"/>
          <w:szCs w:val="22"/>
        </w:rPr>
      </w:pPr>
      <w:r w:rsidRPr="00C764A2">
        <w:rPr>
          <w:rFonts w:asciiTheme="minorHAnsi" w:hAnsiTheme="minorHAnsi" w:cstheme="minorHAnsi"/>
          <w:sz w:val="22"/>
          <w:szCs w:val="22"/>
        </w:rPr>
        <w:t xml:space="preserve">Access the OSHA </w:t>
      </w:r>
      <w:r w:rsidR="001A5988"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’s bloodborne path</w:t>
      </w:r>
      <w:r w:rsidR="00EF40D0" w:rsidRPr="00C764A2">
        <w:rPr>
          <w:rFonts w:asciiTheme="minorHAnsi" w:hAnsiTheme="minorHAnsi" w:cstheme="minorHAnsi"/>
          <w:sz w:val="22"/>
          <w:szCs w:val="22"/>
        </w:rPr>
        <w:t xml:space="preserve">ogen link at </w:t>
      </w:r>
    </w:p>
    <w:p w14:paraId="1CB8E3BA" w14:textId="55FAB0A8" w:rsidR="00E46ADD" w:rsidRPr="00C764A2" w:rsidRDefault="00C6004D" w:rsidP="005F164E">
      <w:pPr>
        <w:ind w:left="720"/>
        <w:rPr>
          <w:rFonts w:cstheme="minorHAnsi"/>
        </w:rPr>
      </w:pPr>
      <w:hyperlink r:id="rId98" w:history="1">
        <w:r w:rsidR="00E46ADD" w:rsidRPr="00C764A2">
          <w:rPr>
            <w:rStyle w:val="Hyperlink"/>
            <w:rFonts w:cstheme="minorHAnsi"/>
          </w:rPr>
          <w:t>www.osha.gov/SLTC/bloodbornepathogens/index.html</w:t>
        </w:r>
      </w:hyperlink>
    </w:p>
    <w:p w14:paraId="72798288" w14:textId="10494EE3" w:rsidR="00BB590B" w:rsidRPr="00C764A2" w:rsidRDefault="00BB590B" w:rsidP="005F164E">
      <w:pPr>
        <w:ind w:left="720"/>
        <w:rPr>
          <w:rFonts w:cstheme="minorHAnsi"/>
        </w:rPr>
      </w:pPr>
      <w:r w:rsidRPr="00C764A2">
        <w:rPr>
          <w:rFonts w:cstheme="minorHAnsi"/>
        </w:rPr>
        <w:t>and summarize the most up-to-date disease prevention strategies.</w:t>
      </w:r>
    </w:p>
    <w:p w14:paraId="3A9196D0" w14:textId="1CF82DD9" w:rsidR="00BB590B" w:rsidRPr="00C764A2" w:rsidRDefault="00BB590B">
      <w:pPr>
        <w:pStyle w:val="ListParagraph"/>
        <w:numPr>
          <w:ilvl w:val="0"/>
          <w:numId w:val="34"/>
        </w:numPr>
        <w:rPr>
          <w:rFonts w:asciiTheme="minorHAnsi" w:hAnsiTheme="minorHAnsi" w:cstheme="minorHAnsi"/>
          <w:sz w:val="22"/>
          <w:szCs w:val="22"/>
        </w:rPr>
      </w:pPr>
      <w:r w:rsidRPr="00C764A2">
        <w:rPr>
          <w:rFonts w:asciiTheme="minorHAnsi" w:hAnsiTheme="minorHAnsi" w:cstheme="minorHAnsi"/>
          <w:sz w:val="22"/>
          <w:szCs w:val="22"/>
        </w:rPr>
        <w:t xml:space="preserve">Find a </w:t>
      </w:r>
      <w:r w:rsidR="001A5988"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to learn about sudden cardiac arrest and present your findings</w:t>
      </w:r>
      <w:r w:rsidR="00D53F79" w:rsidRPr="00C764A2">
        <w:rPr>
          <w:rFonts w:asciiTheme="minorHAnsi" w:hAnsiTheme="minorHAnsi" w:cstheme="minorHAnsi"/>
          <w:sz w:val="22"/>
          <w:szCs w:val="22"/>
        </w:rPr>
        <w:t xml:space="preserve"> regarding causes and prevention</w:t>
      </w:r>
      <w:r w:rsidRPr="00C764A2">
        <w:rPr>
          <w:rFonts w:asciiTheme="minorHAnsi" w:hAnsiTheme="minorHAnsi" w:cstheme="minorHAnsi"/>
          <w:sz w:val="22"/>
          <w:szCs w:val="22"/>
        </w:rPr>
        <w:t>.</w:t>
      </w:r>
    </w:p>
    <w:p w14:paraId="7E5389B1" w14:textId="7803944D" w:rsidR="00BB590B" w:rsidRPr="00C764A2" w:rsidRDefault="00BB590B">
      <w:pPr>
        <w:pStyle w:val="ListParagraph"/>
        <w:numPr>
          <w:ilvl w:val="0"/>
          <w:numId w:val="34"/>
        </w:numPr>
        <w:rPr>
          <w:rFonts w:asciiTheme="minorHAnsi" w:hAnsiTheme="minorHAnsi" w:cstheme="minorHAnsi"/>
          <w:sz w:val="22"/>
          <w:szCs w:val="22"/>
        </w:rPr>
      </w:pPr>
      <w:r w:rsidRPr="00C764A2">
        <w:rPr>
          <w:rFonts w:asciiTheme="minorHAnsi" w:hAnsiTheme="minorHAnsi" w:cstheme="minorHAnsi"/>
          <w:sz w:val="22"/>
          <w:szCs w:val="22"/>
        </w:rPr>
        <w:t xml:space="preserve">Examine the following </w:t>
      </w:r>
      <w:r w:rsidR="001A5988"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s from the CDC and learn more about MRSA:</w:t>
      </w:r>
    </w:p>
    <w:p w14:paraId="19078A42" w14:textId="14E48B33" w:rsidR="00D53F79" w:rsidRPr="00C764A2" w:rsidRDefault="00C6004D" w:rsidP="005F164E">
      <w:pPr>
        <w:ind w:left="720"/>
        <w:rPr>
          <w:rFonts w:cstheme="minorHAnsi"/>
        </w:rPr>
      </w:pPr>
      <w:hyperlink r:id="rId99" w:history="1">
        <w:r w:rsidR="00D53F79" w:rsidRPr="00C764A2">
          <w:rPr>
            <w:rStyle w:val="Hyperlink"/>
            <w:rFonts w:cstheme="minorHAnsi"/>
          </w:rPr>
          <w:t>www.cdc.gov/mrsa/index.html</w:t>
        </w:r>
      </w:hyperlink>
    </w:p>
    <w:p w14:paraId="124B3252" w14:textId="77777777" w:rsidR="001A5988" w:rsidRPr="00C764A2" w:rsidRDefault="00C6004D" w:rsidP="005F164E">
      <w:pPr>
        <w:ind w:left="720"/>
        <w:rPr>
          <w:rFonts w:cstheme="minorHAnsi"/>
        </w:rPr>
      </w:pPr>
      <w:hyperlink r:id="rId100" w:history="1">
        <w:r w:rsidR="001A5988" w:rsidRPr="00C764A2">
          <w:rPr>
            <w:rStyle w:val="Hyperlink"/>
            <w:rFonts w:cstheme="minorHAnsi"/>
          </w:rPr>
          <w:t>www.cdc.gov/mrsa/community</w:t>
        </w:r>
      </w:hyperlink>
    </w:p>
    <w:p w14:paraId="436C5563" w14:textId="73D411FE" w:rsidR="00EF40D0" w:rsidRPr="00C764A2" w:rsidRDefault="00BB590B">
      <w:pPr>
        <w:pStyle w:val="ListParagraph"/>
        <w:numPr>
          <w:ilvl w:val="0"/>
          <w:numId w:val="34"/>
        </w:numPr>
        <w:rPr>
          <w:rFonts w:asciiTheme="minorHAnsi" w:hAnsiTheme="minorHAnsi" w:cstheme="minorHAnsi"/>
          <w:sz w:val="22"/>
          <w:szCs w:val="22"/>
        </w:rPr>
      </w:pPr>
      <w:r w:rsidRPr="00C764A2">
        <w:rPr>
          <w:rFonts w:asciiTheme="minorHAnsi" w:hAnsiTheme="minorHAnsi" w:cstheme="minorHAnsi"/>
          <w:sz w:val="22"/>
          <w:szCs w:val="22"/>
        </w:rPr>
        <w:t xml:space="preserve">Access the following OSHA </w:t>
      </w:r>
      <w:r w:rsidR="001A5988"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and examine the guidelines for dealing with blood-borne pathogen</w:t>
      </w:r>
      <w:r w:rsidR="001A5988" w:rsidRPr="00C764A2">
        <w:rPr>
          <w:rFonts w:asciiTheme="minorHAnsi" w:hAnsiTheme="minorHAnsi" w:cstheme="minorHAnsi"/>
          <w:sz w:val="22"/>
          <w:szCs w:val="22"/>
        </w:rPr>
        <w:t>s. P</w:t>
      </w:r>
      <w:r w:rsidR="00D53F79" w:rsidRPr="00C764A2">
        <w:rPr>
          <w:rFonts w:asciiTheme="minorHAnsi" w:hAnsiTheme="minorHAnsi" w:cstheme="minorHAnsi"/>
          <w:sz w:val="22"/>
          <w:szCs w:val="22"/>
        </w:rPr>
        <w:t>repare a brief presentation for your classmates</w:t>
      </w:r>
      <w:r w:rsidRPr="00C764A2">
        <w:rPr>
          <w:rFonts w:asciiTheme="minorHAnsi" w:hAnsiTheme="minorHAnsi" w:cstheme="minorHAnsi"/>
          <w:sz w:val="22"/>
          <w:szCs w:val="22"/>
        </w:rPr>
        <w:t xml:space="preserve">: </w:t>
      </w:r>
    </w:p>
    <w:p w14:paraId="04CB087C" w14:textId="5CCBE1EA" w:rsidR="00D53F79" w:rsidRPr="00C764A2" w:rsidRDefault="00C6004D" w:rsidP="005F164E">
      <w:pPr>
        <w:ind w:left="720"/>
        <w:rPr>
          <w:rFonts w:cstheme="minorHAnsi"/>
        </w:rPr>
      </w:pPr>
      <w:hyperlink r:id="rId101" w:history="1">
        <w:r w:rsidR="00D53F79" w:rsidRPr="00C764A2">
          <w:rPr>
            <w:rStyle w:val="Hyperlink"/>
            <w:rFonts w:cstheme="minorHAnsi"/>
          </w:rPr>
          <w:t>http://osha.gov/pls/oshaweb/owadisp.show_document?p_table=STANDARDS&amp;p_id=10051</w:t>
        </w:r>
      </w:hyperlink>
    </w:p>
    <w:p w14:paraId="25524905" w14:textId="1B80D44D" w:rsidR="001A153C" w:rsidRPr="00910929" w:rsidRDefault="001A153C"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2</w:t>
      </w:r>
      <w:r w:rsidR="00534F71" w:rsidRPr="00910929">
        <w:rPr>
          <w:rFonts w:asciiTheme="minorHAnsi" w:hAnsiTheme="minorHAnsi" w:cstheme="majorBidi"/>
          <w:color w:val="2E74B5" w:themeColor="accent1" w:themeShade="BF"/>
          <w:sz w:val="32"/>
          <w:szCs w:val="32"/>
        </w:rPr>
        <w:t>5</w:t>
      </w:r>
      <w:r w:rsidRPr="00910929">
        <w:rPr>
          <w:rFonts w:asciiTheme="minorHAnsi" w:hAnsiTheme="minorHAnsi" w:cstheme="majorBidi"/>
          <w:color w:val="2E74B5" w:themeColor="accent1" w:themeShade="BF"/>
          <w:sz w:val="32"/>
          <w:szCs w:val="32"/>
        </w:rPr>
        <w:tab/>
        <w:t>Environme</w:t>
      </w:r>
      <w:r w:rsidR="0037160D" w:rsidRPr="00910929">
        <w:rPr>
          <w:rFonts w:asciiTheme="minorHAnsi" w:hAnsiTheme="minorHAnsi" w:cstheme="majorBidi"/>
          <w:color w:val="2E74B5" w:themeColor="accent1" w:themeShade="BF"/>
          <w:sz w:val="32"/>
          <w:szCs w:val="32"/>
        </w:rPr>
        <w:t>ntal Situations and Injuries</w:t>
      </w:r>
    </w:p>
    <w:p w14:paraId="60C80135" w14:textId="137AEE1B" w:rsidR="001E4603" w:rsidRPr="00C764A2" w:rsidRDefault="00716D59" w:rsidP="008C64CA">
      <w:pPr>
        <w:spacing w:line="360" w:lineRule="auto"/>
        <w:ind w:left="720" w:hanging="360"/>
        <w:rPr>
          <w:rFonts w:cstheme="minorHAnsi"/>
        </w:rPr>
      </w:pPr>
      <w:r w:rsidRPr="00AF2C76">
        <w:t>1</w:t>
      </w:r>
      <w:r w:rsidR="001E4603" w:rsidRPr="00AF2C76">
        <w:t>.</w:t>
      </w:r>
      <w:r w:rsidR="001E4603" w:rsidRPr="005F164E">
        <w:rPr>
          <w:rFonts w:ascii="Times New Roman" w:hAnsi="Times New Roman"/>
          <w:sz w:val="24"/>
          <w:szCs w:val="24"/>
        </w:rPr>
        <w:tab/>
      </w:r>
      <w:r w:rsidR="001E4603" w:rsidRPr="00C764A2">
        <w:rPr>
          <w:rFonts w:cstheme="minorHAnsi"/>
        </w:rPr>
        <w:t>Interview someone who has been struck by lightning</w:t>
      </w:r>
      <w:r w:rsidR="00D53F79" w:rsidRPr="00C764A2">
        <w:rPr>
          <w:rFonts w:cstheme="minorHAnsi"/>
        </w:rPr>
        <w:t xml:space="preserve"> or find a news article about someone who has</w:t>
      </w:r>
      <w:r w:rsidR="006E439D" w:rsidRPr="00C764A2">
        <w:rPr>
          <w:rFonts w:cstheme="minorHAnsi"/>
        </w:rPr>
        <w:t xml:space="preserve"> been struck</w:t>
      </w:r>
      <w:r w:rsidR="001E4603" w:rsidRPr="00C764A2">
        <w:rPr>
          <w:rFonts w:cstheme="minorHAnsi"/>
        </w:rPr>
        <w:t xml:space="preserve">, </w:t>
      </w:r>
      <w:r w:rsidR="00D53F79" w:rsidRPr="00C764A2">
        <w:rPr>
          <w:rFonts w:cstheme="minorHAnsi"/>
        </w:rPr>
        <w:t>prepare a summary</w:t>
      </w:r>
      <w:r w:rsidR="001E4603" w:rsidRPr="00C764A2">
        <w:rPr>
          <w:rFonts w:cstheme="minorHAnsi"/>
        </w:rPr>
        <w:t>, and print the story in the school newspaper.</w:t>
      </w:r>
    </w:p>
    <w:p w14:paraId="73E33786" w14:textId="77777777" w:rsidR="001E4603" w:rsidRPr="00C764A2" w:rsidRDefault="00716D59" w:rsidP="008C64CA">
      <w:pPr>
        <w:spacing w:line="360" w:lineRule="auto"/>
        <w:ind w:left="720" w:hanging="360"/>
        <w:rPr>
          <w:rFonts w:cstheme="minorHAnsi"/>
        </w:rPr>
      </w:pPr>
      <w:r w:rsidRPr="00C764A2">
        <w:rPr>
          <w:rFonts w:cstheme="minorHAnsi"/>
        </w:rPr>
        <w:t>2</w:t>
      </w:r>
      <w:r w:rsidR="001E4603" w:rsidRPr="00C764A2">
        <w:rPr>
          <w:rFonts w:cstheme="minorHAnsi"/>
        </w:rPr>
        <w:t>.</w:t>
      </w:r>
      <w:r w:rsidR="001E4603" w:rsidRPr="00C764A2">
        <w:rPr>
          <w:rFonts w:cstheme="minorHAnsi"/>
        </w:rPr>
        <w:tab/>
        <w:t>Working with a local meteorologist, determine the number of days in the last year that could have caused a heat- or cold-related injury.</w:t>
      </w:r>
    </w:p>
    <w:p w14:paraId="6ED617BF" w14:textId="2FFD0486" w:rsidR="001E4603" w:rsidRPr="00C764A2" w:rsidRDefault="00716D59" w:rsidP="008C64CA">
      <w:pPr>
        <w:spacing w:line="360" w:lineRule="auto"/>
        <w:ind w:left="720" w:hanging="360"/>
        <w:rPr>
          <w:rFonts w:cstheme="minorHAnsi"/>
        </w:rPr>
      </w:pPr>
      <w:r w:rsidRPr="00C764A2">
        <w:rPr>
          <w:rFonts w:cstheme="minorHAnsi"/>
        </w:rPr>
        <w:t>3</w:t>
      </w:r>
      <w:r w:rsidR="001E4603" w:rsidRPr="00C764A2">
        <w:rPr>
          <w:rFonts w:cstheme="minorHAnsi"/>
        </w:rPr>
        <w:t>.</w:t>
      </w:r>
      <w:r w:rsidR="001E4603" w:rsidRPr="00C764A2">
        <w:rPr>
          <w:rFonts w:cstheme="minorHAnsi"/>
        </w:rPr>
        <w:tab/>
        <w:t>Design a severe-weather drill for athletes and coaches</w:t>
      </w:r>
      <w:r w:rsidR="00D53F79" w:rsidRPr="00C764A2">
        <w:rPr>
          <w:rFonts w:cstheme="minorHAnsi"/>
        </w:rPr>
        <w:t xml:space="preserve"> and create a poster to post in the athletic training room at your school</w:t>
      </w:r>
      <w:r w:rsidR="001E4603" w:rsidRPr="00C764A2">
        <w:rPr>
          <w:rFonts w:cstheme="minorHAnsi"/>
        </w:rPr>
        <w:t>.</w:t>
      </w:r>
    </w:p>
    <w:p w14:paraId="6ECED638" w14:textId="54186E83" w:rsidR="00CA0173" w:rsidRPr="00C764A2" w:rsidRDefault="00716D59" w:rsidP="008C64CA">
      <w:pPr>
        <w:spacing w:line="360" w:lineRule="auto"/>
        <w:ind w:left="720" w:hanging="360"/>
        <w:rPr>
          <w:rFonts w:cstheme="minorHAnsi"/>
        </w:rPr>
      </w:pPr>
      <w:r w:rsidRPr="00C764A2">
        <w:rPr>
          <w:rFonts w:cstheme="minorHAnsi"/>
        </w:rPr>
        <w:t>4</w:t>
      </w:r>
      <w:r w:rsidR="001E4603" w:rsidRPr="00C764A2">
        <w:rPr>
          <w:rFonts w:cstheme="minorHAnsi"/>
        </w:rPr>
        <w:t>.</w:t>
      </w:r>
      <w:r w:rsidR="001E4603" w:rsidRPr="00C764A2">
        <w:rPr>
          <w:rFonts w:cstheme="minorHAnsi"/>
        </w:rPr>
        <w:tab/>
        <w:t>Examine the NATA position statement on lightning safety for athletics and recreation and create a lightning-safe drill for athletes and coaches at your school</w:t>
      </w:r>
      <w:r w:rsidR="008E25A5" w:rsidRPr="00C764A2">
        <w:rPr>
          <w:rFonts w:cstheme="minorHAnsi"/>
        </w:rPr>
        <w:t>:</w:t>
      </w:r>
    </w:p>
    <w:p w14:paraId="0F9916F7" w14:textId="77777777" w:rsidR="006E439D" w:rsidRPr="00C764A2" w:rsidRDefault="001E4603"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Walsh, K.M, B. Bennett, M.A. Cooper, R.L. Holle, R. Kithil, and R.E. Lopez. 2000. NATA position statement: Lightning safety for athletics and recreation. </w:t>
      </w:r>
      <w:r w:rsidRPr="00C764A2">
        <w:rPr>
          <w:rStyle w:val="ital"/>
          <w:rFonts w:asciiTheme="minorHAnsi" w:hAnsiTheme="minorHAnsi" w:cstheme="minorHAnsi"/>
          <w:iCs/>
          <w:sz w:val="22"/>
          <w:szCs w:val="22"/>
        </w:rPr>
        <w:t xml:space="preserve">Journal of Athletic Training </w:t>
      </w:r>
      <w:r w:rsidRPr="00C764A2">
        <w:rPr>
          <w:rFonts w:asciiTheme="minorHAnsi" w:hAnsiTheme="minorHAnsi" w:cstheme="minorHAnsi"/>
          <w:sz w:val="22"/>
          <w:szCs w:val="22"/>
        </w:rPr>
        <w:t>35(4): 471-477.</w:t>
      </w:r>
      <w:r w:rsidR="00D53F79" w:rsidRPr="00C764A2">
        <w:rPr>
          <w:rFonts w:asciiTheme="minorHAnsi" w:hAnsiTheme="minorHAnsi" w:cstheme="minorHAnsi"/>
          <w:sz w:val="22"/>
          <w:szCs w:val="22"/>
        </w:rPr>
        <w:t xml:space="preserve"> </w:t>
      </w:r>
    </w:p>
    <w:p w14:paraId="20B6CE0E" w14:textId="77777777" w:rsidR="008E25A5" w:rsidRPr="00C764A2" w:rsidRDefault="008E25A5" w:rsidP="005F164E">
      <w:pPr>
        <w:pStyle w:val="tx"/>
        <w:rPr>
          <w:rFonts w:asciiTheme="minorHAnsi" w:hAnsiTheme="minorHAnsi" w:cstheme="minorHAnsi"/>
          <w:sz w:val="22"/>
          <w:szCs w:val="22"/>
        </w:rPr>
      </w:pPr>
    </w:p>
    <w:p w14:paraId="2659F532" w14:textId="48548788" w:rsidR="001E4603" w:rsidRPr="00C764A2" w:rsidRDefault="00C6004D">
      <w:pPr>
        <w:pStyle w:val="txni"/>
        <w:rPr>
          <w:rFonts w:asciiTheme="minorHAnsi" w:hAnsiTheme="minorHAnsi" w:cstheme="minorHAnsi"/>
          <w:sz w:val="22"/>
          <w:szCs w:val="22"/>
        </w:rPr>
      </w:pPr>
      <w:hyperlink r:id="rId102" w:history="1">
        <w:r w:rsidR="00CA0173" w:rsidRPr="00C764A2">
          <w:rPr>
            <w:rStyle w:val="Hyperlink"/>
            <w:rFonts w:asciiTheme="minorHAnsi" w:hAnsiTheme="minorHAnsi" w:cstheme="minorHAnsi"/>
            <w:sz w:val="22"/>
            <w:szCs w:val="22"/>
          </w:rPr>
          <w:t>www.nata.org/news-publications/pressroom/statements/position</w:t>
        </w:r>
      </w:hyperlink>
    </w:p>
    <w:p w14:paraId="7996CF78" w14:textId="77777777" w:rsidR="00CA0173" w:rsidRPr="00C764A2" w:rsidRDefault="00CA0173" w:rsidP="005F164E">
      <w:pPr>
        <w:pStyle w:val="tx"/>
        <w:rPr>
          <w:rFonts w:asciiTheme="minorHAnsi" w:hAnsiTheme="minorHAnsi" w:cstheme="minorHAnsi"/>
          <w:sz w:val="22"/>
          <w:szCs w:val="22"/>
        </w:rPr>
      </w:pPr>
    </w:p>
    <w:p w14:paraId="4DB13BA2" w14:textId="6DE0547B" w:rsidR="00CA0173" w:rsidRPr="00C764A2" w:rsidRDefault="00716D59" w:rsidP="008C64CA">
      <w:pPr>
        <w:spacing w:line="360" w:lineRule="auto"/>
        <w:ind w:left="720" w:hanging="360"/>
        <w:rPr>
          <w:rFonts w:cstheme="minorHAnsi"/>
          <w:spacing w:val="-2"/>
        </w:rPr>
      </w:pPr>
      <w:r w:rsidRPr="00C764A2">
        <w:rPr>
          <w:rFonts w:cstheme="minorHAnsi"/>
          <w:spacing w:val="-2"/>
        </w:rPr>
        <w:t>5</w:t>
      </w:r>
      <w:r w:rsidR="001E4603" w:rsidRPr="00C764A2">
        <w:rPr>
          <w:rFonts w:cstheme="minorHAnsi"/>
          <w:spacing w:val="-2"/>
        </w:rPr>
        <w:t>.</w:t>
      </w:r>
      <w:r w:rsidR="001E4603" w:rsidRPr="00C764A2">
        <w:rPr>
          <w:rFonts w:cstheme="minorHAnsi"/>
          <w:spacing w:val="-2"/>
        </w:rPr>
        <w:tab/>
        <w:t>Examine the NATA position statement on exertion</w:t>
      </w:r>
      <w:r w:rsidR="00366FC3" w:rsidRPr="00C764A2">
        <w:rPr>
          <w:rFonts w:cstheme="minorHAnsi"/>
          <w:spacing w:val="-2"/>
        </w:rPr>
        <w:t>al</w:t>
      </w:r>
      <w:r w:rsidR="001E4603" w:rsidRPr="00C764A2">
        <w:rPr>
          <w:rFonts w:cstheme="minorHAnsi"/>
          <w:spacing w:val="-2"/>
        </w:rPr>
        <w:t xml:space="preserve"> heat illness and write a report on a specific condition: </w:t>
      </w:r>
    </w:p>
    <w:p w14:paraId="2FA5C0D3" w14:textId="77777777" w:rsidR="009D1347" w:rsidRPr="00C764A2" w:rsidRDefault="001E4603"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Binkley, H.M., J. Beckett, D.J. Casa, D.K. Kleiner, and P.E. Plummer. 2002. NATA position statement: Exertional heat illnesses. </w:t>
      </w:r>
      <w:r w:rsidRPr="00C764A2">
        <w:rPr>
          <w:rStyle w:val="ital"/>
          <w:rFonts w:asciiTheme="minorHAnsi" w:hAnsiTheme="minorHAnsi" w:cstheme="minorHAnsi"/>
          <w:iCs/>
          <w:spacing w:val="-2"/>
          <w:sz w:val="22"/>
          <w:szCs w:val="22"/>
        </w:rPr>
        <w:t>Journal of Athletic Training</w:t>
      </w:r>
      <w:r w:rsidRPr="00C764A2">
        <w:rPr>
          <w:rFonts w:asciiTheme="minorHAnsi" w:hAnsiTheme="minorHAnsi" w:cstheme="minorHAnsi"/>
          <w:sz w:val="22"/>
          <w:szCs w:val="22"/>
        </w:rPr>
        <w:t xml:space="preserve"> 37(3): 329-343.</w:t>
      </w:r>
      <w:r w:rsidR="00D53F79" w:rsidRPr="00C764A2">
        <w:rPr>
          <w:rFonts w:asciiTheme="minorHAnsi" w:hAnsiTheme="minorHAnsi" w:cstheme="minorHAnsi"/>
          <w:sz w:val="22"/>
          <w:szCs w:val="22"/>
        </w:rPr>
        <w:t xml:space="preserve"> </w:t>
      </w:r>
    </w:p>
    <w:p w14:paraId="19DEA3C3" w14:textId="77777777" w:rsidR="009D1347" w:rsidRPr="00C764A2" w:rsidRDefault="009D1347">
      <w:pPr>
        <w:pStyle w:val="txni"/>
        <w:rPr>
          <w:rFonts w:asciiTheme="minorHAnsi" w:hAnsiTheme="minorHAnsi" w:cstheme="minorHAnsi"/>
          <w:sz w:val="22"/>
          <w:szCs w:val="22"/>
        </w:rPr>
      </w:pPr>
    </w:p>
    <w:p w14:paraId="64204DE9" w14:textId="04E32A69" w:rsidR="001E4603" w:rsidRPr="00C764A2" w:rsidRDefault="00C6004D">
      <w:pPr>
        <w:pStyle w:val="txni"/>
        <w:rPr>
          <w:rFonts w:asciiTheme="minorHAnsi" w:hAnsiTheme="minorHAnsi" w:cstheme="minorHAnsi"/>
          <w:sz w:val="22"/>
          <w:szCs w:val="22"/>
        </w:rPr>
      </w:pPr>
      <w:hyperlink r:id="rId103" w:history="1">
        <w:r w:rsidR="006E439D" w:rsidRPr="00C764A2">
          <w:rPr>
            <w:rStyle w:val="Hyperlink"/>
            <w:rFonts w:asciiTheme="minorHAnsi" w:hAnsiTheme="minorHAnsi" w:cstheme="minorHAnsi"/>
            <w:sz w:val="22"/>
            <w:szCs w:val="22"/>
          </w:rPr>
          <w:t>www.nata.org/news-publications/pressroom/statements/position</w:t>
        </w:r>
      </w:hyperlink>
    </w:p>
    <w:p w14:paraId="00F9F3D8" w14:textId="6D84E05C" w:rsidR="001A153C" w:rsidRPr="00910929" w:rsidRDefault="001A153C"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2</w:t>
      </w:r>
      <w:r w:rsidR="00534F71" w:rsidRPr="00910929">
        <w:rPr>
          <w:rFonts w:asciiTheme="minorHAnsi" w:hAnsiTheme="minorHAnsi" w:cstheme="majorBidi"/>
          <w:color w:val="2E74B5" w:themeColor="accent1" w:themeShade="BF"/>
          <w:sz w:val="32"/>
          <w:szCs w:val="32"/>
        </w:rPr>
        <w:t>6</w:t>
      </w:r>
      <w:r w:rsidRPr="00910929">
        <w:rPr>
          <w:rFonts w:asciiTheme="minorHAnsi" w:hAnsiTheme="minorHAnsi" w:cstheme="majorBidi"/>
          <w:color w:val="2E74B5" w:themeColor="accent1" w:themeShade="BF"/>
          <w:sz w:val="32"/>
          <w:szCs w:val="32"/>
        </w:rPr>
        <w:tab/>
        <w:t>St</w:t>
      </w:r>
      <w:r w:rsidR="0037160D" w:rsidRPr="00910929">
        <w:rPr>
          <w:rFonts w:asciiTheme="minorHAnsi" w:hAnsiTheme="minorHAnsi" w:cstheme="majorBidi"/>
          <w:color w:val="2E74B5" w:themeColor="accent1" w:themeShade="BF"/>
          <w:sz w:val="32"/>
          <w:szCs w:val="32"/>
        </w:rPr>
        <w:t>abilization and Transportation of Injured Athletes</w:t>
      </w:r>
    </w:p>
    <w:p w14:paraId="100C629D" w14:textId="1FD7E560" w:rsidR="00551CA0" w:rsidRPr="00C764A2" w:rsidRDefault="00551CA0">
      <w:pPr>
        <w:pStyle w:val="ListParagraph"/>
        <w:numPr>
          <w:ilvl w:val="0"/>
          <w:numId w:val="36"/>
        </w:numPr>
        <w:rPr>
          <w:rFonts w:asciiTheme="minorHAnsi" w:hAnsiTheme="minorHAnsi" w:cstheme="minorHAnsi"/>
          <w:sz w:val="22"/>
          <w:szCs w:val="22"/>
        </w:rPr>
      </w:pPr>
      <w:r w:rsidRPr="00C764A2">
        <w:rPr>
          <w:rFonts w:asciiTheme="minorHAnsi" w:hAnsiTheme="minorHAnsi" w:cstheme="minorHAnsi"/>
          <w:sz w:val="22"/>
          <w:szCs w:val="22"/>
        </w:rPr>
        <w:t>Using various tools, practice removing a helmet</w:t>
      </w:r>
      <w:r w:rsidR="00D53F79" w:rsidRPr="00C764A2">
        <w:rPr>
          <w:rFonts w:asciiTheme="minorHAnsi" w:hAnsiTheme="minorHAnsi" w:cstheme="minorHAnsi"/>
          <w:sz w:val="22"/>
          <w:szCs w:val="22"/>
        </w:rPr>
        <w:t xml:space="preserve"> under the supervision of an athletic trainer</w:t>
      </w:r>
      <w:r w:rsidRPr="00C764A2">
        <w:rPr>
          <w:rFonts w:asciiTheme="minorHAnsi" w:hAnsiTheme="minorHAnsi" w:cstheme="minorHAnsi"/>
          <w:sz w:val="22"/>
          <w:szCs w:val="22"/>
        </w:rPr>
        <w:t>. Make a chart of any problems encountered with each tool. Determine which tool is the easiest to use.</w:t>
      </w:r>
    </w:p>
    <w:p w14:paraId="462FDCE7" w14:textId="70267341" w:rsidR="00551CA0" w:rsidRPr="00C764A2" w:rsidRDefault="00551CA0">
      <w:pPr>
        <w:pStyle w:val="ListParagraph"/>
        <w:numPr>
          <w:ilvl w:val="0"/>
          <w:numId w:val="36"/>
        </w:numPr>
        <w:rPr>
          <w:rFonts w:asciiTheme="minorHAnsi" w:hAnsiTheme="minorHAnsi" w:cstheme="minorHAnsi"/>
          <w:sz w:val="22"/>
          <w:szCs w:val="22"/>
        </w:rPr>
      </w:pPr>
      <w:r w:rsidRPr="00C764A2">
        <w:rPr>
          <w:rFonts w:asciiTheme="minorHAnsi" w:hAnsiTheme="minorHAnsi" w:cstheme="minorHAnsi"/>
          <w:sz w:val="22"/>
          <w:szCs w:val="22"/>
        </w:rPr>
        <w:t>Read one of the following articles and write a one-page report</w:t>
      </w:r>
      <w:r w:rsidR="00D53F79" w:rsidRPr="00C764A2">
        <w:rPr>
          <w:rFonts w:asciiTheme="minorHAnsi" w:hAnsiTheme="minorHAnsi" w:cstheme="minorHAnsi"/>
          <w:sz w:val="22"/>
          <w:szCs w:val="22"/>
        </w:rPr>
        <w:t xml:space="preserve"> to share with your classmates</w:t>
      </w:r>
      <w:r w:rsidRPr="00C764A2">
        <w:rPr>
          <w:rFonts w:asciiTheme="minorHAnsi" w:hAnsiTheme="minorHAnsi" w:cstheme="minorHAnsi"/>
          <w:sz w:val="22"/>
          <w:szCs w:val="22"/>
        </w:rPr>
        <w:t>:</w:t>
      </w:r>
    </w:p>
    <w:p w14:paraId="353A7448" w14:textId="77777777" w:rsidR="00551CA0" w:rsidRPr="00C764A2" w:rsidRDefault="00551CA0"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Del Rossi, G., M. Horodyski, and M.E. Powers. 2003. A comparison of spine-board transfer techniques and the effect of training on performance. </w:t>
      </w:r>
      <w:r w:rsidRPr="00C764A2">
        <w:rPr>
          <w:rStyle w:val="ital"/>
          <w:rFonts w:asciiTheme="minorHAnsi" w:hAnsiTheme="minorHAnsi" w:cstheme="minorHAnsi"/>
          <w:iCs/>
          <w:sz w:val="22"/>
          <w:szCs w:val="22"/>
        </w:rPr>
        <w:t xml:space="preserve">Journal of Athletic Training </w:t>
      </w:r>
      <w:r w:rsidRPr="00C764A2">
        <w:rPr>
          <w:rFonts w:asciiTheme="minorHAnsi" w:hAnsiTheme="minorHAnsi" w:cstheme="minorHAnsi"/>
          <w:sz w:val="22"/>
          <w:szCs w:val="22"/>
        </w:rPr>
        <w:t>38(3): 204-208.</w:t>
      </w:r>
    </w:p>
    <w:p w14:paraId="1E8BAE99" w14:textId="5215D7FC" w:rsidR="00551CA0" w:rsidRPr="00C764A2" w:rsidRDefault="00551CA0">
      <w:pPr>
        <w:pStyle w:val="txni"/>
        <w:rPr>
          <w:rFonts w:asciiTheme="minorHAnsi" w:hAnsiTheme="minorHAnsi" w:cstheme="minorHAnsi"/>
          <w:sz w:val="22"/>
          <w:szCs w:val="22"/>
        </w:rPr>
      </w:pPr>
      <w:r w:rsidRPr="00C764A2">
        <w:rPr>
          <w:rFonts w:asciiTheme="minorHAnsi" w:hAnsiTheme="minorHAnsi" w:cstheme="minorHAnsi"/>
          <w:sz w:val="22"/>
          <w:szCs w:val="22"/>
        </w:rPr>
        <w:lastRenderedPageBreak/>
        <w:t>Gale, S., L. Decoster, and E. Swartz. 2008. The combined tool approach for face</w:t>
      </w:r>
      <w:r w:rsidR="006E439D" w:rsidRPr="00C764A2">
        <w:rPr>
          <w:rFonts w:asciiTheme="minorHAnsi" w:hAnsiTheme="minorHAnsi" w:cstheme="minorHAnsi"/>
          <w:sz w:val="22"/>
          <w:szCs w:val="22"/>
        </w:rPr>
        <w:t xml:space="preserve"> </w:t>
      </w:r>
      <w:r w:rsidRPr="00C764A2">
        <w:rPr>
          <w:rFonts w:asciiTheme="minorHAnsi" w:hAnsiTheme="minorHAnsi" w:cstheme="minorHAnsi"/>
          <w:sz w:val="22"/>
          <w:szCs w:val="22"/>
        </w:rPr>
        <w:t xml:space="preserve">mask removal during on-field conditions. </w:t>
      </w:r>
      <w:r w:rsidRPr="00C764A2">
        <w:rPr>
          <w:rStyle w:val="ital"/>
          <w:rFonts w:asciiTheme="minorHAnsi" w:hAnsiTheme="minorHAnsi" w:cstheme="minorHAnsi"/>
          <w:iCs/>
          <w:sz w:val="22"/>
          <w:szCs w:val="22"/>
        </w:rPr>
        <w:t>Journal of Athletic Training</w:t>
      </w:r>
      <w:r w:rsidRPr="00C764A2">
        <w:rPr>
          <w:rFonts w:asciiTheme="minorHAnsi" w:hAnsiTheme="minorHAnsi" w:cstheme="minorHAnsi"/>
          <w:sz w:val="22"/>
          <w:szCs w:val="22"/>
        </w:rPr>
        <w:t xml:space="preserve"> 43(1): 14-20.</w:t>
      </w:r>
    </w:p>
    <w:p w14:paraId="6FB5DF26" w14:textId="2B0BCE91" w:rsidR="00551CA0" w:rsidRPr="00C764A2" w:rsidRDefault="00551CA0">
      <w:pPr>
        <w:pStyle w:val="txni"/>
        <w:rPr>
          <w:rFonts w:asciiTheme="minorHAnsi" w:hAnsiTheme="minorHAnsi" w:cstheme="minorHAnsi"/>
          <w:sz w:val="22"/>
          <w:szCs w:val="22"/>
        </w:rPr>
      </w:pPr>
      <w:r w:rsidRPr="00C764A2">
        <w:rPr>
          <w:rFonts w:asciiTheme="minorHAnsi" w:hAnsiTheme="minorHAnsi" w:cstheme="minorHAnsi"/>
          <w:sz w:val="22"/>
          <w:szCs w:val="22"/>
        </w:rPr>
        <w:t xml:space="preserve">Greenstein, J.S., and D.M. Kleiner. 2000. Guidelines for the prehospital management of the spine-injured athlete. </w:t>
      </w:r>
      <w:r w:rsidRPr="00C764A2">
        <w:rPr>
          <w:rStyle w:val="ital"/>
          <w:rFonts w:asciiTheme="minorHAnsi" w:hAnsiTheme="minorHAnsi" w:cstheme="minorHAnsi"/>
          <w:iCs/>
          <w:sz w:val="22"/>
          <w:szCs w:val="22"/>
        </w:rPr>
        <w:t xml:space="preserve">Journal of Sports Chiropractic and Rehabilitation </w:t>
      </w:r>
      <w:r w:rsidRPr="00C764A2">
        <w:rPr>
          <w:rFonts w:asciiTheme="minorHAnsi" w:hAnsiTheme="minorHAnsi" w:cstheme="minorHAnsi"/>
          <w:sz w:val="22"/>
          <w:szCs w:val="22"/>
        </w:rPr>
        <w:t>14(4): 105-110, 134-135.</w:t>
      </w:r>
    </w:p>
    <w:p w14:paraId="2F3E9E28" w14:textId="77777777" w:rsidR="00551CA0" w:rsidRPr="00C764A2" w:rsidRDefault="00551CA0">
      <w:pPr>
        <w:pStyle w:val="txni"/>
        <w:rPr>
          <w:rFonts w:asciiTheme="minorHAnsi" w:hAnsiTheme="minorHAnsi" w:cstheme="minorHAnsi"/>
          <w:sz w:val="22"/>
          <w:szCs w:val="22"/>
        </w:rPr>
      </w:pPr>
      <w:r w:rsidRPr="00C764A2">
        <w:rPr>
          <w:rFonts w:asciiTheme="minorHAnsi" w:hAnsiTheme="minorHAnsi" w:cstheme="minorHAnsi"/>
          <w:sz w:val="22"/>
          <w:szCs w:val="22"/>
        </w:rPr>
        <w:t xml:space="preserve">Luscombe, M.D., and J.L. Williams. 2003. Comparison of a long spinal board and vacuum mattress for spinal immobilization. </w:t>
      </w:r>
      <w:r w:rsidRPr="00C764A2">
        <w:rPr>
          <w:rStyle w:val="ital"/>
          <w:rFonts w:asciiTheme="minorHAnsi" w:hAnsiTheme="minorHAnsi" w:cstheme="minorHAnsi"/>
          <w:iCs/>
          <w:sz w:val="22"/>
          <w:szCs w:val="22"/>
        </w:rPr>
        <w:t xml:space="preserve">Emergency Medicine Journal </w:t>
      </w:r>
      <w:r w:rsidRPr="00C764A2">
        <w:rPr>
          <w:rFonts w:asciiTheme="minorHAnsi" w:hAnsiTheme="minorHAnsi" w:cstheme="minorHAnsi"/>
          <w:sz w:val="22"/>
          <w:szCs w:val="22"/>
        </w:rPr>
        <w:t>20(5): 476-478.</w:t>
      </w:r>
    </w:p>
    <w:p w14:paraId="104626FF" w14:textId="77777777" w:rsidR="00551CA0" w:rsidRPr="00C764A2" w:rsidRDefault="00551CA0">
      <w:pPr>
        <w:pStyle w:val="txni"/>
        <w:rPr>
          <w:rFonts w:asciiTheme="minorHAnsi" w:hAnsiTheme="minorHAnsi" w:cstheme="minorHAnsi"/>
          <w:sz w:val="22"/>
          <w:szCs w:val="22"/>
        </w:rPr>
      </w:pPr>
      <w:r w:rsidRPr="00C764A2">
        <w:rPr>
          <w:rFonts w:asciiTheme="minorHAnsi" w:hAnsiTheme="minorHAnsi" w:cstheme="minorHAnsi"/>
          <w:sz w:val="22"/>
          <w:szCs w:val="22"/>
        </w:rPr>
        <w:t xml:space="preserve">Swartz, E., S. Norkus, T. Cappaert, and L. Decoster. 2005. Football equipment design affects face mask removal efficiency. </w:t>
      </w:r>
      <w:r w:rsidRPr="00C764A2">
        <w:rPr>
          <w:rStyle w:val="ital"/>
          <w:rFonts w:asciiTheme="minorHAnsi" w:hAnsiTheme="minorHAnsi" w:cstheme="minorHAnsi"/>
          <w:iCs/>
          <w:sz w:val="22"/>
          <w:szCs w:val="22"/>
        </w:rPr>
        <w:t>American Journal of Sports Medicine</w:t>
      </w:r>
      <w:r w:rsidRPr="00C764A2">
        <w:rPr>
          <w:rFonts w:asciiTheme="minorHAnsi" w:hAnsiTheme="minorHAnsi" w:cstheme="minorHAnsi"/>
          <w:sz w:val="22"/>
          <w:szCs w:val="22"/>
        </w:rPr>
        <w:t xml:space="preserve"> 33(8): 1210-1219.</w:t>
      </w:r>
    </w:p>
    <w:p w14:paraId="6E52BC88" w14:textId="494878D0" w:rsidR="00551CA0" w:rsidRPr="00C764A2" w:rsidRDefault="00551CA0">
      <w:pPr>
        <w:pStyle w:val="txni"/>
        <w:rPr>
          <w:rFonts w:asciiTheme="minorHAnsi" w:hAnsiTheme="minorHAnsi" w:cstheme="minorHAnsi"/>
          <w:sz w:val="22"/>
          <w:szCs w:val="22"/>
        </w:rPr>
      </w:pPr>
      <w:r w:rsidRPr="00C764A2">
        <w:rPr>
          <w:rFonts w:asciiTheme="minorHAnsi" w:hAnsiTheme="minorHAnsi" w:cstheme="minorHAnsi"/>
          <w:sz w:val="22"/>
          <w:szCs w:val="22"/>
        </w:rPr>
        <w:t xml:space="preserve">Tierney, R.T., C.G. Mattacola, M.R. Sitler, and C. Maldjian. 2002. Head position and football equipment influence cervical spine-cord space during immobilization. </w:t>
      </w:r>
      <w:r w:rsidRPr="00C764A2">
        <w:rPr>
          <w:rStyle w:val="ital"/>
          <w:rFonts w:asciiTheme="minorHAnsi" w:hAnsiTheme="minorHAnsi" w:cstheme="minorHAnsi"/>
          <w:iCs/>
          <w:sz w:val="22"/>
          <w:szCs w:val="22"/>
        </w:rPr>
        <w:t xml:space="preserve">Journal of Athletic Training </w:t>
      </w:r>
      <w:r w:rsidRPr="00C764A2">
        <w:rPr>
          <w:rFonts w:asciiTheme="minorHAnsi" w:hAnsiTheme="minorHAnsi" w:cstheme="minorHAnsi"/>
          <w:sz w:val="22"/>
          <w:szCs w:val="22"/>
        </w:rPr>
        <w:t>37(2): 185-189.</w:t>
      </w:r>
    </w:p>
    <w:p w14:paraId="698E6805" w14:textId="77777777" w:rsidR="00CA0173" w:rsidRPr="00C764A2" w:rsidRDefault="00CA0173" w:rsidP="005F164E">
      <w:pPr>
        <w:pStyle w:val="tx"/>
        <w:rPr>
          <w:rFonts w:asciiTheme="minorHAnsi" w:hAnsiTheme="minorHAnsi" w:cstheme="minorHAnsi"/>
          <w:sz w:val="22"/>
          <w:szCs w:val="22"/>
        </w:rPr>
      </w:pPr>
    </w:p>
    <w:p w14:paraId="77179A93" w14:textId="2E804171" w:rsidR="00551CA0" w:rsidRPr="00C764A2" w:rsidRDefault="00551CA0">
      <w:pPr>
        <w:pStyle w:val="ListParagraph"/>
        <w:numPr>
          <w:ilvl w:val="0"/>
          <w:numId w:val="36"/>
        </w:numPr>
        <w:rPr>
          <w:rFonts w:asciiTheme="minorHAnsi" w:hAnsiTheme="minorHAnsi" w:cstheme="minorHAnsi"/>
          <w:sz w:val="22"/>
          <w:szCs w:val="22"/>
        </w:rPr>
      </w:pPr>
      <w:r w:rsidRPr="00C764A2">
        <w:rPr>
          <w:rFonts w:asciiTheme="minorHAnsi" w:hAnsiTheme="minorHAnsi" w:cstheme="minorHAnsi"/>
          <w:sz w:val="22"/>
          <w:szCs w:val="22"/>
        </w:rPr>
        <w:t>Interview local EMS personnel. Determine the protocols used to remove an athlete by basic-level ambulance, advanced-level ambulance, and helicopter.</w:t>
      </w:r>
    </w:p>
    <w:p w14:paraId="5F91EC44" w14:textId="7F00595A" w:rsidR="00551CA0" w:rsidRPr="00C764A2" w:rsidRDefault="00551CA0">
      <w:pPr>
        <w:pStyle w:val="ListParagraph"/>
        <w:numPr>
          <w:ilvl w:val="0"/>
          <w:numId w:val="36"/>
        </w:numPr>
        <w:rPr>
          <w:rFonts w:asciiTheme="minorHAnsi" w:hAnsiTheme="minorHAnsi" w:cstheme="minorHAnsi"/>
          <w:sz w:val="22"/>
          <w:szCs w:val="22"/>
        </w:rPr>
      </w:pPr>
      <w:r w:rsidRPr="00C764A2">
        <w:rPr>
          <w:rFonts w:asciiTheme="minorHAnsi" w:hAnsiTheme="minorHAnsi" w:cstheme="minorHAnsi"/>
          <w:sz w:val="22"/>
          <w:szCs w:val="22"/>
        </w:rPr>
        <w:t>Compare and contrast the logroll technique versus the lift-and-slide technique for bac</w:t>
      </w:r>
      <w:r w:rsidR="00A34EED" w:rsidRPr="00C764A2">
        <w:rPr>
          <w:rFonts w:asciiTheme="minorHAnsi" w:hAnsiTheme="minorHAnsi" w:cstheme="minorHAnsi"/>
          <w:sz w:val="22"/>
          <w:szCs w:val="22"/>
        </w:rPr>
        <w:t>k</w:t>
      </w:r>
      <w:r w:rsidRPr="00C764A2">
        <w:rPr>
          <w:rFonts w:asciiTheme="minorHAnsi" w:hAnsiTheme="minorHAnsi" w:cstheme="minorHAnsi"/>
          <w:sz w:val="22"/>
          <w:szCs w:val="22"/>
        </w:rPr>
        <w:t>boarding an athlete and present a report to your class.</w:t>
      </w:r>
    </w:p>
    <w:p w14:paraId="396B35E8" w14:textId="1EC97964" w:rsidR="001A153C" w:rsidRPr="00910929" w:rsidRDefault="001A153C"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2</w:t>
      </w:r>
      <w:r w:rsidR="00534F71" w:rsidRPr="00910929">
        <w:rPr>
          <w:rFonts w:asciiTheme="minorHAnsi" w:hAnsiTheme="minorHAnsi" w:cstheme="majorBidi"/>
          <w:color w:val="2E74B5" w:themeColor="accent1" w:themeShade="BF"/>
          <w:sz w:val="32"/>
          <w:szCs w:val="32"/>
        </w:rPr>
        <w:t>7</w:t>
      </w:r>
      <w:r w:rsidRPr="00910929">
        <w:rPr>
          <w:rFonts w:asciiTheme="minorHAnsi" w:hAnsiTheme="minorHAnsi" w:cstheme="majorBidi"/>
          <w:color w:val="2E74B5" w:themeColor="accent1" w:themeShade="BF"/>
          <w:sz w:val="32"/>
          <w:szCs w:val="32"/>
        </w:rPr>
        <w:tab/>
        <w:t>Pr</w:t>
      </w:r>
      <w:r w:rsidR="00910929">
        <w:rPr>
          <w:rFonts w:asciiTheme="minorHAnsi" w:hAnsiTheme="minorHAnsi" w:cstheme="majorBidi"/>
          <w:color w:val="2E74B5" w:themeColor="accent1" w:themeShade="BF"/>
          <w:sz w:val="32"/>
          <w:szCs w:val="32"/>
        </w:rPr>
        <w:t>otective Taping and Wrapping</w:t>
      </w:r>
    </w:p>
    <w:p w14:paraId="6F08966F" w14:textId="434AE9A1" w:rsidR="00A34EED" w:rsidRPr="00C764A2" w:rsidRDefault="00551CA0" w:rsidP="005F164E">
      <w:pPr>
        <w:pStyle w:val="ListParagraph"/>
        <w:numPr>
          <w:ilvl w:val="0"/>
          <w:numId w:val="84"/>
        </w:numPr>
        <w:rPr>
          <w:rFonts w:asciiTheme="minorHAnsi" w:hAnsiTheme="minorHAnsi" w:cstheme="minorHAnsi"/>
          <w:sz w:val="22"/>
          <w:szCs w:val="22"/>
        </w:rPr>
      </w:pPr>
      <w:r w:rsidRPr="00C764A2">
        <w:rPr>
          <w:rFonts w:asciiTheme="minorHAnsi" w:hAnsiTheme="minorHAnsi" w:cstheme="minorHAnsi"/>
          <w:sz w:val="22"/>
          <w:szCs w:val="22"/>
        </w:rPr>
        <w:t xml:space="preserve">Examine the </w:t>
      </w:r>
      <w:r w:rsidR="00020EA8" w:rsidRPr="00C764A2">
        <w:rPr>
          <w:rFonts w:asciiTheme="minorHAnsi" w:hAnsiTheme="minorHAnsi" w:cstheme="minorHAnsi"/>
          <w:sz w:val="22"/>
          <w:szCs w:val="22"/>
        </w:rPr>
        <w:t xml:space="preserve">web for </w:t>
      </w:r>
      <w:r w:rsidR="009D1347" w:rsidRPr="00C764A2">
        <w:rPr>
          <w:rFonts w:asciiTheme="minorHAnsi" w:hAnsiTheme="minorHAnsi" w:cstheme="minorHAnsi"/>
          <w:sz w:val="22"/>
          <w:szCs w:val="22"/>
        </w:rPr>
        <w:t>K</w:t>
      </w:r>
      <w:r w:rsidR="00020EA8" w:rsidRPr="00C764A2">
        <w:rPr>
          <w:rFonts w:asciiTheme="minorHAnsi" w:hAnsiTheme="minorHAnsi" w:cstheme="minorHAnsi"/>
          <w:sz w:val="22"/>
          <w:szCs w:val="22"/>
        </w:rPr>
        <w:t>inesio</w:t>
      </w:r>
      <w:r w:rsidR="009D1347" w:rsidRPr="00C764A2">
        <w:rPr>
          <w:rFonts w:asciiTheme="minorHAnsi" w:hAnsiTheme="minorHAnsi" w:cstheme="minorHAnsi"/>
          <w:sz w:val="22"/>
          <w:szCs w:val="22"/>
        </w:rPr>
        <w:t xml:space="preserve"> T</w:t>
      </w:r>
      <w:r w:rsidR="00020EA8" w:rsidRPr="00C764A2">
        <w:rPr>
          <w:rFonts w:asciiTheme="minorHAnsi" w:hAnsiTheme="minorHAnsi" w:cstheme="minorHAnsi"/>
          <w:sz w:val="22"/>
          <w:szCs w:val="22"/>
        </w:rPr>
        <w:t xml:space="preserve">aping procedures and discuss the advantages and potential disadvantages of this technique. Compare it to the systematic review at this site </w:t>
      </w:r>
      <w:hyperlink r:id="rId104" w:history="1">
        <w:r w:rsidR="00E262C2" w:rsidRPr="00C764A2">
          <w:rPr>
            <w:rStyle w:val="Hyperlink"/>
            <w:rFonts w:asciiTheme="minorHAnsi" w:hAnsiTheme="minorHAnsi" w:cstheme="minorHAnsi"/>
            <w:sz w:val="22"/>
            <w:szCs w:val="22"/>
          </w:rPr>
          <w:t>www.ncbi.nlm.nih.gov/pubmed/23306413</w:t>
        </w:r>
      </w:hyperlink>
      <w:r w:rsidR="00E262C2" w:rsidRPr="00C764A2">
        <w:rPr>
          <w:rFonts w:asciiTheme="minorHAnsi" w:hAnsiTheme="minorHAnsi" w:cstheme="minorHAnsi"/>
          <w:sz w:val="22"/>
          <w:szCs w:val="22"/>
        </w:rPr>
        <w:t xml:space="preserve">. </w:t>
      </w:r>
    </w:p>
    <w:p w14:paraId="524503C3" w14:textId="2BF1919E" w:rsidR="00551CA0" w:rsidRPr="00C764A2" w:rsidRDefault="00551CA0">
      <w:pPr>
        <w:pStyle w:val="ListParagraph"/>
        <w:rPr>
          <w:rFonts w:asciiTheme="minorHAnsi" w:hAnsiTheme="minorHAnsi" w:cstheme="minorHAnsi"/>
          <w:sz w:val="22"/>
          <w:szCs w:val="22"/>
        </w:rPr>
      </w:pPr>
      <w:r w:rsidRPr="00C764A2">
        <w:rPr>
          <w:rFonts w:asciiTheme="minorHAnsi" w:hAnsiTheme="minorHAnsi" w:cstheme="minorHAnsi"/>
          <w:sz w:val="22"/>
          <w:szCs w:val="22"/>
        </w:rPr>
        <w:t>Examine one of the following articles and write a brief report</w:t>
      </w:r>
      <w:r w:rsidR="00020EA8" w:rsidRPr="00C764A2">
        <w:rPr>
          <w:rFonts w:asciiTheme="minorHAnsi" w:hAnsiTheme="minorHAnsi" w:cstheme="minorHAnsi"/>
          <w:sz w:val="22"/>
          <w:szCs w:val="22"/>
        </w:rPr>
        <w:t xml:space="preserve"> to discuss with your class</w:t>
      </w:r>
      <w:r w:rsidR="008E25A5" w:rsidRPr="00C764A2">
        <w:rPr>
          <w:rFonts w:asciiTheme="minorHAnsi" w:hAnsiTheme="minorHAnsi" w:cstheme="minorHAnsi"/>
          <w:sz w:val="22"/>
          <w:szCs w:val="22"/>
        </w:rPr>
        <w:t>:</w:t>
      </w:r>
    </w:p>
    <w:p w14:paraId="3CAE2F86" w14:textId="6D6C22DA" w:rsidR="00551CA0" w:rsidRPr="00C764A2" w:rsidRDefault="00551CA0"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Abián-Vicén, J., L. Alegre, J. Fernández-Rodríguez, and X. Aguado. 2009. Prophylactic ankle taping: </w:t>
      </w:r>
      <w:r w:rsidR="00E262C2" w:rsidRPr="00C764A2">
        <w:rPr>
          <w:rFonts w:asciiTheme="minorHAnsi" w:hAnsiTheme="minorHAnsi" w:cstheme="minorHAnsi"/>
          <w:sz w:val="22"/>
          <w:szCs w:val="22"/>
        </w:rPr>
        <w:t>E</w:t>
      </w:r>
      <w:r w:rsidRPr="00C764A2">
        <w:rPr>
          <w:rFonts w:asciiTheme="minorHAnsi" w:hAnsiTheme="minorHAnsi" w:cstheme="minorHAnsi"/>
          <w:sz w:val="22"/>
          <w:szCs w:val="22"/>
        </w:rPr>
        <w:t xml:space="preserve">lastic versus inelastic taping. </w:t>
      </w:r>
      <w:r w:rsidRPr="00C764A2">
        <w:rPr>
          <w:rStyle w:val="ital"/>
          <w:rFonts w:asciiTheme="minorHAnsi" w:hAnsiTheme="minorHAnsi" w:cstheme="minorHAnsi"/>
          <w:iCs/>
          <w:sz w:val="22"/>
          <w:szCs w:val="22"/>
        </w:rPr>
        <w:t>Foot and Ankle International</w:t>
      </w:r>
      <w:r w:rsidRPr="00C764A2">
        <w:rPr>
          <w:rFonts w:asciiTheme="minorHAnsi" w:hAnsiTheme="minorHAnsi" w:cstheme="minorHAnsi"/>
          <w:sz w:val="22"/>
          <w:szCs w:val="22"/>
        </w:rPr>
        <w:t xml:space="preserve"> 30(3): 218-225.</w:t>
      </w:r>
    </w:p>
    <w:p w14:paraId="3C989F33" w14:textId="77777777" w:rsidR="00CA0173" w:rsidRPr="00C764A2" w:rsidRDefault="00551CA0">
      <w:pPr>
        <w:pStyle w:val="txni"/>
        <w:rPr>
          <w:rFonts w:asciiTheme="minorHAnsi" w:hAnsiTheme="minorHAnsi" w:cstheme="minorHAnsi"/>
          <w:sz w:val="22"/>
          <w:szCs w:val="22"/>
        </w:rPr>
      </w:pPr>
      <w:r w:rsidRPr="00C764A2">
        <w:rPr>
          <w:rFonts w:asciiTheme="minorHAnsi" w:hAnsiTheme="minorHAnsi" w:cstheme="minorHAnsi"/>
          <w:sz w:val="22"/>
          <w:szCs w:val="22"/>
        </w:rPr>
        <w:t xml:space="preserve">Bradley, T., C. Baldwick, D. Fischer, and G. Murrell, G. 2009. Effect of taping on the shoulders of Australian football players. </w:t>
      </w:r>
      <w:r w:rsidRPr="00C764A2">
        <w:rPr>
          <w:rStyle w:val="ital"/>
          <w:rFonts w:asciiTheme="minorHAnsi" w:hAnsiTheme="minorHAnsi" w:cstheme="minorHAnsi"/>
          <w:iCs/>
          <w:sz w:val="22"/>
          <w:szCs w:val="22"/>
        </w:rPr>
        <w:t>British Journal of Sports Medicine</w:t>
      </w:r>
      <w:r w:rsidRPr="00C764A2">
        <w:rPr>
          <w:rFonts w:asciiTheme="minorHAnsi" w:hAnsiTheme="minorHAnsi" w:cstheme="minorHAnsi"/>
          <w:sz w:val="22"/>
          <w:szCs w:val="22"/>
        </w:rPr>
        <w:t xml:space="preserve"> 43(10): 735-738. </w:t>
      </w:r>
    </w:p>
    <w:p w14:paraId="0161FFCD" w14:textId="6881F7D5" w:rsidR="00551CA0" w:rsidRPr="00C764A2" w:rsidRDefault="00551CA0">
      <w:pPr>
        <w:pStyle w:val="txni"/>
        <w:rPr>
          <w:rFonts w:asciiTheme="minorHAnsi" w:hAnsiTheme="minorHAnsi" w:cstheme="minorHAnsi"/>
          <w:sz w:val="22"/>
          <w:szCs w:val="22"/>
        </w:rPr>
      </w:pPr>
      <w:r w:rsidRPr="00C764A2">
        <w:rPr>
          <w:rFonts w:asciiTheme="minorHAnsi" w:hAnsiTheme="minorHAnsi" w:cstheme="minorHAnsi"/>
          <w:sz w:val="22"/>
          <w:szCs w:val="22"/>
        </w:rPr>
        <w:t xml:space="preserve">Delahunt, E., J. O’Driscoll, and K. Moran. 2009. Effects of taping and exercise on ankle joint movement in subjects with chronic ankle instability: </w:t>
      </w:r>
      <w:r w:rsidR="00E262C2" w:rsidRPr="00C764A2">
        <w:rPr>
          <w:rFonts w:asciiTheme="minorHAnsi" w:hAnsiTheme="minorHAnsi" w:cstheme="minorHAnsi"/>
          <w:sz w:val="22"/>
          <w:szCs w:val="22"/>
        </w:rPr>
        <w:t>A</w:t>
      </w:r>
      <w:r w:rsidRPr="00C764A2">
        <w:rPr>
          <w:rFonts w:asciiTheme="minorHAnsi" w:hAnsiTheme="minorHAnsi" w:cstheme="minorHAnsi"/>
          <w:sz w:val="22"/>
          <w:szCs w:val="22"/>
        </w:rPr>
        <w:t xml:space="preserve"> preliminary investigation. </w:t>
      </w:r>
      <w:r w:rsidRPr="00C764A2">
        <w:rPr>
          <w:rStyle w:val="ital"/>
          <w:rFonts w:asciiTheme="minorHAnsi" w:hAnsiTheme="minorHAnsi" w:cstheme="minorHAnsi"/>
          <w:iCs/>
          <w:sz w:val="22"/>
          <w:szCs w:val="22"/>
        </w:rPr>
        <w:t>Archives of Physical Medicine and Rehabilitation</w:t>
      </w:r>
      <w:r w:rsidRPr="00C764A2">
        <w:rPr>
          <w:rFonts w:asciiTheme="minorHAnsi" w:hAnsiTheme="minorHAnsi" w:cstheme="minorHAnsi"/>
          <w:sz w:val="22"/>
          <w:szCs w:val="22"/>
        </w:rPr>
        <w:t xml:space="preserve"> 90(8): 1418-1422.</w:t>
      </w:r>
    </w:p>
    <w:p w14:paraId="279EFFF7" w14:textId="77777777" w:rsidR="00551CA0" w:rsidRPr="00C764A2" w:rsidRDefault="00551CA0">
      <w:pPr>
        <w:pStyle w:val="txni"/>
        <w:rPr>
          <w:rFonts w:asciiTheme="minorHAnsi" w:hAnsiTheme="minorHAnsi" w:cstheme="minorHAnsi"/>
          <w:sz w:val="22"/>
          <w:szCs w:val="22"/>
        </w:rPr>
      </w:pPr>
      <w:r w:rsidRPr="00C764A2">
        <w:rPr>
          <w:rFonts w:asciiTheme="minorHAnsi" w:hAnsiTheme="minorHAnsi" w:cstheme="minorHAnsi"/>
          <w:sz w:val="22"/>
          <w:szCs w:val="22"/>
        </w:rPr>
        <w:t xml:space="preserve">Gross, M.T., and H. Liu. 2003. The role of ankle bracing for prevention of ankle sprain injuries. </w:t>
      </w:r>
      <w:r w:rsidRPr="00C764A2">
        <w:rPr>
          <w:rStyle w:val="ital"/>
          <w:rFonts w:asciiTheme="minorHAnsi" w:hAnsiTheme="minorHAnsi" w:cstheme="minorHAnsi"/>
          <w:iCs/>
          <w:sz w:val="22"/>
          <w:szCs w:val="22"/>
        </w:rPr>
        <w:t xml:space="preserve">Journal of Orthopaedic and Sports Physical Therapy </w:t>
      </w:r>
      <w:r w:rsidRPr="00C764A2">
        <w:rPr>
          <w:rFonts w:asciiTheme="minorHAnsi" w:hAnsiTheme="minorHAnsi" w:cstheme="minorHAnsi"/>
          <w:sz w:val="22"/>
          <w:szCs w:val="22"/>
        </w:rPr>
        <w:t>33(10): 572-577.</w:t>
      </w:r>
    </w:p>
    <w:p w14:paraId="19CE6BD1" w14:textId="77777777" w:rsidR="00551CA0" w:rsidRPr="00C764A2" w:rsidRDefault="00551CA0">
      <w:pPr>
        <w:pStyle w:val="txni"/>
        <w:rPr>
          <w:rFonts w:asciiTheme="minorHAnsi" w:hAnsiTheme="minorHAnsi" w:cstheme="minorHAnsi"/>
          <w:sz w:val="22"/>
          <w:szCs w:val="22"/>
        </w:rPr>
      </w:pPr>
      <w:r w:rsidRPr="00C764A2">
        <w:rPr>
          <w:rFonts w:asciiTheme="minorHAnsi" w:hAnsiTheme="minorHAnsi" w:cstheme="minorHAnsi"/>
          <w:sz w:val="22"/>
          <w:szCs w:val="22"/>
        </w:rPr>
        <w:t xml:space="preserve">Meana, M., L.M. Alegre, J.L. Elvira, and X. Aguado. 2008. Kinematics of ankle taping after a training session. </w:t>
      </w:r>
      <w:r w:rsidRPr="00C764A2">
        <w:rPr>
          <w:rStyle w:val="ital"/>
          <w:rFonts w:asciiTheme="minorHAnsi" w:hAnsiTheme="minorHAnsi" w:cstheme="minorHAnsi"/>
          <w:iCs/>
          <w:sz w:val="22"/>
          <w:szCs w:val="22"/>
        </w:rPr>
        <w:t>International Journal of Sports Medicine</w:t>
      </w:r>
      <w:r w:rsidRPr="00C764A2">
        <w:rPr>
          <w:rFonts w:asciiTheme="minorHAnsi" w:hAnsiTheme="minorHAnsi" w:cstheme="minorHAnsi"/>
          <w:sz w:val="22"/>
          <w:szCs w:val="22"/>
        </w:rPr>
        <w:t xml:space="preserve"> 29(1): 70-76.3.</w:t>
      </w:r>
    </w:p>
    <w:p w14:paraId="1F0B020A" w14:textId="46204710" w:rsidR="00551CA0" w:rsidRPr="00C764A2" w:rsidRDefault="00551CA0">
      <w:pPr>
        <w:pStyle w:val="txni"/>
        <w:rPr>
          <w:rFonts w:asciiTheme="minorHAnsi" w:hAnsiTheme="minorHAnsi" w:cstheme="minorHAnsi"/>
          <w:sz w:val="22"/>
          <w:szCs w:val="22"/>
        </w:rPr>
      </w:pPr>
      <w:r w:rsidRPr="00C764A2">
        <w:rPr>
          <w:rFonts w:asciiTheme="minorHAnsi" w:hAnsiTheme="minorHAnsi" w:cstheme="minorHAnsi"/>
          <w:sz w:val="22"/>
          <w:szCs w:val="22"/>
        </w:rPr>
        <w:t xml:space="preserve">Wilkerson, G.B. 2002. Biomechanical and neuromuscular effects of ankle taping and bracing. </w:t>
      </w:r>
      <w:r w:rsidRPr="00C764A2">
        <w:rPr>
          <w:rStyle w:val="ital"/>
          <w:rFonts w:asciiTheme="minorHAnsi" w:hAnsiTheme="minorHAnsi" w:cstheme="minorHAnsi"/>
          <w:iCs/>
          <w:sz w:val="22"/>
          <w:szCs w:val="22"/>
        </w:rPr>
        <w:t xml:space="preserve">Journal of Athletic Training </w:t>
      </w:r>
      <w:r w:rsidRPr="00C764A2">
        <w:rPr>
          <w:rFonts w:asciiTheme="minorHAnsi" w:hAnsiTheme="minorHAnsi" w:cstheme="minorHAnsi"/>
          <w:sz w:val="22"/>
          <w:szCs w:val="22"/>
        </w:rPr>
        <w:t>37(4): 436-444.</w:t>
      </w:r>
    </w:p>
    <w:p w14:paraId="5F52FAFD" w14:textId="77777777" w:rsidR="00CA0173" w:rsidRPr="00C764A2" w:rsidRDefault="00CA0173" w:rsidP="005F164E">
      <w:pPr>
        <w:pStyle w:val="tx"/>
        <w:rPr>
          <w:rFonts w:asciiTheme="minorHAnsi" w:hAnsiTheme="minorHAnsi" w:cstheme="minorHAnsi"/>
          <w:sz w:val="22"/>
          <w:szCs w:val="22"/>
        </w:rPr>
      </w:pPr>
    </w:p>
    <w:p w14:paraId="6453DC07" w14:textId="6F3DF97D" w:rsidR="00212753" w:rsidRPr="00C764A2" w:rsidRDefault="00551CA0">
      <w:pPr>
        <w:pStyle w:val="ListParagraph"/>
        <w:rPr>
          <w:rFonts w:asciiTheme="minorHAnsi" w:hAnsiTheme="minorHAnsi" w:cstheme="minorHAnsi"/>
          <w:sz w:val="22"/>
          <w:szCs w:val="22"/>
        </w:rPr>
      </w:pPr>
      <w:r w:rsidRPr="00C764A2">
        <w:rPr>
          <w:rFonts w:asciiTheme="minorHAnsi" w:hAnsiTheme="minorHAnsi" w:cstheme="minorHAnsi"/>
          <w:sz w:val="22"/>
          <w:szCs w:val="22"/>
        </w:rPr>
        <w:t>Examine a t</w:t>
      </w:r>
      <w:r w:rsidR="00020EA8" w:rsidRPr="00C764A2">
        <w:rPr>
          <w:rFonts w:asciiTheme="minorHAnsi" w:hAnsiTheme="minorHAnsi" w:cstheme="minorHAnsi"/>
          <w:sz w:val="22"/>
          <w:szCs w:val="22"/>
        </w:rPr>
        <w:t xml:space="preserve">aping technique on </w:t>
      </w:r>
      <w:r w:rsidR="00E262C2" w:rsidRPr="00C764A2">
        <w:rPr>
          <w:rFonts w:asciiTheme="minorHAnsi" w:hAnsiTheme="minorHAnsi" w:cstheme="minorHAnsi"/>
          <w:sz w:val="22"/>
          <w:szCs w:val="22"/>
        </w:rPr>
        <w:t>YouTube</w:t>
      </w:r>
      <w:r w:rsidR="00020EA8" w:rsidRPr="00C764A2">
        <w:rPr>
          <w:rFonts w:asciiTheme="minorHAnsi" w:hAnsiTheme="minorHAnsi" w:cstheme="minorHAnsi"/>
          <w:sz w:val="22"/>
          <w:szCs w:val="22"/>
        </w:rPr>
        <w:t xml:space="preserve"> videos.</w:t>
      </w:r>
      <w:r w:rsidR="003F1236" w:rsidRPr="00C764A2">
        <w:rPr>
          <w:rFonts w:asciiTheme="minorHAnsi" w:hAnsiTheme="minorHAnsi" w:cstheme="minorHAnsi"/>
          <w:sz w:val="22"/>
          <w:szCs w:val="22"/>
        </w:rPr>
        <w:t xml:space="preserve"> </w:t>
      </w:r>
      <w:r w:rsidR="00020EA8" w:rsidRPr="00C764A2">
        <w:rPr>
          <w:rFonts w:asciiTheme="minorHAnsi" w:hAnsiTheme="minorHAnsi" w:cstheme="minorHAnsi"/>
          <w:sz w:val="22"/>
          <w:szCs w:val="22"/>
        </w:rPr>
        <w:t>Compare and contrast at least two vide</w:t>
      </w:r>
      <w:r w:rsidR="00E262C2" w:rsidRPr="00C764A2">
        <w:rPr>
          <w:rFonts w:asciiTheme="minorHAnsi" w:hAnsiTheme="minorHAnsi" w:cstheme="minorHAnsi"/>
          <w:sz w:val="22"/>
          <w:szCs w:val="22"/>
        </w:rPr>
        <w:t>o</w:t>
      </w:r>
      <w:r w:rsidR="00020EA8" w:rsidRPr="00C764A2">
        <w:rPr>
          <w:rFonts w:asciiTheme="minorHAnsi" w:hAnsiTheme="minorHAnsi" w:cstheme="minorHAnsi"/>
          <w:sz w:val="22"/>
          <w:szCs w:val="22"/>
        </w:rPr>
        <w:t>s of the same tape job t</w:t>
      </w:r>
      <w:r w:rsidR="00212753" w:rsidRPr="00C764A2">
        <w:rPr>
          <w:rFonts w:asciiTheme="minorHAnsi" w:hAnsiTheme="minorHAnsi" w:cstheme="minorHAnsi"/>
          <w:sz w:val="22"/>
          <w:szCs w:val="22"/>
        </w:rPr>
        <w:t>o identify different techniques.</w:t>
      </w:r>
      <w:r w:rsidR="003F1236" w:rsidRPr="00C764A2">
        <w:rPr>
          <w:rFonts w:asciiTheme="minorHAnsi" w:hAnsiTheme="minorHAnsi" w:cstheme="minorHAnsi"/>
          <w:sz w:val="22"/>
          <w:szCs w:val="22"/>
        </w:rPr>
        <w:t xml:space="preserve"> </w:t>
      </w:r>
      <w:r w:rsidR="00212753" w:rsidRPr="00C764A2">
        <w:rPr>
          <w:rFonts w:asciiTheme="minorHAnsi" w:hAnsiTheme="minorHAnsi" w:cstheme="minorHAnsi"/>
          <w:sz w:val="22"/>
          <w:szCs w:val="22"/>
        </w:rPr>
        <w:t>Why are the same tape jobs not performed identically?</w:t>
      </w:r>
    </w:p>
    <w:p w14:paraId="36D3D2EC" w14:textId="09471BAB" w:rsidR="00CA0173" w:rsidRPr="00C764A2" w:rsidRDefault="00212753">
      <w:pPr>
        <w:pStyle w:val="ListParagraph"/>
        <w:rPr>
          <w:rFonts w:asciiTheme="minorHAnsi" w:hAnsiTheme="minorHAnsi" w:cstheme="minorHAnsi"/>
          <w:sz w:val="22"/>
          <w:szCs w:val="22"/>
        </w:rPr>
      </w:pPr>
      <w:r w:rsidRPr="00C764A2">
        <w:rPr>
          <w:rFonts w:asciiTheme="minorHAnsi" w:hAnsiTheme="minorHAnsi" w:cstheme="minorHAnsi"/>
          <w:sz w:val="22"/>
          <w:szCs w:val="22"/>
        </w:rPr>
        <w:lastRenderedPageBreak/>
        <w:t>Visit this website for proper steps for using an ace wrap</w:t>
      </w:r>
      <w:r w:rsidR="008E25A5" w:rsidRPr="00C764A2">
        <w:rPr>
          <w:rFonts w:asciiTheme="minorHAnsi" w:hAnsiTheme="minorHAnsi" w:cstheme="minorHAnsi"/>
          <w:sz w:val="22"/>
          <w:szCs w:val="22"/>
        </w:rPr>
        <w:t>:</w:t>
      </w:r>
      <w:r w:rsidRPr="00C764A2">
        <w:rPr>
          <w:rFonts w:asciiTheme="minorHAnsi" w:hAnsiTheme="minorHAnsi" w:cstheme="minorHAnsi"/>
          <w:sz w:val="22"/>
          <w:szCs w:val="22"/>
        </w:rPr>
        <w:t xml:space="preserve"> </w:t>
      </w:r>
      <w:hyperlink r:id="rId105" w:history="1">
        <w:r w:rsidRPr="00C764A2">
          <w:rPr>
            <w:rStyle w:val="Hyperlink"/>
            <w:rFonts w:asciiTheme="minorHAnsi" w:hAnsiTheme="minorHAnsi" w:cstheme="minorHAnsi"/>
            <w:sz w:val="22"/>
            <w:szCs w:val="22"/>
          </w:rPr>
          <w:t>www.drugs.com/cg/how-to-use-an-ace-wrap.html</w:t>
        </w:r>
      </w:hyperlink>
      <w:r w:rsidRPr="00C764A2">
        <w:rPr>
          <w:rFonts w:asciiTheme="minorHAnsi" w:hAnsiTheme="minorHAnsi" w:cstheme="minorHAnsi"/>
          <w:sz w:val="22"/>
          <w:szCs w:val="22"/>
        </w:rPr>
        <w:t>.</w:t>
      </w:r>
      <w:r w:rsidR="003F1236" w:rsidRPr="00C764A2">
        <w:rPr>
          <w:rFonts w:asciiTheme="minorHAnsi" w:hAnsiTheme="minorHAnsi" w:cstheme="minorHAnsi"/>
          <w:sz w:val="22"/>
          <w:szCs w:val="22"/>
        </w:rPr>
        <w:t xml:space="preserve"> </w:t>
      </w:r>
    </w:p>
    <w:p w14:paraId="18D9EF7D" w14:textId="07FD1CFB" w:rsidR="00212753" w:rsidRPr="00C764A2" w:rsidRDefault="00212753">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Identify </w:t>
      </w:r>
      <w:r w:rsidR="00E262C2" w:rsidRPr="00C764A2">
        <w:rPr>
          <w:rFonts w:asciiTheme="minorHAnsi" w:hAnsiTheme="minorHAnsi" w:cstheme="minorHAnsi"/>
          <w:sz w:val="22"/>
          <w:szCs w:val="22"/>
        </w:rPr>
        <w:t>five</w:t>
      </w:r>
      <w:r w:rsidRPr="00C764A2">
        <w:rPr>
          <w:rFonts w:asciiTheme="minorHAnsi" w:hAnsiTheme="minorHAnsi" w:cstheme="minorHAnsi"/>
          <w:sz w:val="22"/>
          <w:szCs w:val="22"/>
        </w:rPr>
        <w:t xml:space="preserve"> of the most important tips for ace wrapping.</w:t>
      </w:r>
    </w:p>
    <w:p w14:paraId="0459F1F2" w14:textId="79E5F161" w:rsidR="00551CA0" w:rsidRPr="00C764A2" w:rsidRDefault="0000100C">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Select </w:t>
      </w:r>
      <w:r w:rsidR="00E262C2" w:rsidRPr="00C764A2">
        <w:rPr>
          <w:rFonts w:asciiTheme="minorHAnsi" w:hAnsiTheme="minorHAnsi" w:cstheme="minorHAnsi"/>
          <w:sz w:val="22"/>
          <w:szCs w:val="22"/>
        </w:rPr>
        <w:t>four</w:t>
      </w:r>
      <w:r w:rsidRPr="00C764A2">
        <w:rPr>
          <w:rFonts w:asciiTheme="minorHAnsi" w:hAnsiTheme="minorHAnsi" w:cstheme="minorHAnsi"/>
          <w:sz w:val="22"/>
          <w:szCs w:val="22"/>
        </w:rPr>
        <w:t xml:space="preserve"> different types of tape from an online catalog and prepare a poster presentation highlighting the purpose</w:t>
      </w:r>
      <w:r w:rsidR="00E262C2" w:rsidRPr="00C764A2">
        <w:rPr>
          <w:rFonts w:asciiTheme="minorHAnsi" w:hAnsiTheme="minorHAnsi" w:cstheme="minorHAnsi"/>
          <w:sz w:val="22"/>
          <w:szCs w:val="22"/>
        </w:rPr>
        <w:t xml:space="preserve"> and the</w:t>
      </w:r>
      <w:r w:rsidRPr="00C764A2">
        <w:rPr>
          <w:rFonts w:asciiTheme="minorHAnsi" w:hAnsiTheme="minorHAnsi" w:cstheme="minorHAnsi"/>
          <w:sz w:val="22"/>
          <w:szCs w:val="22"/>
        </w:rPr>
        <w:t xml:space="preserve"> advantages and uses of each kind while including a picture of that tape as a graphic.</w:t>
      </w:r>
    </w:p>
    <w:p w14:paraId="611F11CE" w14:textId="13DECA79" w:rsidR="001A153C" w:rsidRPr="00910929" w:rsidRDefault="001A153C"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2</w:t>
      </w:r>
      <w:r w:rsidR="00534F71" w:rsidRPr="00910929">
        <w:rPr>
          <w:rFonts w:asciiTheme="minorHAnsi" w:hAnsiTheme="minorHAnsi" w:cstheme="majorBidi"/>
          <w:color w:val="2E74B5" w:themeColor="accent1" w:themeShade="BF"/>
          <w:sz w:val="32"/>
          <w:szCs w:val="32"/>
        </w:rPr>
        <w:t>8</w:t>
      </w:r>
      <w:r w:rsidRPr="00910929">
        <w:rPr>
          <w:rFonts w:asciiTheme="minorHAnsi" w:hAnsiTheme="minorHAnsi" w:cstheme="majorBidi"/>
          <w:color w:val="2E74B5" w:themeColor="accent1" w:themeShade="BF"/>
          <w:sz w:val="32"/>
          <w:szCs w:val="32"/>
        </w:rPr>
        <w:tab/>
        <w:t>Protective</w:t>
      </w:r>
      <w:r w:rsidR="0033708B" w:rsidRPr="00910929">
        <w:rPr>
          <w:rFonts w:asciiTheme="minorHAnsi" w:hAnsiTheme="minorHAnsi" w:cstheme="majorBidi"/>
          <w:color w:val="2E74B5" w:themeColor="accent1" w:themeShade="BF"/>
          <w:sz w:val="32"/>
          <w:szCs w:val="32"/>
        </w:rPr>
        <w:t xml:space="preserve"> Equipment Used in Athletics</w:t>
      </w:r>
    </w:p>
    <w:p w14:paraId="7FFAF239" w14:textId="6459B75D" w:rsidR="004B2D90" w:rsidRPr="00C764A2" w:rsidRDefault="004B2D90">
      <w:pPr>
        <w:pStyle w:val="ListParagraph"/>
        <w:numPr>
          <w:ilvl w:val="0"/>
          <w:numId w:val="40"/>
        </w:numPr>
        <w:rPr>
          <w:rFonts w:asciiTheme="minorHAnsi" w:hAnsiTheme="minorHAnsi" w:cstheme="minorHAnsi"/>
          <w:sz w:val="22"/>
          <w:szCs w:val="22"/>
        </w:rPr>
      </w:pPr>
      <w:r w:rsidRPr="00C764A2">
        <w:rPr>
          <w:rFonts w:asciiTheme="minorHAnsi" w:hAnsiTheme="minorHAnsi" w:cstheme="minorHAnsi"/>
          <w:sz w:val="22"/>
          <w:szCs w:val="22"/>
        </w:rPr>
        <w:t>If you could change the rules of a game, speculate what kinds of padding and equipment might be needed or eliminated as a result</w:t>
      </w:r>
      <w:r w:rsidR="009D1347" w:rsidRPr="00C764A2">
        <w:rPr>
          <w:rFonts w:asciiTheme="minorHAnsi" w:hAnsiTheme="minorHAnsi" w:cstheme="minorHAnsi"/>
          <w:sz w:val="22"/>
          <w:szCs w:val="22"/>
        </w:rPr>
        <w:t>; include</w:t>
      </w:r>
      <w:r w:rsidR="00605AE1" w:rsidRPr="00C764A2">
        <w:rPr>
          <w:rFonts w:asciiTheme="minorHAnsi" w:hAnsiTheme="minorHAnsi" w:cstheme="minorHAnsi"/>
          <w:sz w:val="22"/>
          <w:szCs w:val="22"/>
        </w:rPr>
        <w:t xml:space="preserve"> a rationale</w:t>
      </w:r>
      <w:r w:rsidRPr="00C764A2">
        <w:rPr>
          <w:rFonts w:asciiTheme="minorHAnsi" w:hAnsiTheme="minorHAnsi" w:cstheme="minorHAnsi"/>
          <w:sz w:val="22"/>
          <w:szCs w:val="22"/>
        </w:rPr>
        <w:t xml:space="preserve">. An example might be playing football without tackling a person. Another example is a bike race </w:t>
      </w:r>
      <w:r w:rsidR="00A34EED" w:rsidRPr="00C764A2">
        <w:rPr>
          <w:rFonts w:asciiTheme="minorHAnsi" w:hAnsiTheme="minorHAnsi" w:cstheme="minorHAnsi"/>
          <w:sz w:val="22"/>
          <w:szCs w:val="22"/>
        </w:rPr>
        <w:t>limited to</w:t>
      </w:r>
      <w:r w:rsidRPr="00C764A2">
        <w:rPr>
          <w:rFonts w:asciiTheme="minorHAnsi" w:hAnsiTheme="minorHAnsi" w:cstheme="minorHAnsi"/>
          <w:sz w:val="22"/>
          <w:szCs w:val="22"/>
        </w:rPr>
        <w:t xml:space="preserve"> three</w:t>
      </w:r>
      <w:r w:rsidR="00A34EED" w:rsidRPr="00C764A2">
        <w:rPr>
          <w:rFonts w:asciiTheme="minorHAnsi" w:hAnsiTheme="minorHAnsi" w:cstheme="minorHAnsi"/>
          <w:sz w:val="22"/>
          <w:szCs w:val="22"/>
        </w:rPr>
        <w:t>-</w:t>
      </w:r>
      <w:r w:rsidRPr="00C764A2">
        <w:rPr>
          <w:rFonts w:asciiTheme="minorHAnsi" w:hAnsiTheme="minorHAnsi" w:cstheme="minorHAnsi"/>
          <w:sz w:val="22"/>
          <w:szCs w:val="22"/>
        </w:rPr>
        <w:t>wheeled bikes.</w:t>
      </w:r>
    </w:p>
    <w:p w14:paraId="592B69E5" w14:textId="60DC4BD1" w:rsidR="004B2D90" w:rsidRPr="00C764A2" w:rsidRDefault="004B2D90">
      <w:pPr>
        <w:pStyle w:val="ListParagraph"/>
        <w:numPr>
          <w:ilvl w:val="0"/>
          <w:numId w:val="40"/>
        </w:numPr>
        <w:rPr>
          <w:rFonts w:asciiTheme="minorHAnsi" w:hAnsiTheme="minorHAnsi" w:cstheme="minorHAnsi"/>
          <w:sz w:val="22"/>
          <w:szCs w:val="22"/>
        </w:rPr>
      </w:pPr>
      <w:r w:rsidRPr="00C764A2">
        <w:rPr>
          <w:rFonts w:asciiTheme="minorHAnsi" w:hAnsiTheme="minorHAnsi" w:cstheme="minorHAnsi"/>
          <w:sz w:val="22"/>
          <w:szCs w:val="22"/>
        </w:rPr>
        <w:t xml:space="preserve">Examine the information at the following </w:t>
      </w:r>
      <w:r w:rsidR="00E262C2"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s and compare and contrast the helmets made by these companies:</w:t>
      </w:r>
    </w:p>
    <w:p w14:paraId="6CA80A42" w14:textId="36321084" w:rsidR="00605AE1" w:rsidRPr="00C764A2" w:rsidRDefault="00C6004D" w:rsidP="005F164E">
      <w:pPr>
        <w:ind w:left="720"/>
        <w:rPr>
          <w:rFonts w:cstheme="minorHAnsi"/>
        </w:rPr>
      </w:pPr>
      <w:hyperlink r:id="rId106" w:history="1">
        <w:r w:rsidR="00605AE1" w:rsidRPr="00C764A2">
          <w:rPr>
            <w:rStyle w:val="Hyperlink"/>
            <w:rFonts w:cstheme="minorHAnsi"/>
          </w:rPr>
          <w:t>www.schuttsports.com/aspx/Sport/ProductListing.aspx?sp=3&amp;id=89</w:t>
        </w:r>
      </w:hyperlink>
    </w:p>
    <w:p w14:paraId="39B07B29" w14:textId="2B01C1D9" w:rsidR="00605AE1" w:rsidRPr="00C764A2" w:rsidRDefault="00C6004D" w:rsidP="005F164E">
      <w:pPr>
        <w:ind w:left="720"/>
        <w:rPr>
          <w:rFonts w:cstheme="minorHAnsi"/>
        </w:rPr>
      </w:pPr>
      <w:hyperlink r:id="rId107" w:history="1">
        <w:r w:rsidR="00605AE1" w:rsidRPr="00C764A2">
          <w:rPr>
            <w:rStyle w:val="Hyperlink"/>
            <w:rFonts w:cstheme="minorHAnsi"/>
          </w:rPr>
          <w:t>www.sportsdepot.com/footballhelmets.html</w:t>
        </w:r>
      </w:hyperlink>
    </w:p>
    <w:p w14:paraId="20FE5A6F" w14:textId="3C5B981B" w:rsidR="00605AE1" w:rsidRPr="00C764A2" w:rsidRDefault="00C6004D" w:rsidP="005F164E">
      <w:pPr>
        <w:ind w:left="720"/>
        <w:rPr>
          <w:rFonts w:cstheme="minorHAnsi"/>
        </w:rPr>
      </w:pPr>
      <w:hyperlink r:id="rId108" w:history="1">
        <w:r w:rsidR="00E262C2" w:rsidRPr="00C764A2">
          <w:rPr>
            <w:rStyle w:val="Hyperlink"/>
            <w:rFonts w:cstheme="minorHAnsi"/>
          </w:rPr>
          <w:t>www.riddell.com/shop/on-field-equipment/helmets.html</w:t>
        </w:r>
      </w:hyperlink>
    </w:p>
    <w:p w14:paraId="3DA4B53F" w14:textId="1C95A645" w:rsidR="004B2D90" w:rsidRPr="00C764A2" w:rsidRDefault="004B2D90">
      <w:pPr>
        <w:pStyle w:val="ListParagraph"/>
        <w:numPr>
          <w:ilvl w:val="0"/>
          <w:numId w:val="40"/>
        </w:numPr>
        <w:rPr>
          <w:rFonts w:asciiTheme="minorHAnsi" w:hAnsiTheme="minorHAnsi" w:cstheme="minorHAnsi"/>
          <w:sz w:val="22"/>
          <w:szCs w:val="22"/>
        </w:rPr>
      </w:pPr>
      <w:r w:rsidRPr="00C764A2">
        <w:rPr>
          <w:rFonts w:asciiTheme="minorHAnsi" w:hAnsiTheme="minorHAnsi" w:cstheme="minorHAnsi"/>
          <w:sz w:val="22"/>
          <w:szCs w:val="22"/>
        </w:rPr>
        <w:t xml:space="preserve">Visit the Consumer Products Safety Commission </w:t>
      </w:r>
      <w:r w:rsidR="00E65AAE"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and learn about bicycle helmet use</w:t>
      </w:r>
      <w:r w:rsidR="00970DE4" w:rsidRPr="00C764A2">
        <w:rPr>
          <w:rFonts w:asciiTheme="minorHAnsi" w:hAnsiTheme="minorHAnsi" w:cstheme="minorHAnsi"/>
          <w:sz w:val="22"/>
          <w:szCs w:val="22"/>
        </w:rPr>
        <w:t xml:space="preserve"> and bicycle safety overall at </w:t>
      </w:r>
      <w:hyperlink r:id="rId109" w:history="1">
        <w:r w:rsidR="00970DE4" w:rsidRPr="00C764A2">
          <w:rPr>
            <w:rStyle w:val="Hyperlink"/>
            <w:rFonts w:asciiTheme="minorHAnsi" w:hAnsiTheme="minorHAnsi" w:cstheme="minorHAnsi"/>
            <w:sz w:val="22"/>
            <w:szCs w:val="22"/>
          </w:rPr>
          <w:t>www.cpsc.gov/s3fs-public/pdfs/344.pdf</w:t>
        </w:r>
      </w:hyperlink>
      <w:r w:rsidR="00E65AAE" w:rsidRPr="00C764A2">
        <w:rPr>
          <w:rFonts w:asciiTheme="minorHAnsi" w:hAnsiTheme="minorHAnsi" w:cstheme="minorHAnsi"/>
          <w:sz w:val="22"/>
          <w:szCs w:val="22"/>
        </w:rPr>
        <w:t>.</w:t>
      </w:r>
      <w:r w:rsidR="003F1236" w:rsidRPr="00C764A2">
        <w:rPr>
          <w:rFonts w:asciiTheme="minorHAnsi" w:hAnsiTheme="minorHAnsi" w:cstheme="minorHAnsi"/>
          <w:sz w:val="22"/>
          <w:szCs w:val="22"/>
        </w:rPr>
        <w:t xml:space="preserve"> </w:t>
      </w:r>
      <w:r w:rsidR="00970DE4" w:rsidRPr="00C764A2">
        <w:rPr>
          <w:rFonts w:asciiTheme="minorHAnsi" w:hAnsiTheme="minorHAnsi" w:cstheme="minorHAnsi"/>
          <w:sz w:val="22"/>
          <w:szCs w:val="22"/>
        </w:rPr>
        <w:t>Provide a summary of the major ways in which bicycle safety issues are enhanced with helmet use.</w:t>
      </w:r>
    </w:p>
    <w:p w14:paraId="72CA0CB2" w14:textId="3418589E" w:rsidR="004B2D90" w:rsidRPr="00C764A2" w:rsidRDefault="004B2D90">
      <w:pPr>
        <w:pStyle w:val="ListParagraph"/>
        <w:numPr>
          <w:ilvl w:val="0"/>
          <w:numId w:val="40"/>
        </w:numPr>
        <w:rPr>
          <w:rFonts w:asciiTheme="minorHAnsi" w:hAnsiTheme="minorHAnsi" w:cstheme="minorHAnsi"/>
          <w:sz w:val="22"/>
          <w:szCs w:val="22"/>
        </w:rPr>
      </w:pPr>
      <w:r w:rsidRPr="00C764A2">
        <w:rPr>
          <w:rFonts w:asciiTheme="minorHAnsi" w:hAnsiTheme="minorHAnsi" w:cstheme="minorHAnsi"/>
          <w:sz w:val="22"/>
          <w:szCs w:val="22"/>
        </w:rPr>
        <w:t>Examine one of the following articles and give a brief report</w:t>
      </w:r>
      <w:r w:rsidR="008E25A5" w:rsidRPr="00C764A2">
        <w:rPr>
          <w:rFonts w:asciiTheme="minorHAnsi" w:hAnsiTheme="minorHAnsi" w:cstheme="minorHAnsi"/>
          <w:sz w:val="22"/>
          <w:szCs w:val="22"/>
        </w:rPr>
        <w:t>:</w:t>
      </w:r>
    </w:p>
    <w:p w14:paraId="4C560E8F" w14:textId="77777777" w:rsidR="004B2D90" w:rsidRPr="00C764A2" w:rsidRDefault="004B2D90"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Caswell, S.V., and R.G. Deivert. 2002. Lacrosse helmet designs and the effects of impact forces. </w:t>
      </w:r>
      <w:r w:rsidRPr="00C764A2">
        <w:rPr>
          <w:rStyle w:val="ital"/>
          <w:rFonts w:asciiTheme="minorHAnsi" w:hAnsiTheme="minorHAnsi" w:cstheme="minorHAnsi"/>
          <w:iCs/>
          <w:sz w:val="22"/>
          <w:szCs w:val="22"/>
        </w:rPr>
        <w:t xml:space="preserve">Journal of Athletic Training </w:t>
      </w:r>
      <w:r w:rsidRPr="00C764A2">
        <w:rPr>
          <w:rFonts w:asciiTheme="minorHAnsi" w:hAnsiTheme="minorHAnsi" w:cstheme="minorHAnsi"/>
          <w:sz w:val="22"/>
          <w:szCs w:val="22"/>
        </w:rPr>
        <w:t>37(2): 164-171.</w:t>
      </w:r>
    </w:p>
    <w:p w14:paraId="1C797492" w14:textId="77777777" w:rsidR="004B2D90" w:rsidRPr="00C764A2" w:rsidRDefault="004B2D90">
      <w:pPr>
        <w:pStyle w:val="txni"/>
        <w:rPr>
          <w:rFonts w:asciiTheme="minorHAnsi" w:hAnsiTheme="minorHAnsi" w:cstheme="minorHAnsi"/>
          <w:sz w:val="22"/>
          <w:szCs w:val="22"/>
        </w:rPr>
      </w:pPr>
      <w:r w:rsidRPr="00C764A2">
        <w:rPr>
          <w:rFonts w:asciiTheme="minorHAnsi" w:hAnsiTheme="minorHAnsi" w:cstheme="minorHAnsi"/>
          <w:sz w:val="22"/>
          <w:szCs w:val="22"/>
        </w:rPr>
        <w:t xml:space="preserve">Chew, K., H. Lew, E. Date, and M. Fredericson. 2007. Current evidence and clinical applications of therapeutic knee braces. </w:t>
      </w:r>
      <w:r w:rsidRPr="00C764A2">
        <w:rPr>
          <w:rStyle w:val="ital"/>
          <w:rFonts w:asciiTheme="minorHAnsi" w:hAnsiTheme="minorHAnsi" w:cstheme="minorHAnsi"/>
          <w:iCs/>
          <w:sz w:val="22"/>
          <w:szCs w:val="22"/>
        </w:rPr>
        <w:t>American Journal of Physical Medicine and Rehabilitation</w:t>
      </w:r>
      <w:r w:rsidRPr="00C764A2">
        <w:rPr>
          <w:rFonts w:asciiTheme="minorHAnsi" w:hAnsiTheme="minorHAnsi" w:cstheme="minorHAnsi"/>
          <w:sz w:val="22"/>
          <w:szCs w:val="22"/>
        </w:rPr>
        <w:t xml:space="preserve"> 86(8): 678-686.</w:t>
      </w:r>
    </w:p>
    <w:p w14:paraId="7A79B8BD" w14:textId="250C7E0A" w:rsidR="004B2D90" w:rsidRPr="00C764A2" w:rsidRDefault="004B2D90">
      <w:pPr>
        <w:pStyle w:val="txni"/>
        <w:rPr>
          <w:rFonts w:asciiTheme="minorHAnsi" w:hAnsiTheme="minorHAnsi" w:cstheme="minorHAnsi"/>
          <w:sz w:val="22"/>
          <w:szCs w:val="22"/>
        </w:rPr>
      </w:pPr>
      <w:r w:rsidRPr="00C764A2">
        <w:rPr>
          <w:rFonts w:asciiTheme="minorHAnsi" w:hAnsiTheme="minorHAnsi" w:cstheme="minorHAnsi"/>
          <w:sz w:val="22"/>
          <w:szCs w:val="22"/>
        </w:rPr>
        <w:t xml:space="preserve">Knapik, J., S. Marshall, R. Lee, S. Darakjy, S. Jones, T. Mitchener, et al. 2007. Mouthguards in sport activities: </w:t>
      </w:r>
      <w:r w:rsidR="00E65AAE" w:rsidRPr="00C764A2">
        <w:rPr>
          <w:rFonts w:asciiTheme="minorHAnsi" w:hAnsiTheme="minorHAnsi" w:cstheme="minorHAnsi"/>
          <w:sz w:val="22"/>
          <w:szCs w:val="22"/>
        </w:rPr>
        <w:t>H</w:t>
      </w:r>
      <w:r w:rsidRPr="00C764A2">
        <w:rPr>
          <w:rFonts w:asciiTheme="minorHAnsi" w:hAnsiTheme="minorHAnsi" w:cstheme="minorHAnsi"/>
          <w:sz w:val="22"/>
          <w:szCs w:val="22"/>
        </w:rPr>
        <w:t>istory, physical properties</w:t>
      </w:r>
      <w:r w:rsidR="00E65AAE" w:rsidRPr="00C764A2">
        <w:rPr>
          <w:rFonts w:asciiTheme="minorHAnsi" w:hAnsiTheme="minorHAnsi" w:cstheme="minorHAnsi"/>
          <w:sz w:val="22"/>
          <w:szCs w:val="22"/>
        </w:rPr>
        <w:t>,</w:t>
      </w:r>
      <w:r w:rsidRPr="00C764A2">
        <w:rPr>
          <w:rFonts w:asciiTheme="minorHAnsi" w:hAnsiTheme="minorHAnsi" w:cstheme="minorHAnsi"/>
          <w:sz w:val="22"/>
          <w:szCs w:val="22"/>
        </w:rPr>
        <w:t xml:space="preserve"> and injury prevention effectiveness. </w:t>
      </w:r>
      <w:r w:rsidRPr="00C764A2">
        <w:rPr>
          <w:rStyle w:val="ital"/>
          <w:rFonts w:asciiTheme="minorHAnsi" w:hAnsiTheme="minorHAnsi" w:cstheme="minorHAnsi"/>
          <w:iCs/>
          <w:sz w:val="22"/>
          <w:szCs w:val="22"/>
        </w:rPr>
        <w:t>Sports Medicine</w:t>
      </w:r>
      <w:r w:rsidRPr="00C764A2">
        <w:rPr>
          <w:rFonts w:asciiTheme="minorHAnsi" w:hAnsiTheme="minorHAnsi" w:cstheme="minorHAnsi"/>
          <w:sz w:val="22"/>
          <w:szCs w:val="22"/>
        </w:rPr>
        <w:t xml:space="preserve"> 37(2): 117-144.</w:t>
      </w:r>
    </w:p>
    <w:p w14:paraId="2AB1113D" w14:textId="77777777" w:rsidR="004B2D90" w:rsidRPr="00C764A2" w:rsidRDefault="004B2D90">
      <w:pPr>
        <w:pStyle w:val="txni"/>
        <w:rPr>
          <w:rFonts w:asciiTheme="minorHAnsi" w:hAnsiTheme="minorHAnsi" w:cstheme="minorHAnsi"/>
          <w:sz w:val="22"/>
          <w:szCs w:val="22"/>
        </w:rPr>
      </w:pPr>
      <w:r w:rsidRPr="00C764A2">
        <w:rPr>
          <w:rFonts w:asciiTheme="minorHAnsi" w:hAnsiTheme="minorHAnsi" w:cstheme="minorHAnsi"/>
          <w:sz w:val="22"/>
          <w:szCs w:val="22"/>
        </w:rPr>
        <w:t xml:space="preserve">Miller, M., D. Berry, G. Gariepy, and J. Tittler. 2006. Attitudes of high school ice hockey players toward mouthguard usage. </w:t>
      </w:r>
      <w:r w:rsidRPr="00C764A2">
        <w:rPr>
          <w:rStyle w:val="ital"/>
          <w:rFonts w:asciiTheme="minorHAnsi" w:hAnsiTheme="minorHAnsi" w:cstheme="minorHAnsi"/>
          <w:iCs/>
          <w:sz w:val="22"/>
          <w:szCs w:val="22"/>
        </w:rPr>
        <w:t>Internet Journal of Allied Health Sciences and Practice</w:t>
      </w:r>
      <w:r w:rsidRPr="00C764A2">
        <w:rPr>
          <w:rFonts w:asciiTheme="minorHAnsi" w:hAnsiTheme="minorHAnsi" w:cstheme="minorHAnsi"/>
          <w:sz w:val="22"/>
          <w:szCs w:val="22"/>
        </w:rPr>
        <w:t xml:space="preserve"> 4(4).</w:t>
      </w:r>
    </w:p>
    <w:p w14:paraId="65EF1E42" w14:textId="6B4C1AE6" w:rsidR="004B2D90" w:rsidRPr="00C764A2" w:rsidRDefault="004B2D90">
      <w:pPr>
        <w:pStyle w:val="txni"/>
        <w:rPr>
          <w:rFonts w:asciiTheme="minorHAnsi" w:hAnsiTheme="minorHAnsi" w:cstheme="minorHAnsi"/>
          <w:sz w:val="22"/>
          <w:szCs w:val="22"/>
        </w:rPr>
      </w:pPr>
      <w:r w:rsidRPr="00C764A2">
        <w:rPr>
          <w:rFonts w:asciiTheme="minorHAnsi" w:hAnsiTheme="minorHAnsi" w:cstheme="minorHAnsi"/>
          <w:sz w:val="22"/>
          <w:szCs w:val="22"/>
        </w:rPr>
        <w:t xml:space="preserve">Nicholls, R.L., B.C. Elliott, and K. Miller. 2004. Impact injuries in baseball: </w:t>
      </w:r>
      <w:r w:rsidR="00E65AAE" w:rsidRPr="00C764A2">
        <w:rPr>
          <w:rFonts w:asciiTheme="minorHAnsi" w:hAnsiTheme="minorHAnsi" w:cstheme="minorHAnsi"/>
          <w:sz w:val="22"/>
          <w:szCs w:val="22"/>
        </w:rPr>
        <w:t>P</w:t>
      </w:r>
      <w:r w:rsidRPr="00C764A2">
        <w:rPr>
          <w:rFonts w:asciiTheme="minorHAnsi" w:hAnsiTheme="minorHAnsi" w:cstheme="minorHAnsi"/>
          <w:sz w:val="22"/>
          <w:szCs w:val="22"/>
        </w:rPr>
        <w:t>revalence, aetiology</w:t>
      </w:r>
      <w:r w:rsidR="00E65AAE" w:rsidRPr="00C764A2">
        <w:rPr>
          <w:rFonts w:asciiTheme="minorHAnsi" w:hAnsiTheme="minorHAnsi" w:cstheme="minorHAnsi"/>
          <w:sz w:val="22"/>
          <w:szCs w:val="22"/>
        </w:rPr>
        <w:t>,</w:t>
      </w:r>
      <w:r w:rsidRPr="00C764A2">
        <w:rPr>
          <w:rFonts w:asciiTheme="minorHAnsi" w:hAnsiTheme="minorHAnsi" w:cstheme="minorHAnsi"/>
          <w:sz w:val="22"/>
          <w:szCs w:val="22"/>
        </w:rPr>
        <w:t xml:space="preserve"> and the role of equipment performance. </w:t>
      </w:r>
      <w:r w:rsidRPr="00C764A2">
        <w:rPr>
          <w:rStyle w:val="ital"/>
          <w:rFonts w:asciiTheme="minorHAnsi" w:hAnsiTheme="minorHAnsi" w:cstheme="minorHAnsi"/>
          <w:iCs/>
          <w:sz w:val="22"/>
          <w:szCs w:val="22"/>
        </w:rPr>
        <w:t xml:space="preserve">Sports Medicine </w:t>
      </w:r>
      <w:r w:rsidRPr="00C764A2">
        <w:rPr>
          <w:rFonts w:asciiTheme="minorHAnsi" w:hAnsiTheme="minorHAnsi" w:cstheme="minorHAnsi"/>
          <w:sz w:val="22"/>
          <w:szCs w:val="22"/>
        </w:rPr>
        <w:t>34(1): 17-25.</w:t>
      </w:r>
    </w:p>
    <w:p w14:paraId="2168C6A9" w14:textId="77777777" w:rsidR="004B2D90" w:rsidRPr="00C764A2" w:rsidRDefault="004B2D90">
      <w:pPr>
        <w:pStyle w:val="txni"/>
        <w:rPr>
          <w:rFonts w:asciiTheme="minorHAnsi" w:hAnsiTheme="minorHAnsi" w:cstheme="minorHAnsi"/>
          <w:sz w:val="22"/>
          <w:szCs w:val="22"/>
        </w:rPr>
      </w:pPr>
      <w:r w:rsidRPr="00C764A2">
        <w:rPr>
          <w:rFonts w:asciiTheme="minorHAnsi" w:hAnsiTheme="minorHAnsi" w:cstheme="minorHAnsi"/>
          <w:sz w:val="22"/>
          <w:szCs w:val="22"/>
        </w:rPr>
        <w:t xml:space="preserve">Rodriguez, J.O., A.M. Lavina, and A. Agarwal. 2003. Prevention and treatment of common eye injuries in sports. </w:t>
      </w:r>
      <w:r w:rsidRPr="00C764A2">
        <w:rPr>
          <w:rStyle w:val="ital"/>
          <w:rFonts w:asciiTheme="minorHAnsi" w:hAnsiTheme="minorHAnsi" w:cstheme="minorHAnsi"/>
          <w:iCs/>
          <w:sz w:val="22"/>
          <w:szCs w:val="22"/>
        </w:rPr>
        <w:t xml:space="preserve">American Family Physician </w:t>
      </w:r>
      <w:r w:rsidRPr="00C764A2">
        <w:rPr>
          <w:rFonts w:asciiTheme="minorHAnsi" w:hAnsiTheme="minorHAnsi" w:cstheme="minorHAnsi"/>
          <w:sz w:val="22"/>
          <w:szCs w:val="22"/>
        </w:rPr>
        <w:t>67(7): 1433-1435, 1481-1488, 1494-1496.</w:t>
      </w:r>
    </w:p>
    <w:p w14:paraId="4B99FE76" w14:textId="4DCD0DF3" w:rsidR="004B2D90" w:rsidRPr="00C764A2" w:rsidRDefault="004B2D90">
      <w:pPr>
        <w:pStyle w:val="txni"/>
        <w:rPr>
          <w:rFonts w:asciiTheme="minorHAnsi" w:hAnsiTheme="minorHAnsi" w:cstheme="minorHAnsi"/>
          <w:sz w:val="22"/>
          <w:szCs w:val="22"/>
        </w:rPr>
      </w:pPr>
      <w:r w:rsidRPr="00C764A2">
        <w:rPr>
          <w:rFonts w:asciiTheme="minorHAnsi" w:hAnsiTheme="minorHAnsi" w:cstheme="minorHAnsi"/>
          <w:sz w:val="22"/>
          <w:szCs w:val="22"/>
        </w:rPr>
        <w:t xml:space="preserve">Ubell, M.L., J.P. Boylan, J.A. Ashton-Miller, and E.M. Wojtys. 2003. The effect of ankle braces on the prevention of dynamic forced ankle inversion. </w:t>
      </w:r>
      <w:r w:rsidRPr="00C764A2">
        <w:rPr>
          <w:rStyle w:val="ital"/>
          <w:rFonts w:asciiTheme="minorHAnsi" w:hAnsiTheme="minorHAnsi" w:cstheme="minorHAnsi"/>
          <w:iCs/>
          <w:sz w:val="22"/>
          <w:szCs w:val="22"/>
        </w:rPr>
        <w:t xml:space="preserve">American Journal of Sports Medicine </w:t>
      </w:r>
      <w:r w:rsidRPr="00C764A2">
        <w:rPr>
          <w:rFonts w:asciiTheme="minorHAnsi" w:hAnsiTheme="minorHAnsi" w:cstheme="minorHAnsi"/>
          <w:sz w:val="22"/>
          <w:szCs w:val="22"/>
        </w:rPr>
        <w:t>31(6): 935-940.</w:t>
      </w:r>
    </w:p>
    <w:p w14:paraId="4E9CF39A" w14:textId="77777777" w:rsidR="00436696" w:rsidRPr="00C764A2" w:rsidRDefault="00436696" w:rsidP="005F164E">
      <w:pPr>
        <w:pStyle w:val="tx"/>
        <w:rPr>
          <w:rFonts w:asciiTheme="minorHAnsi" w:hAnsiTheme="minorHAnsi" w:cstheme="minorHAnsi"/>
          <w:sz w:val="22"/>
          <w:szCs w:val="22"/>
        </w:rPr>
      </w:pPr>
    </w:p>
    <w:p w14:paraId="3150EE12" w14:textId="61B0DE84" w:rsidR="00436696" w:rsidRPr="00C764A2" w:rsidRDefault="004B2D90">
      <w:pPr>
        <w:pStyle w:val="ListParagraph"/>
        <w:numPr>
          <w:ilvl w:val="0"/>
          <w:numId w:val="40"/>
        </w:numPr>
        <w:rPr>
          <w:rFonts w:asciiTheme="minorHAnsi" w:hAnsiTheme="minorHAnsi" w:cstheme="minorHAnsi"/>
          <w:sz w:val="22"/>
          <w:szCs w:val="22"/>
        </w:rPr>
      </w:pPr>
      <w:r w:rsidRPr="00C764A2">
        <w:rPr>
          <w:rFonts w:asciiTheme="minorHAnsi" w:hAnsiTheme="minorHAnsi" w:cstheme="minorHAnsi"/>
          <w:sz w:val="22"/>
          <w:szCs w:val="22"/>
        </w:rPr>
        <w:lastRenderedPageBreak/>
        <w:t xml:space="preserve">Examine the NOCSAE </w:t>
      </w:r>
      <w:r w:rsidR="00136717"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and learn about their recent activities: </w:t>
      </w:r>
    </w:p>
    <w:p w14:paraId="46B36CF7" w14:textId="59555C9F" w:rsidR="00436696" w:rsidRPr="00C764A2" w:rsidRDefault="00C6004D" w:rsidP="005F164E">
      <w:pPr>
        <w:ind w:left="720"/>
        <w:rPr>
          <w:rFonts w:cstheme="minorHAnsi"/>
        </w:rPr>
      </w:pPr>
      <w:hyperlink r:id="rId110" w:history="1">
        <w:r w:rsidR="00970DE4" w:rsidRPr="00C764A2">
          <w:rPr>
            <w:rStyle w:val="Hyperlink"/>
            <w:rFonts w:cstheme="minorHAnsi"/>
          </w:rPr>
          <w:t>http://nocsae.org</w:t>
        </w:r>
      </w:hyperlink>
      <w:r w:rsidR="00970DE4" w:rsidRPr="00C764A2">
        <w:rPr>
          <w:rFonts w:cstheme="minorHAnsi"/>
        </w:rPr>
        <w:t xml:space="preserve"> </w:t>
      </w:r>
    </w:p>
    <w:p w14:paraId="6DC3D021" w14:textId="08C9F472" w:rsidR="004B2D90" w:rsidRPr="00C764A2" w:rsidRDefault="00970DE4" w:rsidP="00436696">
      <w:pPr>
        <w:ind w:left="0" w:firstLine="720"/>
        <w:rPr>
          <w:rFonts w:cstheme="minorHAnsi"/>
        </w:rPr>
      </w:pPr>
      <w:r w:rsidRPr="00C764A2">
        <w:rPr>
          <w:rFonts w:cstheme="minorHAnsi"/>
        </w:rPr>
        <w:t>Create a poster highlighting one of the major initiatives to date.</w:t>
      </w:r>
    </w:p>
    <w:p w14:paraId="3069E751" w14:textId="77777777" w:rsidR="00436696" w:rsidRPr="00C764A2" w:rsidRDefault="004B2D90">
      <w:pPr>
        <w:pStyle w:val="ListParagraph"/>
        <w:numPr>
          <w:ilvl w:val="0"/>
          <w:numId w:val="40"/>
        </w:numPr>
        <w:rPr>
          <w:rFonts w:asciiTheme="minorHAnsi" w:hAnsiTheme="minorHAnsi" w:cstheme="minorHAnsi"/>
          <w:sz w:val="22"/>
          <w:szCs w:val="22"/>
        </w:rPr>
      </w:pPr>
      <w:r w:rsidRPr="00C764A2">
        <w:rPr>
          <w:rFonts w:asciiTheme="minorHAnsi" w:hAnsiTheme="minorHAnsi" w:cstheme="minorHAnsi"/>
          <w:sz w:val="22"/>
          <w:szCs w:val="22"/>
        </w:rPr>
        <w:t xml:space="preserve">Read the following text and write a report on a piece of athletic equipment: </w:t>
      </w:r>
    </w:p>
    <w:p w14:paraId="0C1464F9" w14:textId="763A29FE" w:rsidR="004B2D90" w:rsidRPr="00C764A2" w:rsidRDefault="004B2D90"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Street, S.A., and D. Runkle. 2000. </w:t>
      </w:r>
      <w:r w:rsidRPr="00C764A2">
        <w:rPr>
          <w:rStyle w:val="ital"/>
          <w:rFonts w:asciiTheme="minorHAnsi" w:hAnsiTheme="minorHAnsi" w:cstheme="minorHAnsi"/>
          <w:iCs/>
          <w:sz w:val="22"/>
          <w:szCs w:val="22"/>
        </w:rPr>
        <w:t xml:space="preserve">Athletic protective equipment: care, selection, and fitting. </w:t>
      </w:r>
      <w:r w:rsidRPr="00C764A2">
        <w:rPr>
          <w:rFonts w:asciiTheme="minorHAnsi" w:hAnsiTheme="minorHAnsi" w:cstheme="minorHAnsi"/>
          <w:sz w:val="22"/>
          <w:szCs w:val="22"/>
        </w:rPr>
        <w:t>Boston: McGraw-Hill.</w:t>
      </w:r>
    </w:p>
    <w:p w14:paraId="0E5980DD" w14:textId="77777777" w:rsidR="007A424F" w:rsidRPr="00910929" w:rsidRDefault="007A424F"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29</w:t>
      </w:r>
      <w:r w:rsidRPr="00910929">
        <w:rPr>
          <w:rFonts w:asciiTheme="minorHAnsi" w:hAnsiTheme="minorHAnsi" w:cstheme="majorBidi"/>
          <w:color w:val="2E74B5" w:themeColor="accent1" w:themeShade="BF"/>
          <w:sz w:val="32"/>
          <w:szCs w:val="32"/>
        </w:rPr>
        <w:tab/>
        <w:t>Basic Diagnostic Imaging and Testing</w:t>
      </w:r>
    </w:p>
    <w:p w14:paraId="69E59776" w14:textId="67B91758" w:rsidR="00D17D47" w:rsidRPr="00C764A2" w:rsidRDefault="00D17D47">
      <w:pPr>
        <w:pStyle w:val="ListParagraph"/>
        <w:numPr>
          <w:ilvl w:val="0"/>
          <w:numId w:val="4"/>
        </w:numPr>
        <w:rPr>
          <w:rFonts w:asciiTheme="minorHAnsi" w:hAnsiTheme="minorHAnsi" w:cstheme="minorHAnsi"/>
          <w:sz w:val="22"/>
          <w:szCs w:val="22"/>
        </w:rPr>
      </w:pPr>
      <w:r w:rsidRPr="00C764A2">
        <w:rPr>
          <w:rFonts w:asciiTheme="minorHAnsi" w:hAnsiTheme="minorHAnsi" w:cstheme="minorHAnsi"/>
          <w:sz w:val="22"/>
          <w:szCs w:val="22"/>
        </w:rPr>
        <w:t>Visit a local medical center or hospital and look at the various equipment discussed in the chapter.</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Ask the technician to provide you with information about each piece of equipment.</w:t>
      </w:r>
    </w:p>
    <w:p w14:paraId="638439DC" w14:textId="37B6C7DE" w:rsidR="00D17D47" w:rsidRPr="00C764A2" w:rsidRDefault="00D17D47">
      <w:pPr>
        <w:pStyle w:val="ListParagraph"/>
        <w:numPr>
          <w:ilvl w:val="0"/>
          <w:numId w:val="4"/>
        </w:numPr>
        <w:rPr>
          <w:rFonts w:asciiTheme="minorHAnsi" w:hAnsiTheme="minorHAnsi" w:cstheme="minorHAnsi"/>
          <w:sz w:val="22"/>
          <w:szCs w:val="22"/>
        </w:rPr>
      </w:pPr>
      <w:r w:rsidRPr="00C764A2">
        <w:rPr>
          <w:rFonts w:asciiTheme="minorHAnsi" w:hAnsiTheme="minorHAnsi" w:cstheme="minorHAnsi"/>
          <w:sz w:val="22"/>
          <w:szCs w:val="22"/>
        </w:rPr>
        <w:t>Speak with a laboratory technician about the various results of a standard CBC blood test and then find an online resource that summarizes normal and abnormal findings and what they might indicate.</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Report to your class.</w:t>
      </w:r>
    </w:p>
    <w:p w14:paraId="724A60BD" w14:textId="78607902" w:rsidR="00D17D47" w:rsidRPr="00C764A2" w:rsidRDefault="00D17D47">
      <w:pPr>
        <w:pStyle w:val="ListParagraph"/>
        <w:numPr>
          <w:ilvl w:val="0"/>
          <w:numId w:val="4"/>
        </w:numPr>
        <w:rPr>
          <w:rFonts w:asciiTheme="minorHAnsi" w:hAnsiTheme="minorHAnsi" w:cstheme="minorHAnsi"/>
          <w:sz w:val="22"/>
          <w:szCs w:val="22"/>
        </w:rPr>
      </w:pPr>
      <w:r w:rsidRPr="00C764A2">
        <w:rPr>
          <w:rFonts w:asciiTheme="minorHAnsi" w:hAnsiTheme="minorHAnsi" w:cstheme="minorHAnsi"/>
          <w:sz w:val="22"/>
          <w:szCs w:val="22"/>
        </w:rPr>
        <w:t>Meet with a radiologist who will share images from a variety of tests.</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Discuss the findings with him.</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If no radiologist is available, evaluate online resources to view a wide range of diagnostic test images and their results.</w:t>
      </w:r>
    </w:p>
    <w:p w14:paraId="5E495522" w14:textId="280F2801" w:rsidR="00D17D47" w:rsidRPr="00C764A2" w:rsidRDefault="00D17D47">
      <w:pPr>
        <w:pStyle w:val="ListParagraph"/>
        <w:numPr>
          <w:ilvl w:val="0"/>
          <w:numId w:val="4"/>
        </w:numPr>
        <w:rPr>
          <w:rFonts w:asciiTheme="minorHAnsi" w:hAnsiTheme="minorHAnsi" w:cstheme="minorHAnsi"/>
          <w:sz w:val="22"/>
          <w:szCs w:val="22"/>
        </w:rPr>
      </w:pPr>
      <w:r w:rsidRPr="00C764A2">
        <w:rPr>
          <w:rFonts w:asciiTheme="minorHAnsi" w:hAnsiTheme="minorHAnsi" w:cstheme="minorHAnsi"/>
          <w:sz w:val="22"/>
          <w:szCs w:val="22"/>
        </w:rPr>
        <w:t xml:space="preserve">Visit </w:t>
      </w:r>
      <w:hyperlink r:id="rId111" w:history="1">
        <w:r w:rsidRPr="00C764A2">
          <w:rPr>
            <w:rStyle w:val="Hyperlink"/>
            <w:rFonts w:asciiTheme="minorHAnsi" w:hAnsiTheme="minorHAnsi" w:cstheme="minorHAnsi"/>
            <w:sz w:val="22"/>
            <w:szCs w:val="22"/>
          </w:rPr>
          <w:t>www.radiologyinfo.org/en/info.cfm?pg=dexa</w:t>
        </w:r>
      </w:hyperlink>
      <w:r w:rsidRPr="00C764A2">
        <w:rPr>
          <w:rFonts w:asciiTheme="minorHAnsi" w:hAnsiTheme="minorHAnsi" w:cstheme="minorHAnsi"/>
          <w:sz w:val="22"/>
          <w:szCs w:val="22"/>
        </w:rPr>
        <w:t xml:space="preserve"> and review the process and results of a standard DEXA test. Prepare a brief presentation that highlights the key factors of this test and what it means for the patient who is found to be osteoporotic.</w:t>
      </w:r>
    </w:p>
    <w:p w14:paraId="5796465C" w14:textId="687E85F4" w:rsidR="00D17D47" w:rsidRPr="00C764A2" w:rsidRDefault="00D17D47">
      <w:pPr>
        <w:pStyle w:val="ListParagraph"/>
        <w:numPr>
          <w:ilvl w:val="0"/>
          <w:numId w:val="4"/>
        </w:numPr>
        <w:rPr>
          <w:rFonts w:asciiTheme="minorHAnsi" w:hAnsiTheme="minorHAnsi" w:cstheme="minorHAnsi"/>
          <w:sz w:val="22"/>
          <w:szCs w:val="22"/>
        </w:rPr>
      </w:pPr>
      <w:r w:rsidRPr="00C764A2">
        <w:rPr>
          <w:rFonts w:asciiTheme="minorHAnsi" w:hAnsiTheme="minorHAnsi" w:cstheme="minorHAnsi"/>
          <w:sz w:val="22"/>
          <w:szCs w:val="22"/>
        </w:rPr>
        <w:t xml:space="preserve">Compare and contrast the </w:t>
      </w:r>
      <w:r w:rsidR="00136717" w:rsidRPr="00C764A2">
        <w:rPr>
          <w:rFonts w:asciiTheme="minorHAnsi" w:hAnsiTheme="minorHAnsi" w:cstheme="minorHAnsi"/>
          <w:sz w:val="22"/>
          <w:szCs w:val="22"/>
        </w:rPr>
        <w:t>b</w:t>
      </w:r>
      <w:r w:rsidRPr="00C764A2">
        <w:rPr>
          <w:rFonts w:asciiTheme="minorHAnsi" w:hAnsiTheme="minorHAnsi" w:cstheme="minorHAnsi"/>
          <w:sz w:val="22"/>
          <w:szCs w:val="22"/>
        </w:rPr>
        <w:t>one scan and the CT scan as diagnostic tools.</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Identify when one would be preferred over the other.</w:t>
      </w:r>
    </w:p>
    <w:p w14:paraId="5BEB431E" w14:textId="2FD53C21" w:rsidR="00D17D47" w:rsidRPr="00C764A2" w:rsidRDefault="00D17D47">
      <w:pPr>
        <w:pStyle w:val="ListParagraph"/>
        <w:numPr>
          <w:ilvl w:val="0"/>
          <w:numId w:val="4"/>
        </w:numPr>
        <w:rPr>
          <w:rFonts w:asciiTheme="minorHAnsi" w:hAnsiTheme="minorHAnsi" w:cstheme="minorHAnsi"/>
          <w:sz w:val="22"/>
          <w:szCs w:val="22"/>
        </w:rPr>
      </w:pPr>
      <w:r w:rsidRPr="00C764A2">
        <w:rPr>
          <w:rFonts w:asciiTheme="minorHAnsi" w:hAnsiTheme="minorHAnsi" w:cstheme="minorHAnsi"/>
          <w:sz w:val="22"/>
          <w:szCs w:val="22"/>
        </w:rPr>
        <w:t>Prepare a patient information sheet to prepare a patient who is going to have an MRI performed.</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Keep the handout to one sheet with basic instructions for the patient to use.</w:t>
      </w:r>
    </w:p>
    <w:p w14:paraId="4519623A" w14:textId="277051B2" w:rsidR="001A153C" w:rsidRPr="00910929" w:rsidRDefault="007A424F"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30</w:t>
      </w:r>
      <w:r w:rsidR="00EF40D0" w:rsidRPr="00910929">
        <w:rPr>
          <w:rFonts w:asciiTheme="minorHAnsi" w:hAnsiTheme="minorHAnsi" w:cstheme="majorBidi"/>
          <w:color w:val="2E74B5" w:themeColor="accent1" w:themeShade="BF"/>
          <w:sz w:val="32"/>
          <w:szCs w:val="32"/>
        </w:rPr>
        <w:tab/>
        <w:t>Conditions and Illnesses</w:t>
      </w:r>
    </w:p>
    <w:p w14:paraId="79DA15B2" w14:textId="6BBF8CDC" w:rsidR="00593CE6" w:rsidRPr="00C764A2" w:rsidRDefault="00593CE6">
      <w:pPr>
        <w:pStyle w:val="ListParagraph"/>
        <w:numPr>
          <w:ilvl w:val="0"/>
          <w:numId w:val="42"/>
        </w:numPr>
        <w:rPr>
          <w:rFonts w:asciiTheme="minorHAnsi" w:hAnsiTheme="minorHAnsi" w:cstheme="minorHAnsi"/>
          <w:sz w:val="22"/>
          <w:szCs w:val="22"/>
        </w:rPr>
      </w:pPr>
      <w:r w:rsidRPr="00C764A2">
        <w:rPr>
          <w:rFonts w:asciiTheme="minorHAnsi" w:hAnsiTheme="minorHAnsi" w:cstheme="minorHAnsi"/>
          <w:sz w:val="22"/>
          <w:szCs w:val="22"/>
        </w:rPr>
        <w:t>Make a poster about one of the conditions discussed in this chapter; include causes, prevention, and treatment of the condition and who is most likely to have it. Display the poster in the classroom.</w:t>
      </w:r>
    </w:p>
    <w:p w14:paraId="3E7F4A92" w14:textId="58E5C871" w:rsidR="00593CE6" w:rsidRPr="00C764A2" w:rsidRDefault="00593CE6">
      <w:pPr>
        <w:pStyle w:val="ListParagraph"/>
        <w:numPr>
          <w:ilvl w:val="0"/>
          <w:numId w:val="42"/>
        </w:numPr>
        <w:rPr>
          <w:rFonts w:asciiTheme="minorHAnsi" w:hAnsiTheme="minorHAnsi" w:cstheme="minorHAnsi"/>
          <w:sz w:val="22"/>
          <w:szCs w:val="22"/>
        </w:rPr>
      </w:pPr>
      <w:r w:rsidRPr="00C764A2">
        <w:rPr>
          <w:rFonts w:asciiTheme="minorHAnsi" w:hAnsiTheme="minorHAnsi" w:cstheme="minorHAnsi"/>
          <w:sz w:val="22"/>
          <w:szCs w:val="22"/>
        </w:rPr>
        <w:t xml:space="preserve">Visit the following </w:t>
      </w:r>
      <w:r w:rsidR="00136717"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and click on Diseases and Conditions to learn more about selected conditions discussed in this text: </w:t>
      </w:r>
      <w:hyperlink r:id="rId112" w:history="1">
        <w:r w:rsidR="00136717" w:rsidRPr="00C764A2">
          <w:rPr>
            <w:rStyle w:val="Hyperlink"/>
            <w:rFonts w:asciiTheme="minorHAnsi" w:hAnsiTheme="minorHAnsi" w:cstheme="minorHAnsi"/>
            <w:sz w:val="22"/>
            <w:szCs w:val="22"/>
          </w:rPr>
          <w:t>www.mayoclinic.org/diseases-conditions</w:t>
        </w:r>
      </w:hyperlink>
    </w:p>
    <w:p w14:paraId="345C9516" w14:textId="024778FC" w:rsidR="00593CE6" w:rsidRPr="00C764A2" w:rsidRDefault="00593CE6">
      <w:pPr>
        <w:pStyle w:val="ListParagraph"/>
        <w:numPr>
          <w:ilvl w:val="0"/>
          <w:numId w:val="42"/>
        </w:numPr>
        <w:rPr>
          <w:rFonts w:asciiTheme="minorHAnsi" w:hAnsiTheme="minorHAnsi" w:cstheme="minorHAnsi"/>
          <w:sz w:val="22"/>
          <w:szCs w:val="22"/>
        </w:rPr>
      </w:pPr>
      <w:r w:rsidRPr="00C764A2">
        <w:rPr>
          <w:rFonts w:asciiTheme="minorHAnsi" w:hAnsiTheme="minorHAnsi" w:cstheme="minorHAnsi"/>
          <w:sz w:val="22"/>
          <w:szCs w:val="22"/>
        </w:rPr>
        <w:t>Examine one of the following articles and write a one-page report</w:t>
      </w:r>
      <w:r w:rsidR="008E25A5" w:rsidRPr="00C764A2">
        <w:rPr>
          <w:rFonts w:asciiTheme="minorHAnsi" w:hAnsiTheme="minorHAnsi" w:cstheme="minorHAnsi"/>
          <w:sz w:val="22"/>
          <w:szCs w:val="22"/>
        </w:rPr>
        <w:t>:</w:t>
      </w:r>
    </w:p>
    <w:p w14:paraId="5ED042DC" w14:textId="77777777" w:rsidR="00593CE6" w:rsidRPr="00C764A2" w:rsidRDefault="00593CE6"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McGavock, J.M., N.D. Eves, S. Mandic, and N.M. Glenn. 2004. The role of exercise in the treatment of cardiovascular disease associated with type 2 diabetes mellitus. </w:t>
      </w:r>
      <w:r w:rsidRPr="00C764A2">
        <w:rPr>
          <w:rStyle w:val="ital"/>
          <w:rFonts w:asciiTheme="minorHAnsi" w:hAnsiTheme="minorHAnsi" w:cstheme="minorHAnsi"/>
          <w:iCs/>
          <w:sz w:val="22"/>
          <w:szCs w:val="22"/>
        </w:rPr>
        <w:t xml:space="preserve">Sports </w:t>
      </w:r>
      <w:r w:rsidRPr="00C764A2">
        <w:rPr>
          <w:rStyle w:val="ital"/>
          <w:rFonts w:asciiTheme="minorHAnsi" w:hAnsiTheme="minorHAnsi" w:cstheme="minorHAnsi"/>
          <w:iCs/>
          <w:sz w:val="22"/>
          <w:szCs w:val="22"/>
        </w:rPr>
        <w:lastRenderedPageBreak/>
        <w:t xml:space="preserve">Medicine </w:t>
      </w:r>
      <w:r w:rsidRPr="00C764A2">
        <w:rPr>
          <w:rFonts w:asciiTheme="minorHAnsi" w:hAnsiTheme="minorHAnsi" w:cstheme="minorHAnsi"/>
          <w:sz w:val="22"/>
          <w:szCs w:val="22"/>
        </w:rPr>
        <w:t>34(1): 27-48.</w:t>
      </w:r>
    </w:p>
    <w:p w14:paraId="76A1D1E7" w14:textId="77777777" w:rsidR="00593CE6" w:rsidRPr="00C764A2" w:rsidRDefault="00593CE6"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Mickleborough, T.D., and R.W. Gotshall. 2003. Dietary components with demonstrated effectiveness in decreasing the severity of exercise-induced asthma. </w:t>
      </w:r>
      <w:r w:rsidRPr="00C764A2">
        <w:rPr>
          <w:rStyle w:val="ital"/>
          <w:rFonts w:asciiTheme="minorHAnsi" w:hAnsiTheme="minorHAnsi" w:cstheme="minorHAnsi"/>
          <w:iCs/>
          <w:sz w:val="22"/>
          <w:szCs w:val="22"/>
        </w:rPr>
        <w:t xml:space="preserve">Sports Medicine </w:t>
      </w:r>
      <w:r w:rsidRPr="00C764A2">
        <w:rPr>
          <w:rFonts w:asciiTheme="minorHAnsi" w:hAnsiTheme="minorHAnsi" w:cstheme="minorHAnsi"/>
          <w:sz w:val="22"/>
          <w:szCs w:val="22"/>
        </w:rPr>
        <w:t>33(9): 671-681.</w:t>
      </w:r>
    </w:p>
    <w:p w14:paraId="38FE7EE8" w14:textId="77777777" w:rsidR="00593CE6" w:rsidRPr="00C764A2" w:rsidRDefault="00593CE6">
      <w:pPr>
        <w:pStyle w:val="txni"/>
        <w:rPr>
          <w:rFonts w:asciiTheme="minorHAnsi" w:hAnsiTheme="minorHAnsi" w:cstheme="minorHAnsi"/>
          <w:sz w:val="22"/>
          <w:szCs w:val="22"/>
        </w:rPr>
      </w:pPr>
      <w:r w:rsidRPr="00C764A2">
        <w:rPr>
          <w:rFonts w:asciiTheme="minorHAnsi" w:hAnsiTheme="minorHAnsi" w:cstheme="minorHAnsi"/>
          <w:sz w:val="22"/>
          <w:szCs w:val="22"/>
        </w:rPr>
        <w:t xml:space="preserve">Niedfeldt, M.W. 2001. Managing hypertension in athletes and physically active patients. </w:t>
      </w:r>
      <w:r w:rsidRPr="00C764A2">
        <w:rPr>
          <w:rStyle w:val="ital"/>
          <w:rFonts w:asciiTheme="minorHAnsi" w:hAnsiTheme="minorHAnsi" w:cstheme="minorHAnsi"/>
          <w:iCs/>
          <w:sz w:val="22"/>
          <w:szCs w:val="22"/>
        </w:rPr>
        <w:t xml:space="preserve">American Family Physician </w:t>
      </w:r>
      <w:r w:rsidRPr="00C764A2">
        <w:rPr>
          <w:rFonts w:asciiTheme="minorHAnsi" w:hAnsiTheme="minorHAnsi" w:cstheme="minorHAnsi"/>
          <w:sz w:val="22"/>
          <w:szCs w:val="22"/>
        </w:rPr>
        <w:t>66(3): 445-452, 457-458.</w:t>
      </w:r>
    </w:p>
    <w:p w14:paraId="16576B04" w14:textId="0AF91E89" w:rsidR="00593CE6" w:rsidRPr="00C764A2" w:rsidRDefault="00593CE6">
      <w:pPr>
        <w:pStyle w:val="txni"/>
        <w:rPr>
          <w:rFonts w:asciiTheme="minorHAnsi" w:hAnsiTheme="minorHAnsi" w:cstheme="minorHAnsi"/>
          <w:sz w:val="22"/>
          <w:szCs w:val="22"/>
        </w:rPr>
      </w:pPr>
      <w:r w:rsidRPr="00C764A2">
        <w:rPr>
          <w:rFonts w:asciiTheme="minorHAnsi" w:hAnsiTheme="minorHAnsi" w:cstheme="minorHAnsi"/>
          <w:sz w:val="22"/>
          <w:szCs w:val="22"/>
        </w:rPr>
        <w:t xml:space="preserve">Papanek, P.E. 2003. The female athlete triad: </w:t>
      </w:r>
      <w:r w:rsidR="00136717" w:rsidRPr="00C764A2">
        <w:rPr>
          <w:rFonts w:asciiTheme="minorHAnsi" w:hAnsiTheme="minorHAnsi" w:cstheme="minorHAnsi"/>
          <w:sz w:val="22"/>
          <w:szCs w:val="22"/>
        </w:rPr>
        <w:t>A</w:t>
      </w:r>
      <w:r w:rsidRPr="00C764A2">
        <w:rPr>
          <w:rFonts w:asciiTheme="minorHAnsi" w:hAnsiTheme="minorHAnsi" w:cstheme="minorHAnsi"/>
          <w:sz w:val="22"/>
          <w:szCs w:val="22"/>
        </w:rPr>
        <w:t xml:space="preserve">n emerging role for physical therapy. </w:t>
      </w:r>
      <w:r w:rsidRPr="00C764A2">
        <w:rPr>
          <w:rStyle w:val="ital"/>
          <w:rFonts w:asciiTheme="minorHAnsi" w:hAnsiTheme="minorHAnsi" w:cstheme="minorHAnsi"/>
          <w:iCs/>
          <w:sz w:val="22"/>
          <w:szCs w:val="22"/>
        </w:rPr>
        <w:t xml:space="preserve">Journal of Orthopaedic and Sports Physical Therapy </w:t>
      </w:r>
      <w:r w:rsidRPr="00C764A2">
        <w:rPr>
          <w:rFonts w:asciiTheme="minorHAnsi" w:hAnsiTheme="minorHAnsi" w:cstheme="minorHAnsi"/>
          <w:sz w:val="22"/>
          <w:szCs w:val="22"/>
        </w:rPr>
        <w:t>33(10): 594-614.</w:t>
      </w:r>
    </w:p>
    <w:p w14:paraId="32B13F09" w14:textId="12153016" w:rsidR="00593CE6" w:rsidRPr="00C764A2" w:rsidRDefault="00593CE6">
      <w:pPr>
        <w:pStyle w:val="txni"/>
        <w:rPr>
          <w:rFonts w:asciiTheme="minorHAnsi" w:hAnsiTheme="minorHAnsi" w:cstheme="minorHAnsi"/>
          <w:sz w:val="22"/>
          <w:szCs w:val="22"/>
        </w:rPr>
      </w:pPr>
      <w:r w:rsidRPr="00C764A2">
        <w:rPr>
          <w:rFonts w:asciiTheme="minorHAnsi" w:hAnsiTheme="minorHAnsi" w:cstheme="minorHAnsi"/>
          <w:sz w:val="22"/>
          <w:szCs w:val="22"/>
        </w:rPr>
        <w:t xml:space="preserve">Stopka, C. 2003. Disability and special needs. Athletic therapy for athletes with disabilities, part 2: </w:t>
      </w:r>
      <w:r w:rsidR="00136717" w:rsidRPr="00C764A2">
        <w:rPr>
          <w:rFonts w:asciiTheme="minorHAnsi" w:hAnsiTheme="minorHAnsi" w:cstheme="minorHAnsi"/>
          <w:sz w:val="22"/>
          <w:szCs w:val="22"/>
        </w:rPr>
        <w:t>S</w:t>
      </w:r>
      <w:r w:rsidRPr="00C764A2">
        <w:rPr>
          <w:rFonts w:asciiTheme="minorHAnsi" w:hAnsiTheme="minorHAnsi" w:cstheme="minorHAnsi"/>
          <w:sz w:val="22"/>
          <w:szCs w:val="22"/>
        </w:rPr>
        <w:t xml:space="preserve">pecial conditions. </w:t>
      </w:r>
      <w:r w:rsidRPr="00C764A2">
        <w:rPr>
          <w:rStyle w:val="ital"/>
          <w:rFonts w:asciiTheme="minorHAnsi" w:hAnsiTheme="minorHAnsi" w:cstheme="minorHAnsi"/>
          <w:iCs/>
          <w:sz w:val="22"/>
          <w:szCs w:val="22"/>
        </w:rPr>
        <w:t xml:space="preserve">Athletic Therapy Today </w:t>
      </w:r>
      <w:r w:rsidRPr="00C764A2">
        <w:rPr>
          <w:rFonts w:asciiTheme="minorHAnsi" w:hAnsiTheme="minorHAnsi" w:cstheme="minorHAnsi"/>
          <w:sz w:val="22"/>
          <w:szCs w:val="22"/>
        </w:rPr>
        <w:t>8(3): 23-25.</w:t>
      </w:r>
    </w:p>
    <w:p w14:paraId="54CC1A27" w14:textId="77777777" w:rsidR="00593CE6" w:rsidRPr="00C764A2" w:rsidRDefault="00593CE6">
      <w:pPr>
        <w:pStyle w:val="txni"/>
        <w:rPr>
          <w:rFonts w:asciiTheme="minorHAnsi" w:hAnsiTheme="minorHAnsi" w:cstheme="minorHAnsi"/>
          <w:sz w:val="22"/>
          <w:szCs w:val="22"/>
        </w:rPr>
      </w:pPr>
      <w:r w:rsidRPr="00C764A2">
        <w:rPr>
          <w:rFonts w:asciiTheme="minorHAnsi" w:hAnsiTheme="minorHAnsi" w:cstheme="minorHAnsi"/>
          <w:sz w:val="22"/>
          <w:szCs w:val="22"/>
        </w:rPr>
        <w:t xml:space="preserve">Storms, W.W. 2003. Review of exercise-induced asthma. </w:t>
      </w:r>
      <w:r w:rsidRPr="00C764A2">
        <w:rPr>
          <w:rStyle w:val="ital"/>
          <w:rFonts w:asciiTheme="minorHAnsi" w:hAnsiTheme="minorHAnsi" w:cstheme="minorHAnsi"/>
          <w:iCs/>
          <w:sz w:val="22"/>
          <w:szCs w:val="22"/>
        </w:rPr>
        <w:t xml:space="preserve">Medicine and Science in Sports and Exercise </w:t>
      </w:r>
      <w:r w:rsidRPr="00C764A2">
        <w:rPr>
          <w:rFonts w:asciiTheme="minorHAnsi" w:hAnsiTheme="minorHAnsi" w:cstheme="minorHAnsi"/>
          <w:sz w:val="22"/>
          <w:szCs w:val="22"/>
        </w:rPr>
        <w:t>35(9): 1464-1470.</w:t>
      </w:r>
    </w:p>
    <w:p w14:paraId="35143ADC" w14:textId="51E27CF2" w:rsidR="00593CE6" w:rsidRPr="00C764A2" w:rsidRDefault="00593CE6">
      <w:pPr>
        <w:pStyle w:val="txni"/>
        <w:rPr>
          <w:rFonts w:asciiTheme="minorHAnsi" w:hAnsiTheme="minorHAnsi" w:cstheme="minorHAnsi"/>
          <w:sz w:val="22"/>
          <w:szCs w:val="22"/>
        </w:rPr>
      </w:pPr>
      <w:r w:rsidRPr="00C764A2">
        <w:rPr>
          <w:rFonts w:asciiTheme="minorHAnsi" w:hAnsiTheme="minorHAnsi" w:cstheme="minorHAnsi"/>
          <w:sz w:val="22"/>
          <w:szCs w:val="22"/>
        </w:rPr>
        <w:t xml:space="preserve">Vinci, D.M. 2002. Nutrition notes: </w:t>
      </w:r>
      <w:r w:rsidR="00136717" w:rsidRPr="00C764A2">
        <w:rPr>
          <w:rFonts w:asciiTheme="minorHAnsi" w:hAnsiTheme="minorHAnsi" w:cstheme="minorHAnsi"/>
          <w:sz w:val="22"/>
          <w:szCs w:val="22"/>
        </w:rPr>
        <w:t>A</w:t>
      </w:r>
      <w:r w:rsidRPr="00C764A2">
        <w:rPr>
          <w:rFonts w:asciiTheme="minorHAnsi" w:hAnsiTheme="minorHAnsi" w:cstheme="minorHAnsi"/>
          <w:sz w:val="22"/>
          <w:szCs w:val="22"/>
        </w:rPr>
        <w:t xml:space="preserve">thletes and type 1 diabetes mellitus. </w:t>
      </w:r>
      <w:r w:rsidRPr="00C764A2">
        <w:rPr>
          <w:rStyle w:val="ital"/>
          <w:rFonts w:asciiTheme="minorHAnsi" w:hAnsiTheme="minorHAnsi" w:cstheme="minorHAnsi"/>
          <w:iCs/>
          <w:sz w:val="22"/>
          <w:szCs w:val="22"/>
        </w:rPr>
        <w:t xml:space="preserve">Athletic Therapy Today </w:t>
      </w:r>
      <w:r w:rsidRPr="00C764A2">
        <w:rPr>
          <w:rFonts w:asciiTheme="minorHAnsi" w:hAnsiTheme="minorHAnsi" w:cstheme="minorHAnsi"/>
          <w:sz w:val="22"/>
          <w:szCs w:val="22"/>
        </w:rPr>
        <w:t>7(6): 48-49.</w:t>
      </w:r>
    </w:p>
    <w:p w14:paraId="49DD0910" w14:textId="77777777" w:rsidR="005D4231" w:rsidRPr="00C764A2" w:rsidRDefault="005D4231" w:rsidP="005F164E">
      <w:pPr>
        <w:pStyle w:val="tx"/>
        <w:rPr>
          <w:rFonts w:asciiTheme="minorHAnsi" w:hAnsiTheme="minorHAnsi" w:cstheme="minorHAnsi"/>
          <w:sz w:val="22"/>
          <w:szCs w:val="22"/>
        </w:rPr>
      </w:pPr>
    </w:p>
    <w:p w14:paraId="6422EAF4" w14:textId="78E02D02" w:rsidR="00593CE6" w:rsidRPr="00C764A2" w:rsidRDefault="00593CE6">
      <w:pPr>
        <w:pStyle w:val="ListParagraph"/>
        <w:numPr>
          <w:ilvl w:val="0"/>
          <w:numId w:val="42"/>
        </w:numPr>
        <w:rPr>
          <w:rFonts w:asciiTheme="minorHAnsi" w:hAnsiTheme="minorHAnsi" w:cstheme="minorHAnsi"/>
          <w:sz w:val="22"/>
          <w:szCs w:val="22"/>
        </w:rPr>
      </w:pPr>
      <w:r w:rsidRPr="00C764A2">
        <w:rPr>
          <w:rFonts w:asciiTheme="minorHAnsi" w:hAnsiTheme="minorHAnsi" w:cstheme="minorHAnsi"/>
          <w:sz w:val="22"/>
          <w:szCs w:val="22"/>
        </w:rPr>
        <w:t xml:space="preserve">Visit the CDC </w:t>
      </w:r>
      <w:r w:rsidR="00136717"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w:t>
      </w:r>
      <w:r w:rsidR="00C16749" w:rsidRPr="00C764A2">
        <w:rPr>
          <w:rFonts w:asciiTheme="minorHAnsi" w:hAnsiTheme="minorHAnsi" w:cstheme="minorHAnsi"/>
          <w:sz w:val="22"/>
          <w:szCs w:val="22"/>
        </w:rPr>
        <w:t>(</w:t>
      </w:r>
      <w:hyperlink r:id="rId113" w:history="1">
        <w:r w:rsidR="00136717" w:rsidRPr="00C764A2">
          <w:rPr>
            <w:rStyle w:val="Hyperlink"/>
            <w:rFonts w:asciiTheme="minorHAnsi" w:hAnsiTheme="minorHAnsi" w:cstheme="minorHAnsi"/>
            <w:sz w:val="22"/>
            <w:szCs w:val="22"/>
          </w:rPr>
          <w:t>www.cdc.gov/diseasesconditions/index.html</w:t>
        </w:r>
      </w:hyperlink>
      <w:r w:rsidRPr="00C764A2">
        <w:rPr>
          <w:rFonts w:asciiTheme="minorHAnsi" w:hAnsiTheme="minorHAnsi" w:cstheme="minorHAnsi"/>
          <w:sz w:val="22"/>
          <w:szCs w:val="22"/>
        </w:rPr>
        <w:t>) for information related to the conditions and illnesses described in this chapter. Give a five-minute presentation to your peers.</w:t>
      </w:r>
    </w:p>
    <w:p w14:paraId="2A9C7519" w14:textId="4B2BAD32" w:rsidR="00593CE6" w:rsidRPr="00C764A2" w:rsidRDefault="00593CE6">
      <w:pPr>
        <w:pStyle w:val="ListParagraph"/>
        <w:numPr>
          <w:ilvl w:val="0"/>
          <w:numId w:val="42"/>
        </w:numPr>
        <w:rPr>
          <w:rFonts w:asciiTheme="minorHAnsi" w:hAnsiTheme="minorHAnsi" w:cstheme="minorHAnsi"/>
          <w:sz w:val="22"/>
          <w:szCs w:val="22"/>
        </w:rPr>
      </w:pPr>
      <w:r w:rsidRPr="00C764A2">
        <w:rPr>
          <w:rFonts w:asciiTheme="minorHAnsi" w:hAnsiTheme="minorHAnsi" w:cstheme="minorHAnsi"/>
          <w:sz w:val="22"/>
          <w:szCs w:val="22"/>
        </w:rPr>
        <w:t xml:space="preserve">Visit the </w:t>
      </w:r>
      <w:r w:rsidR="00136717"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for the American Academy of Allergy, Asthma, and Immunology and access brochures related to allergens, pollen counts, and asthma: </w:t>
      </w:r>
      <w:hyperlink r:id="rId114" w:history="1">
        <w:r w:rsidR="00C16749" w:rsidRPr="00C764A2">
          <w:rPr>
            <w:rStyle w:val="Hyperlink"/>
            <w:rFonts w:asciiTheme="minorHAnsi" w:hAnsiTheme="minorHAnsi" w:cstheme="minorHAnsi"/>
            <w:sz w:val="22"/>
            <w:szCs w:val="22"/>
          </w:rPr>
          <w:t>www.aaaai.org/nab/index.cfm</w:t>
        </w:r>
      </w:hyperlink>
    </w:p>
    <w:p w14:paraId="4F450D7B" w14:textId="65A04096" w:rsidR="00593CE6" w:rsidRPr="00C764A2" w:rsidRDefault="00593CE6">
      <w:pPr>
        <w:pStyle w:val="ListParagraph"/>
        <w:numPr>
          <w:ilvl w:val="0"/>
          <w:numId w:val="42"/>
        </w:numPr>
        <w:rPr>
          <w:rFonts w:asciiTheme="minorHAnsi" w:hAnsiTheme="minorHAnsi" w:cstheme="minorHAnsi"/>
          <w:sz w:val="22"/>
          <w:szCs w:val="22"/>
        </w:rPr>
      </w:pPr>
      <w:r w:rsidRPr="00C764A2">
        <w:rPr>
          <w:rFonts w:asciiTheme="minorHAnsi" w:hAnsiTheme="minorHAnsi" w:cstheme="minorHAnsi"/>
          <w:sz w:val="22"/>
          <w:szCs w:val="22"/>
        </w:rPr>
        <w:t xml:space="preserve">Visit the </w:t>
      </w:r>
      <w:r w:rsidR="00136717"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for the American Diabetes Association to learn more about the disease:</w:t>
      </w:r>
    </w:p>
    <w:p w14:paraId="272319E0" w14:textId="4FDAAA22" w:rsidR="00593CE6" w:rsidRPr="00C764A2" w:rsidRDefault="00C6004D" w:rsidP="005F164E">
      <w:pPr>
        <w:ind w:left="360" w:firstLine="360"/>
        <w:rPr>
          <w:rFonts w:cstheme="minorHAnsi"/>
        </w:rPr>
      </w:pPr>
      <w:hyperlink r:id="rId115" w:history="1">
        <w:r w:rsidR="00C16749" w:rsidRPr="00C764A2">
          <w:rPr>
            <w:rStyle w:val="Hyperlink"/>
            <w:rFonts w:cstheme="minorHAnsi"/>
          </w:rPr>
          <w:t>www.diabetes.org</w:t>
        </w:r>
      </w:hyperlink>
    </w:p>
    <w:p w14:paraId="03C20C78" w14:textId="12BDCCEC" w:rsidR="005D4231" w:rsidRPr="00C764A2" w:rsidRDefault="00593CE6">
      <w:pPr>
        <w:pStyle w:val="ListParagraph"/>
        <w:numPr>
          <w:ilvl w:val="0"/>
          <w:numId w:val="42"/>
        </w:numPr>
        <w:rPr>
          <w:rFonts w:asciiTheme="minorHAnsi" w:hAnsiTheme="minorHAnsi" w:cstheme="minorHAnsi"/>
          <w:sz w:val="22"/>
          <w:szCs w:val="22"/>
        </w:rPr>
      </w:pPr>
      <w:r w:rsidRPr="00C764A2">
        <w:rPr>
          <w:rFonts w:asciiTheme="minorHAnsi" w:hAnsiTheme="minorHAnsi" w:cstheme="minorHAnsi"/>
          <w:sz w:val="22"/>
          <w:szCs w:val="22"/>
        </w:rPr>
        <w:t xml:space="preserve">Visit the </w:t>
      </w:r>
      <w:r w:rsidR="00136717"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of the National Osteoporosis Foundation and examine various br</w:t>
      </w:r>
      <w:r w:rsidR="005D4231" w:rsidRPr="00C764A2">
        <w:rPr>
          <w:rFonts w:asciiTheme="minorHAnsi" w:hAnsiTheme="minorHAnsi" w:cstheme="minorHAnsi"/>
          <w:sz w:val="22"/>
          <w:szCs w:val="22"/>
        </w:rPr>
        <w:t>ochures related to bone health:</w:t>
      </w:r>
    </w:p>
    <w:p w14:paraId="2E43D941" w14:textId="166B22CC" w:rsidR="005D4231" w:rsidRPr="00C764A2" w:rsidRDefault="00C6004D" w:rsidP="005F164E">
      <w:pPr>
        <w:ind w:left="360" w:firstLine="360"/>
        <w:rPr>
          <w:rFonts w:cstheme="minorHAnsi"/>
        </w:rPr>
      </w:pPr>
      <w:hyperlink r:id="rId116" w:history="1">
        <w:r w:rsidR="00C16749" w:rsidRPr="00C764A2">
          <w:rPr>
            <w:rStyle w:val="Hyperlink"/>
            <w:rFonts w:cstheme="minorHAnsi"/>
          </w:rPr>
          <w:t>www.nof.org</w:t>
        </w:r>
      </w:hyperlink>
      <w:r w:rsidR="003F1236" w:rsidRPr="00C764A2">
        <w:rPr>
          <w:rFonts w:cstheme="minorHAnsi"/>
        </w:rPr>
        <w:t xml:space="preserve"> </w:t>
      </w:r>
    </w:p>
    <w:p w14:paraId="73FA4795" w14:textId="2722B444" w:rsidR="00C16749" w:rsidRPr="00C764A2" w:rsidRDefault="00C16749" w:rsidP="005F164E">
      <w:pPr>
        <w:pStyle w:val="ListParagraph"/>
        <w:numPr>
          <w:ilvl w:val="0"/>
          <w:numId w:val="42"/>
        </w:numPr>
        <w:rPr>
          <w:rFonts w:asciiTheme="minorHAnsi" w:hAnsiTheme="minorHAnsi" w:cstheme="minorHAnsi"/>
          <w:sz w:val="22"/>
          <w:szCs w:val="22"/>
        </w:rPr>
      </w:pPr>
      <w:r w:rsidRPr="00C764A2">
        <w:rPr>
          <w:rFonts w:asciiTheme="minorHAnsi" w:hAnsiTheme="minorHAnsi" w:cstheme="minorHAnsi"/>
          <w:sz w:val="22"/>
          <w:szCs w:val="22"/>
        </w:rPr>
        <w:t xml:space="preserve">Prepare a poster presentation to give to your class </w:t>
      </w:r>
      <w:r w:rsidR="00A34EED" w:rsidRPr="00C764A2">
        <w:rPr>
          <w:rFonts w:asciiTheme="minorHAnsi" w:hAnsiTheme="minorHAnsi" w:cstheme="minorHAnsi"/>
          <w:sz w:val="22"/>
          <w:szCs w:val="22"/>
        </w:rPr>
        <w:t xml:space="preserve">on </w:t>
      </w:r>
      <w:r w:rsidRPr="00C764A2">
        <w:rPr>
          <w:rFonts w:asciiTheme="minorHAnsi" w:hAnsiTheme="minorHAnsi" w:cstheme="minorHAnsi"/>
          <w:sz w:val="22"/>
          <w:szCs w:val="22"/>
        </w:rPr>
        <w:t>the causes of osteoporosis.</w:t>
      </w:r>
    </w:p>
    <w:p w14:paraId="46C9B6A7" w14:textId="1CD87E2E" w:rsidR="001A153C" w:rsidRPr="00910929" w:rsidRDefault="007A424F"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31</w:t>
      </w:r>
      <w:r w:rsidR="00910929">
        <w:rPr>
          <w:rFonts w:asciiTheme="minorHAnsi" w:hAnsiTheme="minorHAnsi" w:cstheme="majorBidi"/>
          <w:color w:val="2E74B5" w:themeColor="accent1" w:themeShade="BF"/>
          <w:sz w:val="32"/>
          <w:szCs w:val="32"/>
        </w:rPr>
        <w:tab/>
        <w:t>Communicable Diseases</w:t>
      </w:r>
    </w:p>
    <w:p w14:paraId="43710088" w14:textId="796A6B78" w:rsidR="00953C28" w:rsidRPr="00C764A2" w:rsidRDefault="00953C28">
      <w:pPr>
        <w:pStyle w:val="ListParagraph"/>
        <w:numPr>
          <w:ilvl w:val="0"/>
          <w:numId w:val="44"/>
        </w:numPr>
        <w:rPr>
          <w:rFonts w:asciiTheme="minorHAnsi" w:hAnsiTheme="minorHAnsi" w:cstheme="minorHAnsi"/>
          <w:sz w:val="22"/>
          <w:szCs w:val="22"/>
        </w:rPr>
      </w:pPr>
      <w:r w:rsidRPr="00C764A2">
        <w:rPr>
          <w:rFonts w:asciiTheme="minorHAnsi" w:hAnsiTheme="minorHAnsi" w:cstheme="minorHAnsi"/>
          <w:sz w:val="22"/>
          <w:szCs w:val="22"/>
        </w:rPr>
        <w:t>Read one of the following articles and present a summary of the information to your classmates</w:t>
      </w:r>
      <w:r w:rsidR="008E25A5" w:rsidRPr="00C764A2">
        <w:rPr>
          <w:rFonts w:asciiTheme="minorHAnsi" w:hAnsiTheme="minorHAnsi" w:cstheme="minorHAnsi"/>
          <w:sz w:val="22"/>
          <w:szCs w:val="22"/>
        </w:rPr>
        <w:t>:</w:t>
      </w:r>
    </w:p>
    <w:p w14:paraId="612E2F68" w14:textId="77777777" w:rsidR="00953C28" w:rsidRPr="00C764A2" w:rsidRDefault="00953C28"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Adams, B.B. 2002. Dermatologic disorders of the athlete. </w:t>
      </w:r>
      <w:r w:rsidRPr="00C764A2">
        <w:rPr>
          <w:rStyle w:val="ital"/>
          <w:rFonts w:asciiTheme="minorHAnsi" w:hAnsiTheme="minorHAnsi" w:cstheme="minorHAnsi"/>
          <w:iCs/>
          <w:sz w:val="22"/>
          <w:szCs w:val="22"/>
        </w:rPr>
        <w:t xml:space="preserve">Sports Medicine </w:t>
      </w:r>
      <w:r w:rsidRPr="00C764A2">
        <w:rPr>
          <w:rFonts w:asciiTheme="minorHAnsi" w:hAnsiTheme="minorHAnsi" w:cstheme="minorHAnsi"/>
          <w:sz w:val="22"/>
          <w:szCs w:val="22"/>
        </w:rPr>
        <w:t>32(5): 309-321.</w:t>
      </w:r>
    </w:p>
    <w:p w14:paraId="43DD85FE" w14:textId="77777777" w:rsidR="00953C28" w:rsidRPr="00C764A2" w:rsidRDefault="00953C28">
      <w:pPr>
        <w:pStyle w:val="txni"/>
        <w:rPr>
          <w:rFonts w:asciiTheme="minorHAnsi" w:hAnsiTheme="minorHAnsi" w:cstheme="minorHAnsi"/>
          <w:sz w:val="22"/>
          <w:szCs w:val="22"/>
        </w:rPr>
      </w:pPr>
      <w:r w:rsidRPr="00C764A2">
        <w:rPr>
          <w:rFonts w:asciiTheme="minorHAnsi" w:hAnsiTheme="minorHAnsi" w:cstheme="minorHAnsi"/>
          <w:sz w:val="22"/>
          <w:szCs w:val="22"/>
        </w:rPr>
        <w:t xml:space="preserve">Bechtel, M., A. Bechtel, and M. Zirwas. 2009. Skin infections in wrestlers and other athletes. </w:t>
      </w:r>
      <w:r w:rsidRPr="00C764A2">
        <w:rPr>
          <w:rStyle w:val="ital"/>
          <w:rFonts w:asciiTheme="minorHAnsi" w:hAnsiTheme="minorHAnsi" w:cstheme="minorHAnsi"/>
          <w:iCs/>
          <w:sz w:val="22"/>
          <w:szCs w:val="22"/>
        </w:rPr>
        <w:t>Emergency Medicine</w:t>
      </w:r>
      <w:r w:rsidRPr="00C764A2">
        <w:rPr>
          <w:rFonts w:asciiTheme="minorHAnsi" w:hAnsiTheme="minorHAnsi" w:cstheme="minorHAnsi"/>
          <w:sz w:val="22"/>
          <w:szCs w:val="22"/>
        </w:rPr>
        <w:t xml:space="preserve"> 41(1): 25-29.</w:t>
      </w:r>
    </w:p>
    <w:p w14:paraId="246A399E" w14:textId="02A9C179" w:rsidR="00953C28" w:rsidRPr="00C764A2" w:rsidRDefault="00953C28">
      <w:pPr>
        <w:pStyle w:val="txni"/>
        <w:rPr>
          <w:rFonts w:asciiTheme="minorHAnsi" w:hAnsiTheme="minorHAnsi" w:cstheme="minorHAnsi"/>
          <w:sz w:val="22"/>
          <w:szCs w:val="22"/>
        </w:rPr>
      </w:pPr>
      <w:r w:rsidRPr="00C764A2">
        <w:rPr>
          <w:rFonts w:asciiTheme="minorHAnsi" w:hAnsiTheme="minorHAnsi" w:cstheme="minorHAnsi"/>
          <w:sz w:val="22"/>
          <w:szCs w:val="22"/>
        </w:rPr>
        <w:t xml:space="preserve">Dougherty, T.M. 2003. Physician perspective. Sports dermatology: </w:t>
      </w:r>
      <w:r w:rsidR="00136717" w:rsidRPr="00C764A2">
        <w:rPr>
          <w:rFonts w:asciiTheme="minorHAnsi" w:hAnsiTheme="minorHAnsi" w:cstheme="minorHAnsi"/>
          <w:sz w:val="22"/>
          <w:szCs w:val="22"/>
        </w:rPr>
        <w:t>W</w:t>
      </w:r>
      <w:r w:rsidRPr="00C764A2">
        <w:rPr>
          <w:rFonts w:asciiTheme="minorHAnsi" w:hAnsiTheme="minorHAnsi" w:cstheme="minorHAnsi"/>
          <w:sz w:val="22"/>
          <w:szCs w:val="22"/>
        </w:rPr>
        <w:t xml:space="preserve">hat certified athletic trainers and therapists need to know. </w:t>
      </w:r>
      <w:r w:rsidRPr="00C764A2">
        <w:rPr>
          <w:rStyle w:val="ital"/>
          <w:rFonts w:asciiTheme="minorHAnsi" w:hAnsiTheme="minorHAnsi" w:cstheme="minorHAnsi"/>
          <w:iCs/>
          <w:sz w:val="22"/>
          <w:szCs w:val="22"/>
        </w:rPr>
        <w:t xml:space="preserve">Athletic Therapy Today </w:t>
      </w:r>
      <w:r w:rsidRPr="00C764A2">
        <w:rPr>
          <w:rFonts w:asciiTheme="minorHAnsi" w:hAnsiTheme="minorHAnsi" w:cstheme="minorHAnsi"/>
          <w:sz w:val="22"/>
          <w:szCs w:val="22"/>
        </w:rPr>
        <w:t>8(3): 46-48.</w:t>
      </w:r>
    </w:p>
    <w:p w14:paraId="1A311BCC" w14:textId="45700191" w:rsidR="00953C28" w:rsidRPr="00C764A2" w:rsidRDefault="00953C28">
      <w:pPr>
        <w:pStyle w:val="txni"/>
        <w:rPr>
          <w:rFonts w:asciiTheme="minorHAnsi" w:hAnsiTheme="minorHAnsi" w:cstheme="minorHAnsi"/>
          <w:sz w:val="22"/>
          <w:szCs w:val="22"/>
        </w:rPr>
      </w:pPr>
      <w:r w:rsidRPr="00C764A2">
        <w:rPr>
          <w:rFonts w:asciiTheme="minorHAnsi" w:hAnsiTheme="minorHAnsi" w:cstheme="minorHAnsi"/>
          <w:sz w:val="22"/>
          <w:szCs w:val="22"/>
        </w:rPr>
        <w:t xml:space="preserve">Luke, A., and P. d’Hemecourt. 2007. Prevention of infectious diseases in athletes. </w:t>
      </w:r>
      <w:r w:rsidRPr="00C764A2">
        <w:rPr>
          <w:rStyle w:val="ital"/>
          <w:rFonts w:asciiTheme="minorHAnsi" w:hAnsiTheme="minorHAnsi" w:cstheme="minorHAnsi"/>
          <w:iCs/>
          <w:sz w:val="22"/>
          <w:szCs w:val="22"/>
        </w:rPr>
        <w:t>Clinic</w:t>
      </w:r>
      <w:r w:rsidR="00A83706" w:rsidRPr="00C764A2">
        <w:rPr>
          <w:rStyle w:val="ital"/>
          <w:rFonts w:asciiTheme="minorHAnsi" w:hAnsiTheme="minorHAnsi" w:cstheme="minorHAnsi"/>
          <w:iCs/>
          <w:sz w:val="22"/>
          <w:szCs w:val="22"/>
        </w:rPr>
        <w:t>s</w:t>
      </w:r>
      <w:r w:rsidRPr="00C764A2">
        <w:rPr>
          <w:rStyle w:val="ital"/>
          <w:rFonts w:asciiTheme="minorHAnsi" w:hAnsiTheme="minorHAnsi" w:cstheme="minorHAnsi"/>
          <w:iCs/>
          <w:sz w:val="22"/>
          <w:szCs w:val="22"/>
        </w:rPr>
        <w:t xml:space="preserve"> in Sports Medicine</w:t>
      </w:r>
      <w:r w:rsidRPr="00C764A2">
        <w:rPr>
          <w:rFonts w:asciiTheme="minorHAnsi" w:hAnsiTheme="minorHAnsi" w:cstheme="minorHAnsi"/>
          <w:sz w:val="22"/>
          <w:szCs w:val="22"/>
        </w:rPr>
        <w:t xml:space="preserve"> 26(3): 321-344.</w:t>
      </w:r>
    </w:p>
    <w:p w14:paraId="690419D4" w14:textId="74F903DF" w:rsidR="00953C28" w:rsidRPr="00C764A2" w:rsidRDefault="00953C28">
      <w:pPr>
        <w:pStyle w:val="txni"/>
        <w:rPr>
          <w:rFonts w:asciiTheme="minorHAnsi" w:hAnsiTheme="minorHAnsi" w:cstheme="minorHAnsi"/>
          <w:sz w:val="22"/>
          <w:szCs w:val="22"/>
        </w:rPr>
      </w:pPr>
      <w:r w:rsidRPr="00C764A2">
        <w:rPr>
          <w:rFonts w:asciiTheme="minorHAnsi" w:hAnsiTheme="minorHAnsi" w:cstheme="minorHAnsi"/>
          <w:sz w:val="22"/>
          <w:szCs w:val="22"/>
        </w:rPr>
        <w:t xml:space="preserve">Midgley, A.W., L.R. McNaughton, and M. Sleap. 2003. Infection and the elite athlete: </w:t>
      </w:r>
      <w:r w:rsidR="00AB66A2" w:rsidRPr="00C764A2">
        <w:rPr>
          <w:rFonts w:asciiTheme="minorHAnsi" w:hAnsiTheme="minorHAnsi" w:cstheme="minorHAnsi"/>
          <w:sz w:val="22"/>
          <w:szCs w:val="22"/>
        </w:rPr>
        <w:t>A</w:t>
      </w:r>
      <w:r w:rsidRPr="00C764A2">
        <w:rPr>
          <w:rFonts w:asciiTheme="minorHAnsi" w:hAnsiTheme="minorHAnsi" w:cstheme="minorHAnsi"/>
          <w:sz w:val="22"/>
          <w:szCs w:val="22"/>
        </w:rPr>
        <w:t xml:space="preserve"> review. </w:t>
      </w:r>
      <w:r w:rsidRPr="00C764A2">
        <w:rPr>
          <w:rStyle w:val="ital"/>
          <w:rFonts w:asciiTheme="minorHAnsi" w:hAnsiTheme="minorHAnsi" w:cstheme="minorHAnsi"/>
          <w:iCs/>
          <w:sz w:val="22"/>
          <w:szCs w:val="22"/>
        </w:rPr>
        <w:t xml:space="preserve">Research in Sports Medicine </w:t>
      </w:r>
      <w:r w:rsidRPr="00C764A2">
        <w:rPr>
          <w:rFonts w:asciiTheme="minorHAnsi" w:hAnsiTheme="minorHAnsi" w:cstheme="minorHAnsi"/>
          <w:sz w:val="22"/>
          <w:szCs w:val="22"/>
        </w:rPr>
        <w:t>11(4): 235-259.</w:t>
      </w:r>
    </w:p>
    <w:p w14:paraId="5D5FC71C" w14:textId="10167DF2" w:rsidR="00953C28" w:rsidRPr="00C764A2" w:rsidRDefault="00953C28">
      <w:pPr>
        <w:pStyle w:val="txni"/>
        <w:rPr>
          <w:rFonts w:asciiTheme="minorHAnsi" w:hAnsiTheme="minorHAnsi" w:cstheme="minorHAnsi"/>
          <w:sz w:val="22"/>
          <w:szCs w:val="22"/>
        </w:rPr>
      </w:pPr>
      <w:r w:rsidRPr="00C764A2">
        <w:rPr>
          <w:rFonts w:asciiTheme="minorHAnsi" w:hAnsiTheme="minorHAnsi" w:cstheme="minorHAnsi"/>
          <w:sz w:val="22"/>
          <w:szCs w:val="22"/>
        </w:rPr>
        <w:t xml:space="preserve">Velasquez, B.J. 2002. When is a skin rash more than just a rash? Sexually transmitted diseases: </w:t>
      </w:r>
      <w:r w:rsidR="00AB66A2" w:rsidRPr="00C764A2">
        <w:rPr>
          <w:rFonts w:asciiTheme="minorHAnsi" w:hAnsiTheme="minorHAnsi" w:cstheme="minorHAnsi"/>
          <w:sz w:val="22"/>
          <w:szCs w:val="22"/>
        </w:rPr>
        <w:t>A</w:t>
      </w:r>
      <w:r w:rsidRPr="00C764A2">
        <w:rPr>
          <w:rFonts w:asciiTheme="minorHAnsi" w:hAnsiTheme="minorHAnsi" w:cstheme="minorHAnsi"/>
          <w:sz w:val="22"/>
          <w:szCs w:val="22"/>
        </w:rPr>
        <w:t xml:space="preserve"> dermatological perspective. </w:t>
      </w:r>
      <w:r w:rsidRPr="00C764A2">
        <w:rPr>
          <w:rStyle w:val="ital"/>
          <w:rFonts w:asciiTheme="minorHAnsi" w:hAnsiTheme="minorHAnsi" w:cstheme="minorHAnsi"/>
          <w:iCs/>
          <w:sz w:val="22"/>
          <w:szCs w:val="22"/>
        </w:rPr>
        <w:t xml:space="preserve">Athletic Therapy Today </w:t>
      </w:r>
      <w:r w:rsidRPr="00C764A2">
        <w:rPr>
          <w:rFonts w:asciiTheme="minorHAnsi" w:hAnsiTheme="minorHAnsi" w:cstheme="minorHAnsi"/>
          <w:sz w:val="22"/>
          <w:szCs w:val="22"/>
        </w:rPr>
        <w:t>7(3): 16-23, 38-39, 64.</w:t>
      </w:r>
    </w:p>
    <w:p w14:paraId="4D88B3B1" w14:textId="77777777" w:rsidR="00C6004D" w:rsidRDefault="00C6004D">
      <w:pPr>
        <w:pStyle w:val="txni"/>
        <w:rPr>
          <w:rFonts w:asciiTheme="minorHAnsi" w:hAnsiTheme="minorHAnsi" w:cstheme="minorHAnsi"/>
          <w:sz w:val="22"/>
          <w:szCs w:val="22"/>
        </w:rPr>
      </w:pPr>
    </w:p>
    <w:p w14:paraId="3E6668FE" w14:textId="748C82F4" w:rsidR="00953C28" w:rsidRPr="00C764A2" w:rsidRDefault="00953C28">
      <w:pPr>
        <w:pStyle w:val="txni"/>
        <w:rPr>
          <w:rFonts w:asciiTheme="minorHAnsi" w:hAnsiTheme="minorHAnsi" w:cstheme="minorHAnsi"/>
          <w:sz w:val="22"/>
          <w:szCs w:val="22"/>
        </w:rPr>
      </w:pPr>
      <w:bookmarkStart w:id="0" w:name="_GoBack"/>
      <w:bookmarkEnd w:id="0"/>
      <w:r w:rsidRPr="00C764A2">
        <w:rPr>
          <w:rFonts w:asciiTheme="minorHAnsi" w:hAnsiTheme="minorHAnsi" w:cstheme="minorHAnsi"/>
          <w:sz w:val="22"/>
          <w:szCs w:val="22"/>
        </w:rPr>
        <w:lastRenderedPageBreak/>
        <w:t xml:space="preserve">Weber, T.S. 2003. Environmental and infectious conditions in sports. </w:t>
      </w:r>
      <w:r w:rsidRPr="00C764A2">
        <w:rPr>
          <w:rStyle w:val="ital"/>
          <w:rFonts w:asciiTheme="minorHAnsi" w:hAnsiTheme="minorHAnsi" w:cstheme="minorHAnsi"/>
          <w:iCs/>
          <w:sz w:val="22"/>
          <w:szCs w:val="22"/>
        </w:rPr>
        <w:t xml:space="preserve">Clinics in Sports Medicine </w:t>
      </w:r>
      <w:r w:rsidRPr="00C764A2">
        <w:rPr>
          <w:rFonts w:asciiTheme="minorHAnsi" w:hAnsiTheme="minorHAnsi" w:cstheme="minorHAnsi"/>
          <w:sz w:val="22"/>
          <w:szCs w:val="22"/>
        </w:rPr>
        <w:t>22(1): 181-196.</w:t>
      </w:r>
    </w:p>
    <w:p w14:paraId="79D6C0B8" w14:textId="49EA712C" w:rsidR="00953C28" w:rsidRPr="00C764A2" w:rsidRDefault="00953C28">
      <w:pPr>
        <w:pStyle w:val="txni"/>
        <w:rPr>
          <w:rFonts w:asciiTheme="minorHAnsi" w:hAnsiTheme="minorHAnsi" w:cstheme="minorHAnsi"/>
          <w:sz w:val="22"/>
          <w:szCs w:val="22"/>
        </w:rPr>
      </w:pPr>
      <w:r w:rsidRPr="00C764A2">
        <w:rPr>
          <w:rFonts w:asciiTheme="minorHAnsi" w:hAnsiTheme="minorHAnsi" w:cstheme="minorHAnsi"/>
          <w:sz w:val="22"/>
          <w:szCs w:val="22"/>
        </w:rPr>
        <w:t xml:space="preserve">Winokur, R., and W. Dexter. 2004. Fungal infections and parasitic infestations in sports: </w:t>
      </w:r>
      <w:r w:rsidR="00AB66A2" w:rsidRPr="00C764A2">
        <w:rPr>
          <w:rFonts w:asciiTheme="minorHAnsi" w:hAnsiTheme="minorHAnsi" w:cstheme="minorHAnsi"/>
          <w:sz w:val="22"/>
          <w:szCs w:val="22"/>
        </w:rPr>
        <w:t>E</w:t>
      </w:r>
      <w:r w:rsidRPr="00C764A2">
        <w:rPr>
          <w:rFonts w:asciiTheme="minorHAnsi" w:hAnsiTheme="minorHAnsi" w:cstheme="minorHAnsi"/>
          <w:sz w:val="22"/>
          <w:szCs w:val="22"/>
        </w:rPr>
        <w:t xml:space="preserve">xpedient identification and treatment. </w:t>
      </w:r>
      <w:r w:rsidRPr="00C764A2">
        <w:rPr>
          <w:rStyle w:val="ital"/>
          <w:rFonts w:asciiTheme="minorHAnsi" w:hAnsiTheme="minorHAnsi" w:cstheme="minorHAnsi"/>
          <w:iCs/>
          <w:sz w:val="22"/>
          <w:szCs w:val="22"/>
        </w:rPr>
        <w:t>Physician and Sportsmedicine</w:t>
      </w:r>
      <w:r w:rsidRPr="00C764A2">
        <w:rPr>
          <w:rFonts w:asciiTheme="minorHAnsi" w:hAnsiTheme="minorHAnsi" w:cstheme="minorHAnsi"/>
          <w:sz w:val="22"/>
          <w:szCs w:val="22"/>
        </w:rPr>
        <w:t xml:space="preserve"> 32(10): 23.</w:t>
      </w:r>
    </w:p>
    <w:p w14:paraId="6A75C3E0" w14:textId="77777777" w:rsidR="000355B9" w:rsidRPr="00C764A2" w:rsidRDefault="000355B9" w:rsidP="005F164E">
      <w:pPr>
        <w:pStyle w:val="tx"/>
        <w:rPr>
          <w:rFonts w:asciiTheme="minorHAnsi" w:hAnsiTheme="minorHAnsi" w:cstheme="minorHAnsi"/>
          <w:sz w:val="22"/>
          <w:szCs w:val="22"/>
        </w:rPr>
      </w:pPr>
    </w:p>
    <w:p w14:paraId="55BC29E0" w14:textId="168A2C20" w:rsidR="00C16749" w:rsidRPr="00C764A2" w:rsidRDefault="00C16749">
      <w:pPr>
        <w:pStyle w:val="ListParagraph"/>
        <w:numPr>
          <w:ilvl w:val="0"/>
          <w:numId w:val="44"/>
        </w:numPr>
        <w:rPr>
          <w:rFonts w:asciiTheme="minorHAnsi" w:hAnsiTheme="minorHAnsi" w:cstheme="minorHAnsi"/>
          <w:sz w:val="22"/>
          <w:szCs w:val="22"/>
        </w:rPr>
      </w:pPr>
      <w:r w:rsidRPr="00C764A2">
        <w:rPr>
          <w:rFonts w:asciiTheme="minorHAnsi" w:hAnsiTheme="minorHAnsi" w:cstheme="minorHAnsi"/>
          <w:sz w:val="22"/>
          <w:szCs w:val="22"/>
        </w:rPr>
        <w:t xml:space="preserve">Visit the CDC website at </w:t>
      </w:r>
      <w:hyperlink r:id="rId117" w:history="1">
        <w:r w:rsidRPr="00C764A2">
          <w:rPr>
            <w:rStyle w:val="Hyperlink"/>
            <w:rFonts w:asciiTheme="minorHAnsi" w:hAnsiTheme="minorHAnsi" w:cstheme="minorHAnsi"/>
            <w:sz w:val="22"/>
            <w:szCs w:val="22"/>
          </w:rPr>
          <w:t>www.cdc.gov</w:t>
        </w:r>
      </w:hyperlink>
      <w:r w:rsidRPr="00C764A2">
        <w:rPr>
          <w:rFonts w:asciiTheme="minorHAnsi" w:hAnsiTheme="minorHAnsi" w:cstheme="minorHAnsi"/>
          <w:sz w:val="22"/>
          <w:szCs w:val="22"/>
        </w:rPr>
        <w:t xml:space="preserve"> to review common communicable diseases and their sources for transmission.</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 xml:space="preserve">Create a chart that highlights at least </w:t>
      </w:r>
      <w:r w:rsidR="00AB66A2" w:rsidRPr="00C764A2">
        <w:rPr>
          <w:rFonts w:asciiTheme="minorHAnsi" w:hAnsiTheme="minorHAnsi" w:cstheme="minorHAnsi"/>
          <w:sz w:val="22"/>
          <w:szCs w:val="22"/>
        </w:rPr>
        <w:t>five</w:t>
      </w:r>
      <w:r w:rsidRPr="00C764A2">
        <w:rPr>
          <w:rFonts w:asciiTheme="minorHAnsi" w:hAnsiTheme="minorHAnsi" w:cstheme="minorHAnsi"/>
          <w:sz w:val="22"/>
          <w:szCs w:val="22"/>
        </w:rPr>
        <w:t xml:space="preserve"> communicable diseases.</w:t>
      </w:r>
    </w:p>
    <w:p w14:paraId="22B45478" w14:textId="68416AF9" w:rsidR="00C16749" w:rsidRPr="00C764A2" w:rsidRDefault="00C16749">
      <w:pPr>
        <w:pStyle w:val="ListParagraph"/>
        <w:numPr>
          <w:ilvl w:val="0"/>
          <w:numId w:val="44"/>
        </w:numPr>
        <w:rPr>
          <w:rFonts w:asciiTheme="minorHAnsi" w:hAnsiTheme="minorHAnsi" w:cstheme="minorHAnsi"/>
          <w:sz w:val="22"/>
          <w:szCs w:val="22"/>
        </w:rPr>
      </w:pPr>
      <w:r w:rsidRPr="00C764A2">
        <w:rPr>
          <w:rFonts w:asciiTheme="minorHAnsi" w:hAnsiTheme="minorHAnsi" w:cstheme="minorHAnsi"/>
          <w:sz w:val="22"/>
          <w:szCs w:val="22"/>
        </w:rPr>
        <w:t>Identify online resources that discuss vaccinations and the role they play in the prevention of communicable diseases.</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Discuss the controversy regarding vaccination of children.</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Share your thoughts with your classmates.</w:t>
      </w:r>
    </w:p>
    <w:p w14:paraId="3858394D" w14:textId="1049902D" w:rsidR="00C16749" w:rsidRPr="00C764A2" w:rsidRDefault="00C16749">
      <w:pPr>
        <w:pStyle w:val="ListParagraph"/>
        <w:numPr>
          <w:ilvl w:val="0"/>
          <w:numId w:val="44"/>
        </w:numPr>
        <w:rPr>
          <w:rFonts w:asciiTheme="minorHAnsi" w:hAnsiTheme="minorHAnsi" w:cstheme="minorHAnsi"/>
          <w:sz w:val="22"/>
          <w:szCs w:val="22"/>
        </w:rPr>
      </w:pPr>
      <w:r w:rsidRPr="00C764A2">
        <w:rPr>
          <w:rFonts w:asciiTheme="minorHAnsi" w:hAnsiTheme="minorHAnsi" w:cstheme="minorHAnsi"/>
          <w:sz w:val="22"/>
          <w:szCs w:val="22"/>
        </w:rPr>
        <w:t>Visit a local health care facility and review their communicable disease policy and procedures.</w:t>
      </w:r>
    </w:p>
    <w:p w14:paraId="4B01231B" w14:textId="081392CF" w:rsidR="00C16749" w:rsidRPr="00C764A2" w:rsidRDefault="00C16749">
      <w:pPr>
        <w:pStyle w:val="ListParagraph"/>
        <w:numPr>
          <w:ilvl w:val="0"/>
          <w:numId w:val="44"/>
        </w:numPr>
        <w:rPr>
          <w:rFonts w:asciiTheme="minorHAnsi" w:hAnsiTheme="minorHAnsi" w:cstheme="minorHAnsi"/>
          <w:sz w:val="22"/>
          <w:szCs w:val="22"/>
        </w:rPr>
      </w:pPr>
      <w:r w:rsidRPr="00C764A2">
        <w:rPr>
          <w:rFonts w:asciiTheme="minorHAnsi" w:hAnsiTheme="minorHAnsi" w:cstheme="minorHAnsi"/>
          <w:sz w:val="22"/>
          <w:szCs w:val="22"/>
        </w:rPr>
        <w:t xml:space="preserve">Prepare a brief presentation to share with </w:t>
      </w:r>
      <w:r w:rsidR="00592195" w:rsidRPr="00C764A2">
        <w:rPr>
          <w:rFonts w:asciiTheme="minorHAnsi" w:hAnsiTheme="minorHAnsi" w:cstheme="minorHAnsi"/>
          <w:sz w:val="22"/>
          <w:szCs w:val="22"/>
        </w:rPr>
        <w:t>coaches and teachers that emphasizes the role of education in the prevention of communicable diseases.</w:t>
      </w:r>
    </w:p>
    <w:p w14:paraId="752B7765" w14:textId="42E6C864" w:rsidR="001A153C" w:rsidRPr="00910929" w:rsidRDefault="007A424F"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32</w:t>
      </w:r>
      <w:r w:rsidR="001A153C" w:rsidRPr="00910929">
        <w:rPr>
          <w:rFonts w:asciiTheme="minorHAnsi" w:hAnsiTheme="minorHAnsi" w:cstheme="majorBidi"/>
          <w:color w:val="2E74B5" w:themeColor="accent1" w:themeShade="BF"/>
          <w:sz w:val="32"/>
          <w:szCs w:val="32"/>
        </w:rPr>
        <w:tab/>
        <w:t>Co</w:t>
      </w:r>
      <w:r w:rsidR="0033708B" w:rsidRPr="00910929">
        <w:rPr>
          <w:rFonts w:asciiTheme="minorHAnsi" w:hAnsiTheme="minorHAnsi" w:cstheme="majorBidi"/>
          <w:color w:val="2E74B5" w:themeColor="accent1" w:themeShade="BF"/>
          <w:sz w:val="32"/>
          <w:szCs w:val="32"/>
        </w:rPr>
        <w:t>mmon Drugs Used in Athletics</w:t>
      </w:r>
    </w:p>
    <w:p w14:paraId="1F905594" w14:textId="30B1AEFF" w:rsidR="00050C0E" w:rsidRPr="00C764A2" w:rsidRDefault="00050C0E" w:rsidP="005F164E">
      <w:pPr>
        <w:pStyle w:val="ListParagraph"/>
        <w:numPr>
          <w:ilvl w:val="0"/>
          <w:numId w:val="85"/>
        </w:numPr>
        <w:rPr>
          <w:rFonts w:asciiTheme="minorHAnsi" w:hAnsiTheme="minorHAnsi" w:cstheme="minorHAnsi"/>
          <w:sz w:val="22"/>
          <w:szCs w:val="22"/>
        </w:rPr>
      </w:pPr>
      <w:r w:rsidRPr="00C764A2">
        <w:rPr>
          <w:rFonts w:asciiTheme="minorHAnsi" w:hAnsiTheme="minorHAnsi" w:cstheme="minorHAnsi"/>
          <w:sz w:val="22"/>
          <w:szCs w:val="22"/>
        </w:rPr>
        <w:t>Attend an open meeting on substance abuse and write a report describing various experiences people have had with drugs. Discuss why some people choose not to use drugs and why people have stopped using</w:t>
      </w:r>
      <w:r w:rsidR="00A83706" w:rsidRPr="00C764A2">
        <w:rPr>
          <w:rFonts w:asciiTheme="minorHAnsi" w:hAnsiTheme="minorHAnsi" w:cstheme="minorHAnsi"/>
          <w:sz w:val="22"/>
          <w:szCs w:val="22"/>
        </w:rPr>
        <w:t xml:space="preserve"> them</w:t>
      </w:r>
      <w:r w:rsidRPr="00C764A2">
        <w:rPr>
          <w:rFonts w:asciiTheme="minorHAnsi" w:hAnsiTheme="minorHAnsi" w:cstheme="minorHAnsi"/>
          <w:sz w:val="22"/>
          <w:szCs w:val="22"/>
        </w:rPr>
        <w:t>.</w:t>
      </w:r>
    </w:p>
    <w:p w14:paraId="7F2FDA37" w14:textId="0808E646" w:rsidR="00050C0E" w:rsidRPr="00C764A2" w:rsidRDefault="00050C0E"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Interview a local dentist concerning the long-term effects of chewing tobacco and give a presentation to your peers.</w:t>
      </w:r>
    </w:p>
    <w:p w14:paraId="69D36CCF" w14:textId="2DE1F443" w:rsidR="00050C0E" w:rsidRPr="00C764A2" w:rsidRDefault="00050C0E"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Obtain brochures from the following web addresses. Design your own brochure, website</w:t>
      </w:r>
      <w:r w:rsidR="00AB66A2" w:rsidRPr="00C764A2">
        <w:rPr>
          <w:rFonts w:asciiTheme="minorHAnsi" w:hAnsiTheme="minorHAnsi" w:cstheme="minorHAnsi"/>
          <w:sz w:val="22"/>
          <w:szCs w:val="22"/>
        </w:rPr>
        <w:t>,</w:t>
      </w:r>
      <w:r w:rsidRPr="00C764A2">
        <w:rPr>
          <w:rFonts w:asciiTheme="minorHAnsi" w:hAnsiTheme="minorHAnsi" w:cstheme="minorHAnsi"/>
          <w:sz w:val="22"/>
          <w:szCs w:val="22"/>
        </w:rPr>
        <w:t xml:space="preserve"> or podcast on one of the drugs discussed in this chapter.</w:t>
      </w:r>
    </w:p>
    <w:p w14:paraId="61EF7A54" w14:textId="5769E992" w:rsidR="00592195" w:rsidRPr="00C764A2" w:rsidRDefault="00C6004D" w:rsidP="005F164E">
      <w:pPr>
        <w:ind w:left="360" w:firstLine="360"/>
        <w:rPr>
          <w:rFonts w:cstheme="minorHAnsi"/>
        </w:rPr>
      </w:pPr>
      <w:hyperlink r:id="rId118" w:history="1">
        <w:r w:rsidR="00592195" w:rsidRPr="00C764A2">
          <w:rPr>
            <w:rStyle w:val="Hyperlink"/>
            <w:rFonts w:cstheme="minorHAnsi"/>
          </w:rPr>
          <w:t>www.nida.nih.gov/scienceofaddiction/</w:t>
        </w:r>
      </w:hyperlink>
    </w:p>
    <w:p w14:paraId="2A6C216D" w14:textId="63F26F4D" w:rsidR="00592195" w:rsidRPr="00C764A2" w:rsidRDefault="00C6004D" w:rsidP="005F164E">
      <w:pPr>
        <w:ind w:left="360" w:firstLine="360"/>
        <w:rPr>
          <w:rFonts w:cstheme="minorHAnsi"/>
        </w:rPr>
      </w:pPr>
      <w:hyperlink r:id="rId119" w:history="1">
        <w:r w:rsidR="00592195" w:rsidRPr="00C764A2">
          <w:rPr>
            <w:rStyle w:val="Hyperlink"/>
            <w:rFonts w:cstheme="minorHAnsi"/>
          </w:rPr>
          <w:t>www.nida.nih.gov/MarijBroch/Marijteens.html</w:t>
        </w:r>
      </w:hyperlink>
    </w:p>
    <w:p w14:paraId="7B44143E" w14:textId="71927138" w:rsidR="00050C0E" w:rsidRPr="00C764A2" w:rsidRDefault="00050C0E"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Read one of the following articles and write a one-page report:</w:t>
      </w:r>
    </w:p>
    <w:p w14:paraId="7DC98C2D" w14:textId="2B932CA1" w:rsidR="00050C0E" w:rsidRPr="00C764A2" w:rsidRDefault="00050C0E"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Beduschi, G. 2003. Current popular ergogenic aids used in sports: </w:t>
      </w:r>
      <w:r w:rsidR="00AB66A2" w:rsidRPr="00C764A2">
        <w:rPr>
          <w:rFonts w:asciiTheme="minorHAnsi" w:hAnsiTheme="minorHAnsi" w:cstheme="minorHAnsi"/>
          <w:sz w:val="22"/>
          <w:szCs w:val="22"/>
        </w:rPr>
        <w:t>A</w:t>
      </w:r>
      <w:r w:rsidRPr="00C764A2">
        <w:rPr>
          <w:rFonts w:asciiTheme="minorHAnsi" w:hAnsiTheme="minorHAnsi" w:cstheme="minorHAnsi"/>
          <w:sz w:val="22"/>
          <w:szCs w:val="22"/>
        </w:rPr>
        <w:t xml:space="preserve"> critical review. </w:t>
      </w:r>
      <w:r w:rsidRPr="00C764A2">
        <w:rPr>
          <w:rStyle w:val="ital"/>
          <w:rFonts w:asciiTheme="minorHAnsi" w:hAnsiTheme="minorHAnsi" w:cstheme="minorHAnsi"/>
          <w:iCs/>
          <w:sz w:val="22"/>
          <w:szCs w:val="22"/>
        </w:rPr>
        <w:t xml:space="preserve">Nutrition and Dietetics </w:t>
      </w:r>
      <w:r w:rsidRPr="00C764A2">
        <w:rPr>
          <w:rFonts w:asciiTheme="minorHAnsi" w:hAnsiTheme="minorHAnsi" w:cstheme="minorHAnsi"/>
          <w:sz w:val="22"/>
          <w:szCs w:val="22"/>
        </w:rPr>
        <w:t>60(2): 104-118.</w:t>
      </w:r>
    </w:p>
    <w:p w14:paraId="38138BB7" w14:textId="77777777" w:rsidR="00050C0E" w:rsidRPr="00C764A2" w:rsidRDefault="00050C0E">
      <w:pPr>
        <w:pStyle w:val="txni"/>
        <w:rPr>
          <w:rFonts w:asciiTheme="minorHAnsi" w:hAnsiTheme="minorHAnsi" w:cstheme="minorHAnsi"/>
          <w:sz w:val="22"/>
          <w:szCs w:val="22"/>
        </w:rPr>
      </w:pPr>
      <w:r w:rsidRPr="00C764A2">
        <w:rPr>
          <w:rFonts w:asciiTheme="minorHAnsi" w:hAnsiTheme="minorHAnsi" w:cstheme="minorHAnsi"/>
          <w:sz w:val="22"/>
          <w:szCs w:val="22"/>
        </w:rPr>
        <w:t xml:space="preserve">Cooper, J., J.A. Ellison, and M.M. Walsh. 2003. Spit (smokeless)-tobacco use by baseball players entering the professional ranks. </w:t>
      </w:r>
      <w:r w:rsidRPr="00C764A2">
        <w:rPr>
          <w:rStyle w:val="ital"/>
          <w:rFonts w:asciiTheme="minorHAnsi" w:hAnsiTheme="minorHAnsi" w:cstheme="minorHAnsi"/>
          <w:iCs/>
          <w:sz w:val="22"/>
          <w:szCs w:val="22"/>
        </w:rPr>
        <w:t xml:space="preserve">Journal of Athletic Training </w:t>
      </w:r>
      <w:r w:rsidRPr="00C764A2">
        <w:rPr>
          <w:rFonts w:asciiTheme="minorHAnsi" w:hAnsiTheme="minorHAnsi" w:cstheme="minorHAnsi"/>
          <w:sz w:val="22"/>
          <w:szCs w:val="22"/>
        </w:rPr>
        <w:t>38(2): 126-132.</w:t>
      </w:r>
    </w:p>
    <w:p w14:paraId="60E3BE93" w14:textId="4823D49C" w:rsidR="00050C0E" w:rsidRPr="00C764A2" w:rsidRDefault="00050C0E">
      <w:pPr>
        <w:pStyle w:val="txni"/>
        <w:rPr>
          <w:rFonts w:asciiTheme="minorHAnsi" w:hAnsiTheme="minorHAnsi" w:cstheme="minorHAnsi"/>
          <w:sz w:val="22"/>
          <w:szCs w:val="22"/>
        </w:rPr>
      </w:pPr>
      <w:r w:rsidRPr="00C764A2">
        <w:rPr>
          <w:rFonts w:asciiTheme="minorHAnsi" w:hAnsiTheme="minorHAnsi" w:cstheme="minorHAnsi"/>
          <w:sz w:val="22"/>
          <w:szCs w:val="22"/>
        </w:rPr>
        <w:t xml:space="preserve">Gaudard, A., E. Varlet-Marie, F. Bressolle, and M. Audran. 2003. Drugs for increasing oxygen transport and their potential use in doping: </w:t>
      </w:r>
      <w:r w:rsidR="0056708F" w:rsidRPr="00C764A2">
        <w:rPr>
          <w:rFonts w:asciiTheme="minorHAnsi" w:hAnsiTheme="minorHAnsi" w:cstheme="minorHAnsi"/>
          <w:sz w:val="22"/>
          <w:szCs w:val="22"/>
        </w:rPr>
        <w:t>A</w:t>
      </w:r>
      <w:r w:rsidRPr="00C764A2">
        <w:rPr>
          <w:rFonts w:asciiTheme="minorHAnsi" w:hAnsiTheme="minorHAnsi" w:cstheme="minorHAnsi"/>
          <w:sz w:val="22"/>
          <w:szCs w:val="22"/>
        </w:rPr>
        <w:t xml:space="preserve"> review. </w:t>
      </w:r>
      <w:r w:rsidRPr="00C764A2">
        <w:rPr>
          <w:rStyle w:val="ital"/>
          <w:rFonts w:asciiTheme="minorHAnsi" w:hAnsiTheme="minorHAnsi" w:cstheme="minorHAnsi"/>
          <w:iCs/>
          <w:sz w:val="22"/>
          <w:szCs w:val="22"/>
        </w:rPr>
        <w:t xml:space="preserve">Sports Medicine </w:t>
      </w:r>
      <w:r w:rsidRPr="00C764A2">
        <w:rPr>
          <w:rFonts w:asciiTheme="minorHAnsi" w:hAnsiTheme="minorHAnsi" w:cstheme="minorHAnsi"/>
          <w:sz w:val="22"/>
          <w:szCs w:val="22"/>
        </w:rPr>
        <w:t>33(3): 187-192.</w:t>
      </w:r>
    </w:p>
    <w:p w14:paraId="4EC2EEF7" w14:textId="77777777" w:rsidR="000355B9" w:rsidRPr="00C764A2" w:rsidRDefault="000355B9" w:rsidP="005F164E">
      <w:pPr>
        <w:pStyle w:val="tx"/>
        <w:rPr>
          <w:rFonts w:asciiTheme="minorHAnsi" w:hAnsiTheme="minorHAnsi" w:cstheme="minorHAnsi"/>
          <w:sz w:val="22"/>
          <w:szCs w:val="22"/>
        </w:rPr>
      </w:pPr>
    </w:p>
    <w:p w14:paraId="1C12F81A" w14:textId="21A04063" w:rsidR="00050C0E" w:rsidRPr="00C764A2" w:rsidRDefault="00050C0E"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Visit the </w:t>
      </w:r>
      <w:r w:rsidR="00AB66A2"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of the National Institute on Drug Abuse and learn more about drug testing in schools:</w:t>
      </w:r>
    </w:p>
    <w:p w14:paraId="15327622" w14:textId="34FE214C" w:rsidR="00592195" w:rsidRPr="00C764A2" w:rsidRDefault="00C6004D" w:rsidP="005F164E">
      <w:pPr>
        <w:ind w:left="360" w:firstLine="360"/>
        <w:rPr>
          <w:rFonts w:cstheme="minorHAnsi"/>
        </w:rPr>
      </w:pPr>
      <w:hyperlink r:id="rId120" w:history="1">
        <w:r w:rsidR="00592195" w:rsidRPr="00C764A2">
          <w:rPr>
            <w:rStyle w:val="Hyperlink"/>
            <w:rFonts w:cstheme="minorHAnsi"/>
          </w:rPr>
          <w:t>www.drugabuse.gov/DrugPages/testingfaqs.html</w:t>
        </w:r>
      </w:hyperlink>
    </w:p>
    <w:p w14:paraId="7E89F3F3" w14:textId="0269B000" w:rsidR="00050C0E" w:rsidRPr="00C764A2" w:rsidRDefault="00050C0E"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lastRenderedPageBreak/>
        <w:t xml:space="preserve">Visit the NIDA </w:t>
      </w:r>
      <w:r w:rsidR="00AB66A2"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w:t>
      </w:r>
      <w:r w:rsidR="0056708F" w:rsidRPr="00C764A2">
        <w:rPr>
          <w:rFonts w:asciiTheme="minorHAnsi" w:hAnsiTheme="minorHAnsi" w:cstheme="minorHAnsi"/>
          <w:sz w:val="22"/>
          <w:szCs w:val="22"/>
        </w:rPr>
        <w:t>to</w:t>
      </w:r>
      <w:r w:rsidRPr="00C764A2">
        <w:rPr>
          <w:rFonts w:asciiTheme="minorHAnsi" w:hAnsiTheme="minorHAnsi" w:cstheme="minorHAnsi"/>
          <w:sz w:val="22"/>
          <w:szCs w:val="22"/>
        </w:rPr>
        <w:t xml:space="preserve"> learn more about steroid use</w:t>
      </w:r>
      <w:r w:rsidR="00592195" w:rsidRPr="00C764A2">
        <w:rPr>
          <w:rFonts w:asciiTheme="minorHAnsi" w:hAnsiTheme="minorHAnsi" w:cstheme="minorHAnsi"/>
          <w:sz w:val="22"/>
          <w:szCs w:val="22"/>
        </w:rPr>
        <w:t xml:space="preserve"> and prepare a poster to display in the athletic training room to discourage steroid use</w:t>
      </w:r>
      <w:r w:rsidR="00AB66A2" w:rsidRPr="00C764A2">
        <w:rPr>
          <w:rFonts w:asciiTheme="minorHAnsi" w:hAnsiTheme="minorHAnsi" w:cstheme="minorHAnsi"/>
          <w:sz w:val="22"/>
          <w:szCs w:val="22"/>
        </w:rPr>
        <w:t>:</w:t>
      </w:r>
    </w:p>
    <w:p w14:paraId="14502266" w14:textId="397BB375" w:rsidR="00592195" w:rsidRPr="00C764A2" w:rsidRDefault="00C6004D" w:rsidP="005F164E">
      <w:pPr>
        <w:ind w:left="360" w:firstLine="360"/>
        <w:rPr>
          <w:rFonts w:cstheme="minorHAnsi"/>
        </w:rPr>
      </w:pPr>
      <w:hyperlink r:id="rId121" w:history="1">
        <w:r w:rsidR="00592195" w:rsidRPr="00C764A2">
          <w:rPr>
            <w:rStyle w:val="Hyperlink"/>
            <w:rFonts w:cstheme="minorHAnsi"/>
          </w:rPr>
          <w:t>www.drugabuse.gov/drugpages/steroids.html</w:t>
        </w:r>
      </w:hyperlink>
    </w:p>
    <w:p w14:paraId="50EA546A" w14:textId="68BCBA99" w:rsidR="00EF40D0" w:rsidRPr="00C764A2" w:rsidRDefault="00050C0E" w:rsidP="005F164E">
      <w:pPr>
        <w:pStyle w:val="ListParagraph"/>
        <w:rPr>
          <w:rFonts w:asciiTheme="minorHAnsi" w:hAnsiTheme="minorHAnsi" w:cstheme="minorHAnsi"/>
          <w:sz w:val="22"/>
          <w:szCs w:val="22"/>
        </w:rPr>
      </w:pPr>
      <w:r w:rsidRPr="00C764A2">
        <w:rPr>
          <w:rFonts w:asciiTheme="minorHAnsi" w:hAnsiTheme="minorHAnsi" w:cstheme="minorHAnsi"/>
          <w:sz w:val="22"/>
          <w:szCs w:val="22"/>
        </w:rPr>
        <w:t>Examine the Illinois High School Association sports medicine link and find information about the state’s drug testing policy and list of banned d</w:t>
      </w:r>
      <w:r w:rsidR="00EF40D0" w:rsidRPr="00C764A2">
        <w:rPr>
          <w:rFonts w:asciiTheme="minorHAnsi" w:hAnsiTheme="minorHAnsi" w:cstheme="minorHAnsi"/>
          <w:sz w:val="22"/>
          <w:szCs w:val="22"/>
        </w:rPr>
        <w:t xml:space="preserve">rugs: </w:t>
      </w:r>
    </w:p>
    <w:p w14:paraId="7738C631" w14:textId="4DCB86B7" w:rsidR="00592195" w:rsidRPr="00C764A2" w:rsidRDefault="00C6004D" w:rsidP="009A6EA1">
      <w:pPr>
        <w:pStyle w:val="ListParagraph"/>
      </w:pPr>
      <w:hyperlink r:id="rId122" w:history="1">
        <w:r w:rsidR="00DC3F0D" w:rsidRPr="009420FA">
          <w:rPr>
            <w:rStyle w:val="Hyperlink"/>
            <w:rFonts w:asciiTheme="minorHAnsi" w:eastAsiaTheme="minorEastAsia" w:hAnsiTheme="minorHAnsi" w:cstheme="minorHAnsi"/>
            <w:sz w:val="22"/>
            <w:szCs w:val="22"/>
          </w:rPr>
          <w:t>www.ihsa.org/Resources/SportsMedicine/PerformanceEnhancingDrugsSteroidEducation.aspx</w:t>
        </w:r>
      </w:hyperlink>
      <w:r w:rsidR="009A6EA1">
        <w:rPr>
          <w:rFonts w:asciiTheme="minorHAnsi" w:eastAsiaTheme="minorEastAsia" w:hAnsiTheme="minorHAnsi" w:cstheme="minorHAnsi"/>
          <w:sz w:val="22"/>
          <w:szCs w:val="22"/>
        </w:rPr>
        <w:t xml:space="preserve"> </w:t>
      </w:r>
    </w:p>
    <w:p w14:paraId="5FDF5272" w14:textId="510EA099" w:rsidR="001A153C" w:rsidRPr="00910929" w:rsidRDefault="007A424F"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33</w:t>
      </w:r>
      <w:r w:rsidR="001A153C" w:rsidRPr="00910929">
        <w:rPr>
          <w:rFonts w:asciiTheme="minorHAnsi" w:hAnsiTheme="minorHAnsi" w:cstheme="majorBidi"/>
          <w:color w:val="2E74B5" w:themeColor="accent1" w:themeShade="BF"/>
          <w:sz w:val="32"/>
          <w:szCs w:val="32"/>
        </w:rPr>
        <w:tab/>
      </w:r>
      <w:r w:rsidR="0033708B" w:rsidRPr="00910929">
        <w:rPr>
          <w:rFonts w:asciiTheme="minorHAnsi" w:hAnsiTheme="minorHAnsi" w:cstheme="majorBidi"/>
          <w:color w:val="2E74B5" w:themeColor="accent1" w:themeShade="BF"/>
          <w:sz w:val="32"/>
          <w:szCs w:val="32"/>
        </w:rPr>
        <w:t>Nutrition and Weight Control</w:t>
      </w:r>
    </w:p>
    <w:p w14:paraId="156AC791" w14:textId="2B91A13B" w:rsidR="00405D36" w:rsidRPr="00C764A2" w:rsidRDefault="00592195">
      <w:pPr>
        <w:pStyle w:val="ListParagraph"/>
        <w:numPr>
          <w:ilvl w:val="0"/>
          <w:numId w:val="47"/>
        </w:numPr>
        <w:rPr>
          <w:rFonts w:asciiTheme="minorHAnsi" w:hAnsiTheme="minorHAnsi" w:cstheme="minorHAnsi"/>
          <w:sz w:val="22"/>
          <w:szCs w:val="22"/>
        </w:rPr>
      </w:pPr>
      <w:r w:rsidRPr="00C764A2">
        <w:rPr>
          <w:rFonts w:asciiTheme="minorHAnsi" w:hAnsiTheme="minorHAnsi" w:cstheme="minorHAnsi"/>
          <w:sz w:val="22"/>
          <w:szCs w:val="22"/>
        </w:rPr>
        <w:t>Using an online food tracker, k</w:t>
      </w:r>
      <w:r w:rsidR="00405D36" w:rsidRPr="00C764A2">
        <w:rPr>
          <w:rFonts w:asciiTheme="minorHAnsi" w:hAnsiTheme="minorHAnsi" w:cstheme="minorHAnsi"/>
          <w:sz w:val="22"/>
          <w:szCs w:val="22"/>
        </w:rPr>
        <w:t>eep a record of your eating habits during a normal day. Examine your record and answer the following: What types of food do you typically eat? What categories in the food pyramid are these foods from? What foods does your diet lack?</w:t>
      </w:r>
    </w:p>
    <w:p w14:paraId="3C76CB96" w14:textId="157CE12B" w:rsidR="00405D36" w:rsidRPr="00C764A2" w:rsidRDefault="00405D36">
      <w:pPr>
        <w:pStyle w:val="ListParagraph"/>
        <w:numPr>
          <w:ilvl w:val="0"/>
          <w:numId w:val="47"/>
        </w:numPr>
        <w:rPr>
          <w:rFonts w:asciiTheme="minorHAnsi" w:hAnsiTheme="minorHAnsi" w:cstheme="minorHAnsi"/>
          <w:sz w:val="22"/>
          <w:szCs w:val="22"/>
        </w:rPr>
      </w:pPr>
      <w:r w:rsidRPr="00C764A2">
        <w:rPr>
          <w:rFonts w:asciiTheme="minorHAnsi" w:hAnsiTheme="minorHAnsi" w:cstheme="minorHAnsi"/>
          <w:sz w:val="22"/>
          <w:szCs w:val="22"/>
        </w:rPr>
        <w:t>Read one of the following resources and write a one-page report:</w:t>
      </w:r>
    </w:p>
    <w:p w14:paraId="346CFF07" w14:textId="77777777" w:rsidR="00405D36" w:rsidRPr="00C764A2" w:rsidRDefault="00405D36" w:rsidP="007B6B9D">
      <w:pPr>
        <w:pStyle w:val="txni"/>
        <w:rPr>
          <w:rFonts w:asciiTheme="minorHAnsi" w:hAnsiTheme="minorHAnsi" w:cstheme="minorHAnsi"/>
          <w:sz w:val="22"/>
          <w:szCs w:val="22"/>
        </w:rPr>
      </w:pPr>
      <w:r w:rsidRPr="00C764A2">
        <w:rPr>
          <w:rFonts w:asciiTheme="minorHAnsi" w:hAnsiTheme="minorHAnsi" w:cstheme="minorHAnsi"/>
          <w:sz w:val="22"/>
          <w:szCs w:val="22"/>
        </w:rPr>
        <w:t xml:space="preserve">American College of Sports Medicine (ACSM). 2009. Nutrition and athletic performance. </w:t>
      </w:r>
      <w:r w:rsidRPr="00C764A2">
        <w:rPr>
          <w:rStyle w:val="ital"/>
          <w:rFonts w:asciiTheme="minorHAnsi" w:hAnsiTheme="minorHAnsi" w:cstheme="minorHAnsi"/>
          <w:iCs/>
          <w:sz w:val="22"/>
          <w:szCs w:val="22"/>
        </w:rPr>
        <w:t>Medicine and Science in Sports and Exercise</w:t>
      </w:r>
      <w:r w:rsidRPr="00C764A2">
        <w:rPr>
          <w:rFonts w:asciiTheme="minorHAnsi" w:hAnsiTheme="minorHAnsi" w:cstheme="minorHAnsi"/>
          <w:sz w:val="22"/>
          <w:szCs w:val="22"/>
        </w:rPr>
        <w:t xml:space="preserve"> 41(3): 709-733.</w:t>
      </w:r>
    </w:p>
    <w:p w14:paraId="54807899" w14:textId="77777777" w:rsidR="00405D36" w:rsidRPr="00C764A2" w:rsidRDefault="00405D36">
      <w:pPr>
        <w:pStyle w:val="txni"/>
        <w:rPr>
          <w:rFonts w:asciiTheme="minorHAnsi" w:hAnsiTheme="minorHAnsi" w:cstheme="minorHAnsi"/>
          <w:sz w:val="22"/>
          <w:szCs w:val="22"/>
        </w:rPr>
      </w:pPr>
      <w:r w:rsidRPr="00C764A2">
        <w:rPr>
          <w:rFonts w:asciiTheme="minorHAnsi" w:hAnsiTheme="minorHAnsi" w:cstheme="minorHAnsi"/>
          <w:sz w:val="22"/>
          <w:szCs w:val="22"/>
        </w:rPr>
        <w:t xml:space="preserve">Beltrami, F., T. Hew-Butler, and T. Noakes. 2008. Drinking policies and exercise-associated hyponatraemia: Is anyone still promoting overdrinking? </w:t>
      </w:r>
      <w:r w:rsidRPr="00C764A2">
        <w:rPr>
          <w:rStyle w:val="ital"/>
          <w:rFonts w:asciiTheme="minorHAnsi" w:hAnsiTheme="minorHAnsi" w:cstheme="minorHAnsi"/>
          <w:iCs/>
          <w:sz w:val="22"/>
          <w:szCs w:val="22"/>
        </w:rPr>
        <w:t>British Journal of Sports Medicine</w:t>
      </w:r>
      <w:r w:rsidRPr="00C764A2">
        <w:rPr>
          <w:rFonts w:asciiTheme="minorHAnsi" w:hAnsiTheme="minorHAnsi" w:cstheme="minorHAnsi"/>
          <w:sz w:val="22"/>
          <w:szCs w:val="22"/>
        </w:rPr>
        <w:t xml:space="preserve"> 42(10): 496-501.</w:t>
      </w:r>
    </w:p>
    <w:p w14:paraId="5F9F633E" w14:textId="0CE314E1" w:rsidR="00405D36" w:rsidRPr="00C764A2" w:rsidRDefault="00405D36">
      <w:pPr>
        <w:pStyle w:val="txni"/>
        <w:rPr>
          <w:rFonts w:asciiTheme="minorHAnsi" w:hAnsiTheme="minorHAnsi" w:cstheme="minorHAnsi"/>
          <w:sz w:val="22"/>
          <w:szCs w:val="22"/>
        </w:rPr>
      </w:pPr>
      <w:r w:rsidRPr="00C764A2">
        <w:rPr>
          <w:rFonts w:asciiTheme="minorHAnsi" w:hAnsiTheme="minorHAnsi" w:cstheme="minorHAnsi"/>
          <w:sz w:val="22"/>
          <w:szCs w:val="22"/>
        </w:rPr>
        <w:t xml:space="preserve">Borrione, P., L. Grasso, F. Quaranta, and A. Parisi. 2009. FIMS position statement 2009: </w:t>
      </w:r>
      <w:r w:rsidR="00A74A3C" w:rsidRPr="00C764A2">
        <w:rPr>
          <w:rFonts w:asciiTheme="minorHAnsi" w:hAnsiTheme="minorHAnsi" w:cstheme="minorHAnsi"/>
          <w:sz w:val="22"/>
          <w:szCs w:val="22"/>
        </w:rPr>
        <w:t>V</w:t>
      </w:r>
      <w:r w:rsidRPr="00C764A2">
        <w:rPr>
          <w:rFonts w:asciiTheme="minorHAnsi" w:hAnsiTheme="minorHAnsi" w:cstheme="minorHAnsi"/>
          <w:sz w:val="22"/>
          <w:szCs w:val="22"/>
        </w:rPr>
        <w:t xml:space="preserve">egetarian diet and athletes. </w:t>
      </w:r>
      <w:r w:rsidRPr="00C764A2">
        <w:rPr>
          <w:rStyle w:val="ital"/>
          <w:rFonts w:asciiTheme="minorHAnsi" w:hAnsiTheme="minorHAnsi" w:cstheme="minorHAnsi"/>
          <w:iCs/>
          <w:sz w:val="22"/>
          <w:szCs w:val="22"/>
        </w:rPr>
        <w:t>International SportMed Journal</w:t>
      </w:r>
      <w:r w:rsidRPr="00C764A2">
        <w:rPr>
          <w:rFonts w:asciiTheme="minorHAnsi" w:hAnsiTheme="minorHAnsi" w:cstheme="minorHAnsi"/>
          <w:sz w:val="22"/>
          <w:szCs w:val="22"/>
        </w:rPr>
        <w:t xml:space="preserve"> 10(1): 53-60.</w:t>
      </w:r>
    </w:p>
    <w:p w14:paraId="00AF1D51" w14:textId="7EA4A7F1" w:rsidR="00405D36" w:rsidRPr="00C764A2" w:rsidRDefault="00405D36">
      <w:pPr>
        <w:pStyle w:val="txni"/>
        <w:rPr>
          <w:rFonts w:asciiTheme="minorHAnsi" w:hAnsiTheme="minorHAnsi" w:cstheme="minorHAnsi"/>
          <w:sz w:val="22"/>
          <w:szCs w:val="22"/>
        </w:rPr>
      </w:pPr>
      <w:r w:rsidRPr="00C764A2">
        <w:rPr>
          <w:rFonts w:asciiTheme="minorHAnsi" w:hAnsiTheme="minorHAnsi" w:cstheme="minorHAnsi"/>
          <w:sz w:val="22"/>
          <w:szCs w:val="22"/>
        </w:rPr>
        <w:t xml:space="preserve">Cialdella-Kam, L., and M. Manore. 2009. Macronutrient needs of active individuals: </w:t>
      </w:r>
      <w:r w:rsidR="00A74A3C" w:rsidRPr="00C764A2">
        <w:rPr>
          <w:rFonts w:asciiTheme="minorHAnsi" w:hAnsiTheme="minorHAnsi" w:cstheme="minorHAnsi"/>
          <w:sz w:val="22"/>
          <w:szCs w:val="22"/>
        </w:rPr>
        <w:t>A</w:t>
      </w:r>
      <w:r w:rsidRPr="00C764A2">
        <w:rPr>
          <w:rFonts w:asciiTheme="minorHAnsi" w:hAnsiTheme="minorHAnsi" w:cstheme="minorHAnsi"/>
          <w:sz w:val="22"/>
          <w:szCs w:val="22"/>
        </w:rPr>
        <w:t xml:space="preserve">n update. </w:t>
      </w:r>
      <w:r w:rsidRPr="00C764A2">
        <w:rPr>
          <w:rStyle w:val="ital"/>
          <w:rFonts w:asciiTheme="minorHAnsi" w:hAnsiTheme="minorHAnsi" w:cstheme="minorHAnsi"/>
          <w:iCs/>
          <w:sz w:val="22"/>
          <w:szCs w:val="22"/>
        </w:rPr>
        <w:t>Nutrition Today</w:t>
      </w:r>
      <w:r w:rsidRPr="00C764A2">
        <w:rPr>
          <w:rFonts w:asciiTheme="minorHAnsi" w:hAnsiTheme="minorHAnsi" w:cstheme="minorHAnsi"/>
          <w:sz w:val="22"/>
          <w:szCs w:val="22"/>
        </w:rPr>
        <w:t xml:space="preserve"> 44(3): 104-111.</w:t>
      </w:r>
    </w:p>
    <w:p w14:paraId="509A1D1B" w14:textId="77777777" w:rsidR="000355B9" w:rsidRPr="00C764A2" w:rsidRDefault="000355B9" w:rsidP="005F164E">
      <w:pPr>
        <w:pStyle w:val="tx"/>
        <w:rPr>
          <w:rFonts w:asciiTheme="minorHAnsi" w:hAnsiTheme="minorHAnsi" w:cstheme="minorHAnsi"/>
          <w:sz w:val="22"/>
          <w:szCs w:val="22"/>
        </w:rPr>
      </w:pPr>
    </w:p>
    <w:p w14:paraId="59044D18" w14:textId="6761F8CA" w:rsidR="00233586" w:rsidRPr="00C764A2" w:rsidRDefault="00405D36">
      <w:pPr>
        <w:pStyle w:val="ListParagraph"/>
        <w:numPr>
          <w:ilvl w:val="0"/>
          <w:numId w:val="47"/>
        </w:numPr>
        <w:rPr>
          <w:rFonts w:asciiTheme="minorHAnsi" w:hAnsiTheme="minorHAnsi" w:cstheme="minorHAnsi"/>
          <w:sz w:val="22"/>
          <w:szCs w:val="22"/>
        </w:rPr>
      </w:pPr>
      <w:r w:rsidRPr="00C764A2">
        <w:rPr>
          <w:rFonts w:asciiTheme="minorHAnsi" w:hAnsiTheme="minorHAnsi" w:cstheme="minorHAnsi"/>
          <w:sz w:val="22"/>
          <w:szCs w:val="22"/>
        </w:rPr>
        <w:t xml:space="preserve">Find the food guidelines from another culture and compare them with figure 28.1. What </w:t>
      </w:r>
      <w:r w:rsidR="00896183" w:rsidRPr="00C764A2">
        <w:rPr>
          <w:rFonts w:asciiTheme="minorHAnsi" w:hAnsiTheme="minorHAnsi" w:cstheme="minorHAnsi"/>
          <w:sz w:val="22"/>
          <w:szCs w:val="22"/>
        </w:rPr>
        <w:t xml:space="preserve">are </w:t>
      </w:r>
      <w:r w:rsidRPr="00C764A2">
        <w:rPr>
          <w:rFonts w:asciiTheme="minorHAnsi" w:hAnsiTheme="minorHAnsi" w:cstheme="minorHAnsi"/>
          <w:sz w:val="22"/>
          <w:szCs w:val="22"/>
        </w:rPr>
        <w:t>the biggest difference</w:t>
      </w:r>
      <w:r w:rsidR="00385B2C" w:rsidRPr="00C764A2">
        <w:rPr>
          <w:rFonts w:asciiTheme="minorHAnsi" w:hAnsiTheme="minorHAnsi" w:cstheme="minorHAnsi"/>
          <w:sz w:val="22"/>
          <w:szCs w:val="22"/>
        </w:rPr>
        <w:t>s</w:t>
      </w:r>
      <w:r w:rsidRPr="00C764A2">
        <w:rPr>
          <w:rFonts w:asciiTheme="minorHAnsi" w:hAnsiTheme="minorHAnsi" w:cstheme="minorHAnsi"/>
          <w:sz w:val="22"/>
          <w:szCs w:val="22"/>
        </w:rPr>
        <w:t>?</w:t>
      </w:r>
      <w:r w:rsidR="00A74A3C" w:rsidRPr="00C764A2">
        <w:rPr>
          <w:rFonts w:asciiTheme="minorHAnsi" w:hAnsiTheme="minorHAnsi" w:cstheme="minorHAnsi"/>
          <w:sz w:val="22"/>
          <w:szCs w:val="22"/>
        </w:rPr>
        <w:t xml:space="preserve"> </w:t>
      </w:r>
    </w:p>
    <w:p w14:paraId="206F9D28" w14:textId="05FDAC73" w:rsidR="00592195" w:rsidRPr="00C764A2" w:rsidRDefault="00592195">
      <w:pPr>
        <w:pStyle w:val="ListParagraph"/>
        <w:numPr>
          <w:ilvl w:val="0"/>
          <w:numId w:val="47"/>
        </w:numPr>
        <w:rPr>
          <w:rFonts w:asciiTheme="minorHAnsi" w:hAnsiTheme="minorHAnsi" w:cstheme="minorHAnsi"/>
          <w:sz w:val="22"/>
          <w:szCs w:val="22"/>
        </w:rPr>
      </w:pPr>
      <w:r w:rsidRPr="00C764A2">
        <w:rPr>
          <w:rFonts w:asciiTheme="minorHAnsi" w:hAnsiTheme="minorHAnsi" w:cstheme="minorHAnsi"/>
          <w:sz w:val="22"/>
          <w:szCs w:val="22"/>
        </w:rPr>
        <w:t>Describe the various types of vegetarianism and how vegetarians are able to fulfill their nutrient requirements without eating meat products.</w:t>
      </w:r>
    </w:p>
    <w:p w14:paraId="15FEDEB3" w14:textId="633BFD26" w:rsidR="00592195" w:rsidRPr="00C764A2" w:rsidRDefault="00592195">
      <w:pPr>
        <w:pStyle w:val="ListParagraph"/>
        <w:numPr>
          <w:ilvl w:val="0"/>
          <w:numId w:val="47"/>
        </w:numPr>
        <w:rPr>
          <w:rFonts w:asciiTheme="minorHAnsi" w:hAnsiTheme="minorHAnsi" w:cstheme="minorHAnsi"/>
          <w:sz w:val="22"/>
          <w:szCs w:val="22"/>
        </w:rPr>
      </w:pPr>
      <w:r w:rsidRPr="00C764A2">
        <w:rPr>
          <w:rFonts w:asciiTheme="minorHAnsi" w:hAnsiTheme="minorHAnsi" w:cstheme="minorHAnsi"/>
          <w:sz w:val="22"/>
          <w:szCs w:val="22"/>
        </w:rPr>
        <w:t>Describe the role of fluid replacement drinks in the rehydration of athletes.</w:t>
      </w:r>
      <w:r w:rsidR="003F1236" w:rsidRPr="00C764A2">
        <w:rPr>
          <w:rFonts w:asciiTheme="minorHAnsi" w:hAnsiTheme="minorHAnsi" w:cstheme="minorHAnsi"/>
          <w:sz w:val="22"/>
          <w:szCs w:val="22"/>
        </w:rPr>
        <w:t xml:space="preserve"> </w:t>
      </w:r>
      <w:r w:rsidRPr="00C764A2">
        <w:rPr>
          <w:rFonts w:asciiTheme="minorHAnsi" w:hAnsiTheme="minorHAnsi" w:cstheme="minorHAnsi"/>
          <w:sz w:val="22"/>
          <w:szCs w:val="22"/>
        </w:rPr>
        <w:t>Are they helpful? What are the precautions?</w:t>
      </w:r>
    </w:p>
    <w:p w14:paraId="6609320D" w14:textId="21A4E865" w:rsidR="00592195" w:rsidRPr="00C764A2" w:rsidRDefault="00592195">
      <w:pPr>
        <w:pStyle w:val="ListParagraph"/>
        <w:numPr>
          <w:ilvl w:val="0"/>
          <w:numId w:val="47"/>
        </w:numPr>
        <w:rPr>
          <w:rFonts w:asciiTheme="minorHAnsi" w:hAnsiTheme="minorHAnsi" w:cstheme="minorHAnsi"/>
          <w:sz w:val="22"/>
          <w:szCs w:val="22"/>
        </w:rPr>
      </w:pPr>
      <w:r w:rsidRPr="00C764A2">
        <w:rPr>
          <w:rFonts w:asciiTheme="minorHAnsi" w:hAnsiTheme="minorHAnsi" w:cstheme="minorHAnsi"/>
          <w:sz w:val="22"/>
          <w:szCs w:val="22"/>
        </w:rPr>
        <w:t>Review the NATA position statement on dietary supplements and prepare a brief summary to highlight the key elements.</w:t>
      </w:r>
    </w:p>
    <w:p w14:paraId="66609D27" w14:textId="749AB51D" w:rsidR="001A153C" w:rsidRPr="00910929" w:rsidRDefault="007A424F" w:rsidP="00910929">
      <w:pPr>
        <w:pStyle w:val="Heading1"/>
        <w:shd w:val="clear" w:color="auto" w:fill="9CC2E5" w:themeFill="accent1" w:themeFillTint="99"/>
        <w:spacing w:before="240" w:after="120" w:line="240" w:lineRule="auto"/>
        <w:rPr>
          <w:rFonts w:asciiTheme="minorHAnsi" w:hAnsiTheme="minorHAnsi" w:cstheme="majorBidi"/>
          <w:color w:val="2E74B5" w:themeColor="accent1" w:themeShade="BF"/>
          <w:sz w:val="32"/>
          <w:szCs w:val="32"/>
        </w:rPr>
      </w:pPr>
      <w:r w:rsidRPr="00910929">
        <w:rPr>
          <w:rFonts w:asciiTheme="minorHAnsi" w:hAnsiTheme="minorHAnsi" w:cstheme="majorBidi"/>
          <w:color w:val="2E74B5" w:themeColor="accent1" w:themeShade="BF"/>
          <w:sz w:val="32"/>
          <w:szCs w:val="32"/>
        </w:rPr>
        <w:t>34</w:t>
      </w:r>
      <w:r w:rsidR="0033708B" w:rsidRPr="00910929">
        <w:rPr>
          <w:rFonts w:asciiTheme="minorHAnsi" w:hAnsiTheme="minorHAnsi" w:cstheme="majorBidi"/>
          <w:color w:val="2E74B5" w:themeColor="accent1" w:themeShade="BF"/>
          <w:sz w:val="32"/>
          <w:szCs w:val="32"/>
        </w:rPr>
        <w:tab/>
        <w:t>Athletes With Disabilities</w:t>
      </w:r>
      <w:r w:rsidR="00A74A3C" w:rsidRPr="00910929">
        <w:rPr>
          <w:rFonts w:asciiTheme="minorHAnsi" w:hAnsiTheme="minorHAnsi" w:cstheme="majorBidi"/>
          <w:color w:val="2E74B5" w:themeColor="accent1" w:themeShade="BF"/>
          <w:sz w:val="32"/>
          <w:szCs w:val="32"/>
        </w:rPr>
        <w:t xml:space="preserve"> or Disorders</w:t>
      </w:r>
    </w:p>
    <w:p w14:paraId="2379BC6F" w14:textId="414D6CA4" w:rsidR="00BA7E86" w:rsidRPr="00C764A2" w:rsidRDefault="00BA7E86" w:rsidP="005F164E">
      <w:pPr>
        <w:pStyle w:val="ListParagraph"/>
        <w:numPr>
          <w:ilvl w:val="0"/>
          <w:numId w:val="86"/>
        </w:numPr>
        <w:rPr>
          <w:rFonts w:asciiTheme="minorHAnsi" w:hAnsiTheme="minorHAnsi" w:cstheme="minorHAnsi"/>
          <w:sz w:val="22"/>
          <w:szCs w:val="22"/>
        </w:rPr>
      </w:pPr>
      <w:r w:rsidRPr="00C764A2">
        <w:rPr>
          <w:rFonts w:asciiTheme="minorHAnsi" w:hAnsiTheme="minorHAnsi" w:cstheme="minorHAnsi"/>
          <w:sz w:val="22"/>
          <w:szCs w:val="22"/>
        </w:rPr>
        <w:t xml:space="preserve">Invent a game or change the rules of a game to </w:t>
      </w:r>
      <w:r w:rsidR="00A34EED" w:rsidRPr="00C764A2">
        <w:rPr>
          <w:rFonts w:asciiTheme="minorHAnsi" w:hAnsiTheme="minorHAnsi" w:cstheme="minorHAnsi"/>
          <w:sz w:val="22"/>
          <w:szCs w:val="22"/>
        </w:rPr>
        <w:t>accommodate</w:t>
      </w:r>
      <w:r w:rsidRPr="00C764A2">
        <w:rPr>
          <w:rFonts w:asciiTheme="minorHAnsi" w:hAnsiTheme="minorHAnsi" w:cstheme="minorHAnsi"/>
          <w:sz w:val="22"/>
          <w:szCs w:val="22"/>
        </w:rPr>
        <w:t xml:space="preserve"> an athlete with a disability. For example, wheelchair tennis</w:t>
      </w:r>
      <w:r w:rsidR="00A74A3C" w:rsidRPr="00C764A2">
        <w:rPr>
          <w:rFonts w:asciiTheme="minorHAnsi" w:hAnsiTheme="minorHAnsi" w:cstheme="minorHAnsi"/>
          <w:sz w:val="22"/>
          <w:szCs w:val="22"/>
        </w:rPr>
        <w:t>:</w:t>
      </w:r>
      <w:r w:rsidRPr="00C764A2">
        <w:rPr>
          <w:rFonts w:asciiTheme="minorHAnsi" w:hAnsiTheme="minorHAnsi" w:cstheme="minorHAnsi"/>
          <w:sz w:val="22"/>
          <w:szCs w:val="22"/>
        </w:rPr>
        <w:t xml:space="preserve"> </w:t>
      </w:r>
      <w:r w:rsidR="000461CD" w:rsidRPr="00C764A2">
        <w:rPr>
          <w:rFonts w:asciiTheme="minorHAnsi" w:hAnsiTheme="minorHAnsi" w:cstheme="minorHAnsi"/>
          <w:sz w:val="22"/>
          <w:szCs w:val="22"/>
        </w:rPr>
        <w:t>Athletes can only use one-half of the court</w:t>
      </w:r>
      <w:r w:rsidR="00385B2C" w:rsidRPr="00C764A2">
        <w:rPr>
          <w:rFonts w:asciiTheme="minorHAnsi" w:hAnsiTheme="minorHAnsi" w:cstheme="minorHAnsi"/>
          <w:sz w:val="22"/>
          <w:szCs w:val="22"/>
        </w:rPr>
        <w:t>.</w:t>
      </w:r>
      <w:r w:rsidR="00385B2C" w:rsidRPr="00C764A2">
        <w:rPr>
          <w:rFonts w:asciiTheme="minorHAnsi" w:hAnsiTheme="minorHAnsi" w:cstheme="minorHAnsi"/>
          <w:b/>
          <w:sz w:val="22"/>
          <w:szCs w:val="22"/>
        </w:rPr>
        <w:t xml:space="preserve"> </w:t>
      </w:r>
      <w:r w:rsidRPr="00C764A2">
        <w:rPr>
          <w:rFonts w:asciiTheme="minorHAnsi" w:hAnsiTheme="minorHAnsi" w:cstheme="minorHAnsi"/>
          <w:sz w:val="22"/>
          <w:szCs w:val="22"/>
        </w:rPr>
        <w:t xml:space="preserve">Another </w:t>
      </w:r>
      <w:r w:rsidR="00385B2C" w:rsidRPr="00C764A2">
        <w:rPr>
          <w:rFonts w:asciiTheme="minorHAnsi" w:hAnsiTheme="minorHAnsi" w:cstheme="minorHAnsi"/>
          <w:sz w:val="22"/>
          <w:szCs w:val="22"/>
        </w:rPr>
        <w:t xml:space="preserve">example </w:t>
      </w:r>
      <w:r w:rsidRPr="00C764A2">
        <w:rPr>
          <w:rFonts w:asciiTheme="minorHAnsi" w:hAnsiTheme="minorHAnsi" w:cstheme="minorHAnsi"/>
          <w:sz w:val="22"/>
          <w:szCs w:val="22"/>
        </w:rPr>
        <w:t xml:space="preserve">would be ice hockey games played </w:t>
      </w:r>
      <w:r w:rsidR="00896183" w:rsidRPr="00C764A2">
        <w:rPr>
          <w:rFonts w:asciiTheme="minorHAnsi" w:hAnsiTheme="minorHAnsi" w:cstheme="minorHAnsi"/>
          <w:sz w:val="22"/>
          <w:szCs w:val="22"/>
        </w:rPr>
        <w:t xml:space="preserve">using </w:t>
      </w:r>
      <w:r w:rsidRPr="00C764A2">
        <w:rPr>
          <w:rFonts w:asciiTheme="minorHAnsi" w:hAnsiTheme="minorHAnsi" w:cstheme="minorHAnsi"/>
          <w:sz w:val="22"/>
          <w:szCs w:val="22"/>
        </w:rPr>
        <w:t>the width of the ice rather than the length.</w:t>
      </w:r>
    </w:p>
    <w:p w14:paraId="103EAAF2" w14:textId="65F5389C" w:rsidR="00BA7E86" w:rsidRPr="00C764A2" w:rsidRDefault="00BA7E86">
      <w:pPr>
        <w:pStyle w:val="ListParagraph"/>
        <w:rPr>
          <w:rFonts w:asciiTheme="minorHAnsi" w:hAnsiTheme="minorHAnsi" w:cstheme="minorHAnsi"/>
          <w:sz w:val="22"/>
          <w:szCs w:val="22"/>
        </w:rPr>
      </w:pPr>
      <w:r w:rsidRPr="00C764A2">
        <w:rPr>
          <w:rFonts w:asciiTheme="minorHAnsi" w:hAnsiTheme="minorHAnsi" w:cstheme="minorHAnsi"/>
          <w:sz w:val="22"/>
          <w:szCs w:val="22"/>
        </w:rPr>
        <w:lastRenderedPageBreak/>
        <w:t xml:space="preserve">Using online research, compare and contrast </w:t>
      </w:r>
      <w:r w:rsidR="006C2C09" w:rsidRPr="00C764A2">
        <w:rPr>
          <w:rFonts w:asciiTheme="minorHAnsi" w:hAnsiTheme="minorHAnsi" w:cstheme="minorHAnsi"/>
          <w:sz w:val="22"/>
          <w:szCs w:val="22"/>
        </w:rPr>
        <w:t>a sport</w:t>
      </w:r>
      <w:r w:rsidRPr="00C764A2">
        <w:rPr>
          <w:rFonts w:asciiTheme="minorHAnsi" w:hAnsiTheme="minorHAnsi" w:cstheme="minorHAnsi"/>
          <w:sz w:val="22"/>
          <w:szCs w:val="22"/>
        </w:rPr>
        <w:t xml:space="preserve"> that </w:t>
      </w:r>
      <w:r w:rsidR="006C2C09" w:rsidRPr="00C764A2">
        <w:rPr>
          <w:rFonts w:asciiTheme="minorHAnsi" w:hAnsiTheme="minorHAnsi" w:cstheme="minorHAnsi"/>
          <w:sz w:val="22"/>
          <w:szCs w:val="22"/>
        </w:rPr>
        <w:t>is</w:t>
      </w:r>
      <w:r w:rsidRPr="00C764A2">
        <w:rPr>
          <w:rFonts w:asciiTheme="minorHAnsi" w:hAnsiTheme="minorHAnsi" w:cstheme="minorHAnsi"/>
          <w:sz w:val="22"/>
          <w:szCs w:val="22"/>
        </w:rPr>
        <w:t xml:space="preserve"> exclusive to athletes with disabilities and the changes in the various rules</w:t>
      </w:r>
      <w:r w:rsidR="006C2C09" w:rsidRPr="00C764A2">
        <w:rPr>
          <w:rFonts w:asciiTheme="minorHAnsi" w:hAnsiTheme="minorHAnsi" w:cstheme="minorHAnsi"/>
          <w:sz w:val="22"/>
          <w:szCs w:val="22"/>
        </w:rPr>
        <w:t xml:space="preserve"> to accommodate them</w:t>
      </w:r>
      <w:r w:rsidRPr="00C764A2">
        <w:rPr>
          <w:rFonts w:asciiTheme="minorHAnsi" w:hAnsiTheme="minorHAnsi" w:cstheme="minorHAnsi"/>
          <w:sz w:val="22"/>
          <w:szCs w:val="22"/>
        </w:rPr>
        <w:t>.</w:t>
      </w:r>
    </w:p>
    <w:p w14:paraId="4F30B75E" w14:textId="6D7B87FF" w:rsidR="00BA7E86" w:rsidRPr="00C764A2" w:rsidRDefault="00BA7E86">
      <w:pPr>
        <w:pStyle w:val="ListParagraph"/>
        <w:rPr>
          <w:rFonts w:asciiTheme="minorHAnsi" w:hAnsiTheme="minorHAnsi" w:cstheme="minorHAnsi"/>
          <w:sz w:val="22"/>
          <w:szCs w:val="22"/>
        </w:rPr>
      </w:pPr>
      <w:r w:rsidRPr="00C764A2">
        <w:rPr>
          <w:rFonts w:asciiTheme="minorHAnsi" w:hAnsiTheme="minorHAnsi" w:cstheme="minorHAnsi"/>
          <w:sz w:val="22"/>
          <w:szCs w:val="22"/>
        </w:rPr>
        <w:t>Compare the world records of athletes with and without disabilities in Paralympic vers</w:t>
      </w:r>
      <w:r w:rsidR="00A74A3C" w:rsidRPr="00C764A2">
        <w:rPr>
          <w:rFonts w:asciiTheme="minorHAnsi" w:hAnsiTheme="minorHAnsi" w:cstheme="minorHAnsi"/>
          <w:sz w:val="22"/>
          <w:szCs w:val="22"/>
        </w:rPr>
        <w:t>u</w:t>
      </w:r>
      <w:r w:rsidRPr="00C764A2">
        <w:rPr>
          <w:rFonts w:asciiTheme="minorHAnsi" w:hAnsiTheme="minorHAnsi" w:cstheme="minorHAnsi"/>
          <w:sz w:val="22"/>
          <w:szCs w:val="22"/>
        </w:rPr>
        <w:t>s Olympic competition. In what sports do you believed disabled athletes have the a</w:t>
      </w:r>
      <w:r w:rsidR="00A74A3C" w:rsidRPr="00C764A2">
        <w:rPr>
          <w:rFonts w:asciiTheme="minorHAnsi" w:hAnsiTheme="minorHAnsi" w:cstheme="minorHAnsi"/>
          <w:sz w:val="22"/>
          <w:szCs w:val="22"/>
        </w:rPr>
        <w:t>d</w:t>
      </w:r>
      <w:r w:rsidRPr="00C764A2">
        <w:rPr>
          <w:rFonts w:asciiTheme="minorHAnsi" w:hAnsiTheme="minorHAnsi" w:cstheme="minorHAnsi"/>
          <w:sz w:val="22"/>
          <w:szCs w:val="22"/>
        </w:rPr>
        <w:t>vantage</w:t>
      </w:r>
      <w:r w:rsidR="0056708F" w:rsidRPr="00C764A2">
        <w:rPr>
          <w:rFonts w:asciiTheme="minorHAnsi" w:hAnsiTheme="minorHAnsi" w:cstheme="minorHAnsi"/>
          <w:sz w:val="22"/>
          <w:szCs w:val="22"/>
        </w:rPr>
        <w:t>?</w:t>
      </w:r>
      <w:r w:rsidRPr="00C764A2">
        <w:rPr>
          <w:rFonts w:asciiTheme="minorHAnsi" w:hAnsiTheme="minorHAnsi" w:cstheme="minorHAnsi"/>
          <w:sz w:val="22"/>
          <w:szCs w:val="22"/>
        </w:rPr>
        <w:t xml:space="preserve"> </w:t>
      </w:r>
      <w:r w:rsidR="0056708F" w:rsidRPr="00C764A2">
        <w:rPr>
          <w:rFonts w:asciiTheme="minorHAnsi" w:hAnsiTheme="minorHAnsi" w:cstheme="minorHAnsi"/>
          <w:sz w:val="22"/>
          <w:szCs w:val="22"/>
        </w:rPr>
        <w:t>E</w:t>
      </w:r>
      <w:r w:rsidRPr="00C764A2">
        <w:rPr>
          <w:rFonts w:asciiTheme="minorHAnsi" w:hAnsiTheme="minorHAnsi" w:cstheme="minorHAnsi"/>
          <w:sz w:val="22"/>
          <w:szCs w:val="22"/>
        </w:rPr>
        <w:t>xplain your rationale</w:t>
      </w:r>
      <w:r w:rsidR="0056708F" w:rsidRPr="00C764A2">
        <w:rPr>
          <w:rFonts w:asciiTheme="minorHAnsi" w:hAnsiTheme="minorHAnsi" w:cstheme="minorHAnsi"/>
          <w:sz w:val="22"/>
          <w:szCs w:val="22"/>
        </w:rPr>
        <w:t>.</w:t>
      </w:r>
    </w:p>
    <w:p w14:paraId="1AF7667F" w14:textId="774A442F" w:rsidR="00BA7E86" w:rsidRPr="00C764A2" w:rsidRDefault="00BA7E86">
      <w:pPr>
        <w:pStyle w:val="ListParagraph"/>
        <w:rPr>
          <w:rFonts w:asciiTheme="minorHAnsi" w:hAnsiTheme="minorHAnsi" w:cstheme="minorHAnsi"/>
          <w:sz w:val="22"/>
          <w:szCs w:val="22"/>
        </w:rPr>
      </w:pPr>
      <w:r w:rsidRPr="00C764A2">
        <w:rPr>
          <w:rFonts w:asciiTheme="minorHAnsi" w:hAnsiTheme="minorHAnsi" w:cstheme="minorHAnsi"/>
          <w:sz w:val="22"/>
          <w:szCs w:val="22"/>
        </w:rPr>
        <w:t>Investigate athletic associations for groups of athletes who are not addressed in this chapter, such as athletes with kidney transplants, arthritis, and AIDS.</w:t>
      </w:r>
    </w:p>
    <w:p w14:paraId="2023C558" w14:textId="371D448A" w:rsidR="00BA7E86" w:rsidRPr="00C764A2" w:rsidRDefault="00BA7E86">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Visit the Disabled Sports USA </w:t>
      </w:r>
      <w:r w:rsidR="00A74A3C" w:rsidRPr="00C764A2">
        <w:rPr>
          <w:rFonts w:asciiTheme="minorHAnsi" w:hAnsiTheme="minorHAnsi" w:cstheme="minorHAnsi"/>
          <w:sz w:val="22"/>
          <w:szCs w:val="22"/>
        </w:rPr>
        <w:t>w</w:t>
      </w:r>
      <w:r w:rsidR="0026237B" w:rsidRPr="00C764A2">
        <w:rPr>
          <w:rFonts w:asciiTheme="minorHAnsi" w:hAnsiTheme="minorHAnsi" w:cstheme="minorHAnsi"/>
          <w:sz w:val="22"/>
          <w:szCs w:val="22"/>
        </w:rPr>
        <w:t>ebsite</w:t>
      </w:r>
      <w:r w:rsidRPr="00C764A2">
        <w:rPr>
          <w:rFonts w:asciiTheme="minorHAnsi" w:hAnsiTheme="minorHAnsi" w:cstheme="minorHAnsi"/>
          <w:sz w:val="22"/>
          <w:szCs w:val="22"/>
        </w:rPr>
        <w:t xml:space="preserve"> and learn more about the programs it offers: </w:t>
      </w:r>
    </w:p>
    <w:p w14:paraId="6D3C2E60" w14:textId="78DB2232" w:rsidR="006C2C09" w:rsidRPr="00C764A2" w:rsidRDefault="00C6004D" w:rsidP="000355B9">
      <w:pPr>
        <w:ind w:firstLine="288"/>
        <w:rPr>
          <w:rFonts w:cstheme="minorHAnsi"/>
        </w:rPr>
      </w:pPr>
      <w:hyperlink r:id="rId123" w:history="1">
        <w:r w:rsidR="00970DE4" w:rsidRPr="00C764A2">
          <w:rPr>
            <w:rStyle w:val="Hyperlink"/>
            <w:rFonts w:cstheme="minorHAnsi"/>
          </w:rPr>
          <w:t>www.disabledsportsusa.org/</w:t>
        </w:r>
      </w:hyperlink>
    </w:p>
    <w:p w14:paraId="565EAB11" w14:textId="13DD0991" w:rsidR="00187918" w:rsidRPr="00C764A2" w:rsidRDefault="006C2C09">
      <w:pPr>
        <w:pStyle w:val="ListParagraph"/>
        <w:rPr>
          <w:rFonts w:asciiTheme="minorHAnsi" w:hAnsiTheme="minorHAnsi" w:cstheme="minorHAnsi"/>
          <w:sz w:val="22"/>
          <w:szCs w:val="22"/>
        </w:rPr>
      </w:pPr>
      <w:r w:rsidRPr="00C764A2">
        <w:rPr>
          <w:rFonts w:asciiTheme="minorHAnsi" w:hAnsiTheme="minorHAnsi" w:cstheme="minorHAnsi"/>
          <w:sz w:val="22"/>
          <w:szCs w:val="22"/>
        </w:rPr>
        <w:t xml:space="preserve">Read the following article and discuss the related issues regarding </w:t>
      </w:r>
      <w:r w:rsidR="0073254D" w:rsidRPr="00C764A2">
        <w:rPr>
          <w:rFonts w:asciiTheme="minorHAnsi" w:hAnsiTheme="minorHAnsi" w:cstheme="minorHAnsi"/>
          <w:sz w:val="22"/>
          <w:szCs w:val="22"/>
        </w:rPr>
        <w:t>the use of prostheses in Olympic</w:t>
      </w:r>
      <w:r w:rsidRPr="00C764A2">
        <w:rPr>
          <w:rFonts w:asciiTheme="minorHAnsi" w:hAnsiTheme="minorHAnsi" w:cstheme="minorHAnsi"/>
          <w:sz w:val="22"/>
          <w:szCs w:val="22"/>
        </w:rPr>
        <w:t xml:space="preserve"> </w:t>
      </w:r>
      <w:r w:rsidR="0073254D" w:rsidRPr="00C764A2">
        <w:rPr>
          <w:rFonts w:asciiTheme="minorHAnsi" w:hAnsiTheme="minorHAnsi" w:cstheme="minorHAnsi"/>
          <w:sz w:val="22"/>
          <w:szCs w:val="22"/>
        </w:rPr>
        <w:t>races:</w:t>
      </w:r>
    </w:p>
    <w:p w14:paraId="763AF8D3" w14:textId="13FBF213" w:rsidR="0073254D" w:rsidRPr="00C764A2" w:rsidRDefault="00C6004D" w:rsidP="005F164E">
      <w:pPr>
        <w:ind w:left="720"/>
        <w:rPr>
          <w:rFonts w:cstheme="minorHAnsi"/>
        </w:rPr>
      </w:pPr>
      <w:hyperlink r:id="rId124" w:history="1">
        <w:r w:rsidR="0073254D" w:rsidRPr="00C764A2">
          <w:rPr>
            <w:rStyle w:val="Hyperlink"/>
            <w:rFonts w:cstheme="minorHAnsi"/>
          </w:rPr>
          <w:t>www.scientificamerican.com/article/blade-runners-do-high-tech-prostheses-give-runners-an-unfair-advantage/</w:t>
        </w:r>
      </w:hyperlink>
    </w:p>
    <w:sectPr w:rsidR="0073254D" w:rsidRPr="00C764A2" w:rsidSect="00445438">
      <w:headerReference w:type="default" r:id="rId125"/>
      <w:footerReference w:type="default" r:id="rId126"/>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54522" w14:textId="77777777" w:rsidR="006F7398" w:rsidRDefault="006F7398" w:rsidP="003336BB">
      <w:pPr>
        <w:spacing w:after="0"/>
      </w:pPr>
      <w:r>
        <w:separator/>
      </w:r>
    </w:p>
  </w:endnote>
  <w:endnote w:type="continuationSeparator" w:id="0">
    <w:p w14:paraId="5A900986" w14:textId="77777777" w:rsidR="006F7398" w:rsidRDefault="006F7398" w:rsidP="003336B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Yu Gothic UI"/>
    <w:charset w:val="80"/>
    <w:family w:val="auto"/>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Roman">
    <w:charset w:val="00"/>
    <w:family w:val="auto"/>
    <w:pitch w:val="variable"/>
    <w:sig w:usb0="00000003" w:usb1="00000000" w:usb2="00000000" w:usb3="00000000" w:csb0="00000001" w:csb1="00000000"/>
  </w:font>
  <w:font w:name="ShannonStd-Book">
    <w:panose1 w:val="00000000000000000000"/>
    <w:charset w:val="4D"/>
    <w:family w:val="auto"/>
    <w:notTrueType/>
    <w:pitch w:val="default"/>
    <w:sig w:usb0="00000003" w:usb1="00000000" w:usb2="00000000" w:usb3="00000000" w:csb0="00000001" w:csb1="00000000"/>
  </w:font>
  <w:font w:name="ShannonStd-Bold">
    <w:panose1 w:val="00000000000000000000"/>
    <w:charset w:val="4D"/>
    <w:family w:val="auto"/>
    <w:notTrueType/>
    <w:pitch w:val="default"/>
    <w:sig w:usb0="00000003" w:usb1="00000000" w:usb2="00000000" w:usb3="00000000" w:csb0="00000001" w:csb1="00000000"/>
  </w:font>
  <w:font w:name="BerkeleyStd-Book">
    <w:panose1 w:val="00000000000000000000"/>
    <w:charset w:val="4D"/>
    <w:family w:val="auto"/>
    <w:notTrueType/>
    <w:pitch w:val="default"/>
    <w:sig w:usb0="00000003" w:usb1="00000000" w:usb2="00000000" w:usb3="00000000" w:csb0="00000001" w:csb1="00000000"/>
  </w:font>
  <w:font w:name="ShannonStd-ExtraBold">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924"/>
      <w:gridCol w:w="8666"/>
    </w:tblGrid>
    <w:tr w:rsidR="00A42D87" w:rsidRPr="00EE7E1E" w14:paraId="77B35126" w14:textId="77777777" w:rsidTr="00A42D87">
      <w:tc>
        <w:tcPr>
          <w:tcW w:w="482" w:type="pct"/>
        </w:tcPr>
        <w:p w14:paraId="3B2B92F8" w14:textId="66C0D26F" w:rsidR="00A42D87" w:rsidRPr="00A42D87" w:rsidRDefault="00A42D87" w:rsidP="00A42D87">
          <w:pPr>
            <w:pStyle w:val="Footer"/>
            <w:jc w:val="right"/>
          </w:pPr>
          <w:r w:rsidRPr="00A42D87">
            <w:fldChar w:fldCharType="begin"/>
          </w:r>
          <w:r w:rsidRPr="00A42D87">
            <w:instrText xml:space="preserve"> PAGE   \* MERGEFORMAT </w:instrText>
          </w:r>
          <w:r w:rsidRPr="00A42D87">
            <w:fldChar w:fldCharType="separate"/>
          </w:r>
          <w:r w:rsidR="00C6004D">
            <w:rPr>
              <w:noProof/>
            </w:rPr>
            <w:t>26</w:t>
          </w:r>
          <w:r w:rsidRPr="00A42D87">
            <w:rPr>
              <w:noProof/>
            </w:rPr>
            <w:fldChar w:fldCharType="end"/>
          </w:r>
        </w:p>
      </w:tc>
      <w:tc>
        <w:tcPr>
          <w:tcW w:w="4518" w:type="pct"/>
        </w:tcPr>
        <w:p w14:paraId="11B213EE" w14:textId="77777777" w:rsidR="00A42D87" w:rsidRPr="00EE7E1E" w:rsidRDefault="00A42D87" w:rsidP="00A42D87">
          <w:pPr>
            <w:pStyle w:val="Footer"/>
            <w:rPr>
              <w:color w:val="808080" w:themeColor="background1" w:themeShade="80"/>
              <w:sz w:val="18"/>
              <w:szCs w:val="18"/>
            </w:rPr>
          </w:pPr>
          <w:r w:rsidRPr="00EE7E1E">
            <w:rPr>
              <w:color w:val="808080" w:themeColor="background1" w:themeShade="80"/>
              <w:sz w:val="18"/>
              <w:szCs w:val="18"/>
            </w:rPr>
            <w:t xml:space="preserve">From </w:t>
          </w:r>
          <w:r>
            <w:rPr>
              <w:color w:val="808080" w:themeColor="background1" w:themeShade="80"/>
              <w:sz w:val="18"/>
              <w:szCs w:val="18"/>
            </w:rPr>
            <w:t>L</w:t>
          </w:r>
          <w:r w:rsidRPr="00EE7E1E">
            <w:rPr>
              <w:color w:val="808080" w:themeColor="background1" w:themeShade="80"/>
              <w:sz w:val="18"/>
              <w:szCs w:val="18"/>
            </w:rPr>
            <w:t>.</w:t>
          </w:r>
          <w:r>
            <w:rPr>
              <w:color w:val="808080" w:themeColor="background1" w:themeShade="80"/>
              <w:sz w:val="18"/>
              <w:szCs w:val="18"/>
            </w:rPr>
            <w:t>A.</w:t>
          </w:r>
          <w:r w:rsidRPr="00EE7E1E">
            <w:rPr>
              <w:color w:val="808080" w:themeColor="background1" w:themeShade="80"/>
              <w:sz w:val="18"/>
              <w:szCs w:val="18"/>
            </w:rPr>
            <w:t xml:space="preserve"> </w:t>
          </w:r>
          <w:r>
            <w:rPr>
              <w:color w:val="808080" w:themeColor="background1" w:themeShade="80"/>
              <w:sz w:val="18"/>
              <w:szCs w:val="18"/>
            </w:rPr>
            <w:t xml:space="preserve">Cartwright and K.S. Peer, </w:t>
          </w:r>
          <w:r>
            <w:rPr>
              <w:i/>
              <w:iCs/>
              <w:color w:val="808080" w:themeColor="background1" w:themeShade="80"/>
              <w:sz w:val="18"/>
              <w:szCs w:val="18"/>
            </w:rPr>
            <w:t>Fundamentals of Athletic Training</w:t>
          </w:r>
          <w:r w:rsidRPr="00EE7E1E">
            <w:rPr>
              <w:i/>
              <w:iCs/>
              <w:color w:val="808080" w:themeColor="background1" w:themeShade="80"/>
              <w:sz w:val="18"/>
              <w:szCs w:val="18"/>
            </w:rPr>
            <w:t xml:space="preserve"> </w:t>
          </w:r>
          <w:r>
            <w:rPr>
              <w:i/>
              <w:iCs/>
              <w:color w:val="808080" w:themeColor="background1" w:themeShade="80"/>
              <w:sz w:val="18"/>
              <w:szCs w:val="18"/>
            </w:rPr>
            <w:t>Web Resource</w:t>
          </w:r>
          <w:r w:rsidRPr="00EE7E1E">
            <w:rPr>
              <w:i/>
              <w:iCs/>
              <w:color w:val="808080" w:themeColor="background1" w:themeShade="80"/>
              <w:sz w:val="18"/>
              <w:szCs w:val="18"/>
            </w:rPr>
            <w:t xml:space="preserve">, </w:t>
          </w:r>
          <w:r>
            <w:rPr>
              <w:iCs/>
              <w:color w:val="808080" w:themeColor="background1" w:themeShade="80"/>
              <w:sz w:val="18"/>
              <w:szCs w:val="18"/>
            </w:rPr>
            <w:t>4th ed.</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r>
            <w:rPr>
              <w:color w:val="808080" w:themeColor="background1" w:themeShade="80"/>
              <w:sz w:val="18"/>
              <w:szCs w:val="18"/>
            </w:rPr>
            <w:t>, 2019)</w:t>
          </w:r>
          <w:r w:rsidRPr="00EE7E1E">
            <w:rPr>
              <w:color w:val="808080" w:themeColor="background1" w:themeShade="80"/>
              <w:sz w:val="18"/>
              <w:szCs w:val="18"/>
            </w:rPr>
            <w:t>.</w:t>
          </w:r>
        </w:p>
      </w:tc>
    </w:tr>
  </w:tbl>
  <w:p w14:paraId="6F15B4C7" w14:textId="77777777" w:rsidR="00943F44" w:rsidRDefault="00943F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F0752" w14:textId="77777777" w:rsidR="006F7398" w:rsidRDefault="006F7398" w:rsidP="003336BB">
      <w:pPr>
        <w:spacing w:after="0"/>
      </w:pPr>
      <w:r>
        <w:separator/>
      </w:r>
    </w:p>
  </w:footnote>
  <w:footnote w:type="continuationSeparator" w:id="0">
    <w:p w14:paraId="120259FE" w14:textId="77777777" w:rsidR="006F7398" w:rsidRDefault="006F7398" w:rsidP="003336B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F940C" w14:textId="75C71D92" w:rsidR="006F7398" w:rsidRPr="003336BB" w:rsidRDefault="00436BF7" w:rsidP="003336BB">
    <w:pPr>
      <w:pStyle w:val="Title"/>
      <w:jc w:val="right"/>
      <w:rPr>
        <w:sz w:val="20"/>
        <w:szCs w:val="20"/>
      </w:rPr>
    </w:pPr>
    <w:r>
      <w:rPr>
        <w:sz w:val="20"/>
        <w:szCs w:val="20"/>
      </w:rPr>
      <w:t>Above and Beyond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17039"/>
    <w:multiLevelType w:val="hybridMultilevel"/>
    <w:tmpl w:val="34842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D2B45"/>
    <w:multiLevelType w:val="hybridMultilevel"/>
    <w:tmpl w:val="72C8C8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FD13F3"/>
    <w:multiLevelType w:val="hybridMultilevel"/>
    <w:tmpl w:val="15748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CD3106"/>
    <w:multiLevelType w:val="hybridMultilevel"/>
    <w:tmpl w:val="805CE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4A91"/>
    <w:multiLevelType w:val="hybridMultilevel"/>
    <w:tmpl w:val="C0086DD8"/>
    <w:lvl w:ilvl="0" w:tplc="0BE6F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7262FA"/>
    <w:multiLevelType w:val="hybridMultilevel"/>
    <w:tmpl w:val="47B45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56ADF"/>
    <w:multiLevelType w:val="hybridMultilevel"/>
    <w:tmpl w:val="9AE4A3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1622BF"/>
    <w:multiLevelType w:val="hybridMultilevel"/>
    <w:tmpl w:val="A80A36E4"/>
    <w:lvl w:ilvl="0" w:tplc="46FA54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D8286D"/>
    <w:multiLevelType w:val="hybridMultilevel"/>
    <w:tmpl w:val="B6CC3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EA2D45"/>
    <w:multiLevelType w:val="hybridMultilevel"/>
    <w:tmpl w:val="B5B2F84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3EB4567"/>
    <w:multiLevelType w:val="hybridMultilevel"/>
    <w:tmpl w:val="C846A58E"/>
    <w:lvl w:ilvl="0" w:tplc="946C714A">
      <w:start w:val="1"/>
      <w:numFmt w:val="decimal"/>
      <w:lvlText w:val="%1."/>
      <w:lvlJc w:val="left"/>
      <w:pPr>
        <w:ind w:left="720" w:hanging="360"/>
      </w:pPr>
      <w:rPr>
        <w:rFonts w:ascii="Helvetica" w:hAnsi="Helvetica" w:cs="Helvetica" w:hint="default"/>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8B0269"/>
    <w:multiLevelType w:val="hybridMultilevel"/>
    <w:tmpl w:val="6C58D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221BB1"/>
    <w:multiLevelType w:val="hybridMultilevel"/>
    <w:tmpl w:val="39DC13DE"/>
    <w:lvl w:ilvl="0" w:tplc="8F44C67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437D8A"/>
    <w:multiLevelType w:val="hybridMultilevel"/>
    <w:tmpl w:val="3D14A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4959EE"/>
    <w:multiLevelType w:val="hybridMultilevel"/>
    <w:tmpl w:val="788E7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9758F0"/>
    <w:multiLevelType w:val="hybridMultilevel"/>
    <w:tmpl w:val="71E24E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756365D"/>
    <w:multiLevelType w:val="hybridMultilevel"/>
    <w:tmpl w:val="876CC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911BED"/>
    <w:multiLevelType w:val="hybridMultilevel"/>
    <w:tmpl w:val="FEA83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AE25CD"/>
    <w:multiLevelType w:val="hybridMultilevel"/>
    <w:tmpl w:val="EC60A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E0287"/>
    <w:multiLevelType w:val="hybridMultilevel"/>
    <w:tmpl w:val="21BEF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8B4189"/>
    <w:multiLevelType w:val="hybridMultilevel"/>
    <w:tmpl w:val="7388C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D97F4A"/>
    <w:multiLevelType w:val="hybridMultilevel"/>
    <w:tmpl w:val="018E1B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214016"/>
    <w:multiLevelType w:val="hybridMultilevel"/>
    <w:tmpl w:val="ABD6B0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0331C3"/>
    <w:multiLevelType w:val="hybridMultilevel"/>
    <w:tmpl w:val="33BE6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3405F2"/>
    <w:multiLevelType w:val="hybridMultilevel"/>
    <w:tmpl w:val="83664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86390A"/>
    <w:multiLevelType w:val="hybridMultilevel"/>
    <w:tmpl w:val="AA5AC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1B7289"/>
    <w:multiLevelType w:val="hybridMultilevel"/>
    <w:tmpl w:val="5E205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935ED5"/>
    <w:multiLevelType w:val="hybridMultilevel"/>
    <w:tmpl w:val="B66E1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5A775D"/>
    <w:multiLevelType w:val="hybridMultilevel"/>
    <w:tmpl w:val="17928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0D4CB5"/>
    <w:multiLevelType w:val="hybridMultilevel"/>
    <w:tmpl w:val="F3A822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35A2782"/>
    <w:multiLevelType w:val="hybridMultilevel"/>
    <w:tmpl w:val="8580E0B4"/>
    <w:lvl w:ilvl="0" w:tplc="FD60F1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880C4D"/>
    <w:multiLevelType w:val="hybridMultilevel"/>
    <w:tmpl w:val="4376579C"/>
    <w:lvl w:ilvl="0" w:tplc="0EF65B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1356C9"/>
    <w:multiLevelType w:val="hybridMultilevel"/>
    <w:tmpl w:val="B00423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1D53EE"/>
    <w:multiLevelType w:val="hybridMultilevel"/>
    <w:tmpl w:val="3998D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980599D"/>
    <w:multiLevelType w:val="hybridMultilevel"/>
    <w:tmpl w:val="4E00B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5C3859"/>
    <w:multiLevelType w:val="hybridMultilevel"/>
    <w:tmpl w:val="E10ACB90"/>
    <w:lvl w:ilvl="0" w:tplc="C73E41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023446"/>
    <w:multiLevelType w:val="hybridMultilevel"/>
    <w:tmpl w:val="C3FAD7C2"/>
    <w:lvl w:ilvl="0" w:tplc="B75CFCB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F71BF9"/>
    <w:multiLevelType w:val="hybridMultilevel"/>
    <w:tmpl w:val="C15ECB64"/>
    <w:lvl w:ilvl="0" w:tplc="3D008E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E873F6"/>
    <w:multiLevelType w:val="hybridMultilevel"/>
    <w:tmpl w:val="EC40D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5E267F"/>
    <w:multiLevelType w:val="hybridMultilevel"/>
    <w:tmpl w:val="747C2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745E30"/>
    <w:multiLevelType w:val="hybridMultilevel"/>
    <w:tmpl w:val="EC4EEDB4"/>
    <w:lvl w:ilvl="0" w:tplc="A866BE2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890780"/>
    <w:multiLevelType w:val="hybridMultilevel"/>
    <w:tmpl w:val="D97C2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7478F9"/>
    <w:multiLevelType w:val="hybridMultilevel"/>
    <w:tmpl w:val="917CB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813990"/>
    <w:multiLevelType w:val="hybridMultilevel"/>
    <w:tmpl w:val="A12A7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2A24A0"/>
    <w:multiLevelType w:val="hybridMultilevel"/>
    <w:tmpl w:val="44A00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C0257B7"/>
    <w:multiLevelType w:val="hybridMultilevel"/>
    <w:tmpl w:val="A5CAA4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6F4A2C59"/>
    <w:multiLevelType w:val="hybridMultilevel"/>
    <w:tmpl w:val="269CB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886776"/>
    <w:multiLevelType w:val="hybridMultilevel"/>
    <w:tmpl w:val="D2EC29D2"/>
    <w:lvl w:ilvl="0" w:tplc="B6E064C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10B7FA4"/>
    <w:multiLevelType w:val="hybridMultilevel"/>
    <w:tmpl w:val="19FEAABA"/>
    <w:lvl w:ilvl="0" w:tplc="289AFDF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17558B1"/>
    <w:multiLevelType w:val="hybridMultilevel"/>
    <w:tmpl w:val="28C204C0"/>
    <w:lvl w:ilvl="0" w:tplc="B6929AC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5645363"/>
    <w:multiLevelType w:val="hybridMultilevel"/>
    <w:tmpl w:val="17849F4A"/>
    <w:lvl w:ilvl="0" w:tplc="60D0829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2D6E1E"/>
    <w:multiLevelType w:val="hybridMultilevel"/>
    <w:tmpl w:val="4844A842"/>
    <w:lvl w:ilvl="0" w:tplc="7A7A2364">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69C15C7"/>
    <w:multiLevelType w:val="hybridMultilevel"/>
    <w:tmpl w:val="0512F4FC"/>
    <w:lvl w:ilvl="0" w:tplc="F3B4D7A6">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8813E94"/>
    <w:multiLevelType w:val="hybridMultilevel"/>
    <w:tmpl w:val="D2F22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B779DE"/>
    <w:multiLevelType w:val="hybridMultilevel"/>
    <w:tmpl w:val="07161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BF11C96"/>
    <w:multiLevelType w:val="hybridMultilevel"/>
    <w:tmpl w:val="B3CC3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C9D70DB"/>
    <w:multiLevelType w:val="hybridMultilevel"/>
    <w:tmpl w:val="B464FD86"/>
    <w:lvl w:ilvl="0" w:tplc="AA60D4A0">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D754378"/>
    <w:multiLevelType w:val="hybridMultilevel"/>
    <w:tmpl w:val="44282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DED2E3B"/>
    <w:multiLevelType w:val="hybridMultilevel"/>
    <w:tmpl w:val="7EBA1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38"/>
  </w:num>
  <w:num w:numId="3">
    <w:abstractNumId w:val="10"/>
  </w:num>
  <w:num w:numId="4">
    <w:abstractNumId w:val="37"/>
  </w:num>
  <w:num w:numId="5">
    <w:abstractNumId w:val="5"/>
  </w:num>
  <w:num w:numId="6">
    <w:abstractNumId w:val="32"/>
  </w:num>
  <w:num w:numId="7">
    <w:abstractNumId w:val="39"/>
  </w:num>
  <w:num w:numId="8">
    <w:abstractNumId w:val="7"/>
  </w:num>
  <w:num w:numId="9">
    <w:abstractNumId w:val="9"/>
  </w:num>
  <w:num w:numId="10">
    <w:abstractNumId w:val="40"/>
  </w:num>
  <w:num w:numId="11">
    <w:abstractNumId w:val="2"/>
  </w:num>
  <w:num w:numId="12">
    <w:abstractNumId w:val="6"/>
  </w:num>
  <w:num w:numId="13">
    <w:abstractNumId w:val="35"/>
  </w:num>
  <w:num w:numId="14">
    <w:abstractNumId w:val="49"/>
  </w:num>
  <w:num w:numId="15">
    <w:abstractNumId w:val="53"/>
  </w:num>
  <w:num w:numId="16">
    <w:abstractNumId w:val="22"/>
  </w:num>
  <w:num w:numId="17">
    <w:abstractNumId w:val="21"/>
  </w:num>
  <w:num w:numId="18">
    <w:abstractNumId w:val="18"/>
  </w:num>
  <w:num w:numId="19">
    <w:abstractNumId w:val="4"/>
  </w:num>
  <w:num w:numId="20">
    <w:abstractNumId w:val="27"/>
  </w:num>
  <w:num w:numId="21">
    <w:abstractNumId w:val="51"/>
  </w:num>
  <w:num w:numId="22">
    <w:abstractNumId w:val="46"/>
  </w:num>
  <w:num w:numId="23">
    <w:abstractNumId w:val="33"/>
  </w:num>
  <w:num w:numId="24">
    <w:abstractNumId w:val="15"/>
  </w:num>
  <w:num w:numId="25">
    <w:abstractNumId w:val="41"/>
  </w:num>
  <w:num w:numId="26">
    <w:abstractNumId w:val="11"/>
  </w:num>
  <w:num w:numId="27">
    <w:abstractNumId w:val="36"/>
  </w:num>
  <w:num w:numId="28">
    <w:abstractNumId w:val="19"/>
  </w:num>
  <w:num w:numId="29">
    <w:abstractNumId w:val="17"/>
  </w:num>
  <w:num w:numId="30">
    <w:abstractNumId w:val="50"/>
  </w:num>
  <w:num w:numId="31">
    <w:abstractNumId w:val="8"/>
  </w:num>
  <w:num w:numId="32">
    <w:abstractNumId w:val="54"/>
  </w:num>
  <w:num w:numId="33">
    <w:abstractNumId w:val="23"/>
  </w:num>
  <w:num w:numId="34">
    <w:abstractNumId w:val="28"/>
  </w:num>
  <w:num w:numId="35">
    <w:abstractNumId w:val="58"/>
  </w:num>
  <w:num w:numId="36">
    <w:abstractNumId w:val="14"/>
  </w:num>
  <w:num w:numId="37">
    <w:abstractNumId w:val="25"/>
  </w:num>
  <w:num w:numId="38">
    <w:abstractNumId w:val="48"/>
  </w:num>
  <w:num w:numId="39">
    <w:abstractNumId w:val="13"/>
  </w:num>
  <w:num w:numId="40">
    <w:abstractNumId w:val="57"/>
  </w:num>
  <w:num w:numId="41">
    <w:abstractNumId w:val="0"/>
  </w:num>
  <w:num w:numId="42">
    <w:abstractNumId w:val="26"/>
  </w:num>
  <w:num w:numId="43">
    <w:abstractNumId w:val="20"/>
  </w:num>
  <w:num w:numId="44">
    <w:abstractNumId w:val="55"/>
  </w:num>
  <w:num w:numId="45">
    <w:abstractNumId w:val="34"/>
  </w:num>
  <w:num w:numId="46">
    <w:abstractNumId w:val="24"/>
  </w:num>
  <w:num w:numId="47">
    <w:abstractNumId w:val="16"/>
  </w:num>
  <w:num w:numId="48">
    <w:abstractNumId w:val="42"/>
  </w:num>
  <w:num w:numId="49">
    <w:abstractNumId w:val="30"/>
  </w:num>
  <w:num w:numId="50">
    <w:abstractNumId w:val="3"/>
  </w:num>
  <w:num w:numId="51">
    <w:abstractNumId w:val="43"/>
  </w:num>
  <w:num w:numId="52">
    <w:abstractNumId w:val="52"/>
  </w:num>
  <w:num w:numId="53">
    <w:abstractNumId w:val="45"/>
  </w:num>
  <w:num w:numId="54">
    <w:abstractNumId w:val="1"/>
  </w:num>
  <w:num w:numId="55">
    <w:abstractNumId w:val="29"/>
  </w:num>
  <w:num w:numId="56">
    <w:abstractNumId w:val="35"/>
    <w:lvlOverride w:ilvl="0">
      <w:startOverride w:val="1"/>
    </w:lvlOverride>
  </w:num>
  <w:num w:numId="57">
    <w:abstractNumId w:val="49"/>
    <w:lvlOverride w:ilvl="0">
      <w:startOverride w:val="1"/>
    </w:lvlOverride>
  </w:num>
  <w:num w:numId="58">
    <w:abstractNumId w:val="51"/>
    <w:lvlOverride w:ilvl="0">
      <w:startOverride w:val="1"/>
    </w:lvlOverride>
  </w:num>
  <w:num w:numId="59">
    <w:abstractNumId w:val="31"/>
  </w:num>
  <w:num w:numId="60">
    <w:abstractNumId w:val="40"/>
    <w:lvlOverride w:ilvl="0">
      <w:startOverride w:val="1"/>
    </w:lvlOverride>
  </w:num>
  <w:num w:numId="61">
    <w:abstractNumId w:val="40"/>
    <w:lvlOverride w:ilvl="0">
      <w:startOverride w:val="1"/>
    </w:lvlOverride>
  </w:num>
  <w:num w:numId="62">
    <w:abstractNumId w:val="40"/>
    <w:lvlOverride w:ilvl="0">
      <w:startOverride w:val="1"/>
    </w:lvlOverride>
  </w:num>
  <w:num w:numId="63">
    <w:abstractNumId w:val="40"/>
    <w:lvlOverride w:ilvl="0">
      <w:startOverride w:val="1"/>
    </w:lvlOverride>
  </w:num>
  <w:num w:numId="64">
    <w:abstractNumId w:val="12"/>
  </w:num>
  <w:num w:numId="65">
    <w:abstractNumId w:val="12"/>
    <w:lvlOverride w:ilvl="0">
      <w:startOverride w:val="1"/>
    </w:lvlOverride>
  </w:num>
  <w:num w:numId="66">
    <w:abstractNumId w:val="12"/>
    <w:lvlOverride w:ilvl="0">
      <w:startOverride w:val="1"/>
    </w:lvlOverride>
  </w:num>
  <w:num w:numId="67">
    <w:abstractNumId w:val="47"/>
  </w:num>
  <w:num w:numId="68">
    <w:abstractNumId w:val="47"/>
    <w:lvlOverride w:ilvl="0">
      <w:startOverride w:val="1"/>
    </w:lvlOverride>
  </w:num>
  <w:num w:numId="69">
    <w:abstractNumId w:val="30"/>
    <w:lvlOverride w:ilvl="0">
      <w:startOverride w:val="1"/>
    </w:lvlOverride>
  </w:num>
  <w:num w:numId="70">
    <w:abstractNumId w:val="30"/>
    <w:lvlOverride w:ilvl="0">
      <w:startOverride w:val="1"/>
    </w:lvlOverride>
  </w:num>
  <w:num w:numId="71">
    <w:abstractNumId w:val="30"/>
    <w:lvlOverride w:ilvl="0">
      <w:startOverride w:val="1"/>
    </w:lvlOverride>
  </w:num>
  <w:num w:numId="72">
    <w:abstractNumId w:val="30"/>
    <w:lvlOverride w:ilvl="0">
      <w:startOverride w:val="1"/>
    </w:lvlOverride>
  </w:num>
  <w:num w:numId="73">
    <w:abstractNumId w:val="30"/>
    <w:lvlOverride w:ilvl="0">
      <w:startOverride w:val="1"/>
    </w:lvlOverride>
  </w:num>
  <w:num w:numId="74">
    <w:abstractNumId w:val="30"/>
    <w:lvlOverride w:ilvl="0">
      <w:startOverride w:val="1"/>
    </w:lvlOverride>
  </w:num>
  <w:num w:numId="75">
    <w:abstractNumId w:val="30"/>
    <w:lvlOverride w:ilvl="0">
      <w:startOverride w:val="1"/>
    </w:lvlOverride>
  </w:num>
  <w:num w:numId="76">
    <w:abstractNumId w:val="30"/>
    <w:lvlOverride w:ilvl="0">
      <w:startOverride w:val="1"/>
    </w:lvlOverride>
  </w:num>
  <w:num w:numId="77">
    <w:abstractNumId w:val="56"/>
  </w:num>
  <w:num w:numId="78">
    <w:abstractNumId w:val="56"/>
    <w:lvlOverride w:ilvl="0">
      <w:startOverride w:val="1"/>
    </w:lvlOverride>
  </w:num>
  <w:num w:numId="79">
    <w:abstractNumId w:val="56"/>
    <w:lvlOverride w:ilvl="0">
      <w:startOverride w:val="1"/>
    </w:lvlOverride>
  </w:num>
  <w:num w:numId="80">
    <w:abstractNumId w:val="56"/>
    <w:lvlOverride w:ilvl="0">
      <w:startOverride w:val="1"/>
    </w:lvlOverride>
  </w:num>
  <w:num w:numId="81">
    <w:abstractNumId w:val="56"/>
    <w:lvlOverride w:ilvl="0">
      <w:startOverride w:val="1"/>
    </w:lvlOverride>
  </w:num>
  <w:num w:numId="82">
    <w:abstractNumId w:val="56"/>
    <w:lvlOverride w:ilvl="0">
      <w:startOverride w:val="1"/>
    </w:lvlOverride>
  </w:num>
  <w:num w:numId="83">
    <w:abstractNumId w:val="56"/>
    <w:lvlOverride w:ilvl="0">
      <w:startOverride w:val="1"/>
    </w:lvlOverride>
  </w:num>
  <w:num w:numId="84">
    <w:abstractNumId w:val="56"/>
    <w:lvlOverride w:ilvl="0">
      <w:startOverride w:val="1"/>
    </w:lvlOverride>
  </w:num>
  <w:num w:numId="85">
    <w:abstractNumId w:val="56"/>
    <w:lvlOverride w:ilvl="0">
      <w:startOverride w:val="1"/>
    </w:lvlOverride>
  </w:num>
  <w:num w:numId="86">
    <w:abstractNumId w:val="56"/>
    <w:lvlOverride w:ilvl="0">
      <w:startOverride w:val="1"/>
    </w:lvlOverride>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6B0"/>
    <w:rsid w:val="0000100C"/>
    <w:rsid w:val="000205AB"/>
    <w:rsid w:val="00020EA8"/>
    <w:rsid w:val="000210D6"/>
    <w:rsid w:val="000321A1"/>
    <w:rsid w:val="000329A1"/>
    <w:rsid w:val="000355B9"/>
    <w:rsid w:val="000461CD"/>
    <w:rsid w:val="00046330"/>
    <w:rsid w:val="00050C0E"/>
    <w:rsid w:val="000513C7"/>
    <w:rsid w:val="00053924"/>
    <w:rsid w:val="000641F1"/>
    <w:rsid w:val="00083D8A"/>
    <w:rsid w:val="00093C15"/>
    <w:rsid w:val="000A642A"/>
    <w:rsid w:val="000F4450"/>
    <w:rsid w:val="000F6818"/>
    <w:rsid w:val="000F7507"/>
    <w:rsid w:val="00107006"/>
    <w:rsid w:val="0011750D"/>
    <w:rsid w:val="00120182"/>
    <w:rsid w:val="00136717"/>
    <w:rsid w:val="00136E25"/>
    <w:rsid w:val="00152835"/>
    <w:rsid w:val="00182D24"/>
    <w:rsid w:val="00184573"/>
    <w:rsid w:val="00187918"/>
    <w:rsid w:val="00193201"/>
    <w:rsid w:val="001A153C"/>
    <w:rsid w:val="001A5988"/>
    <w:rsid w:val="001B3C53"/>
    <w:rsid w:val="001D690C"/>
    <w:rsid w:val="001E4603"/>
    <w:rsid w:val="001E787D"/>
    <w:rsid w:val="001F4BF0"/>
    <w:rsid w:val="00212753"/>
    <w:rsid w:val="00231853"/>
    <w:rsid w:val="00233586"/>
    <w:rsid w:val="00235E0A"/>
    <w:rsid w:val="00237531"/>
    <w:rsid w:val="00240603"/>
    <w:rsid w:val="00250EAB"/>
    <w:rsid w:val="002528CE"/>
    <w:rsid w:val="0026237B"/>
    <w:rsid w:val="00262AB9"/>
    <w:rsid w:val="00262C76"/>
    <w:rsid w:val="00270778"/>
    <w:rsid w:val="002742DD"/>
    <w:rsid w:val="002947AF"/>
    <w:rsid w:val="002A79E8"/>
    <w:rsid w:val="002B215E"/>
    <w:rsid w:val="002B43C0"/>
    <w:rsid w:val="002B7537"/>
    <w:rsid w:val="002D2CB7"/>
    <w:rsid w:val="002E2BE6"/>
    <w:rsid w:val="002F0D40"/>
    <w:rsid w:val="002F21FB"/>
    <w:rsid w:val="0031181B"/>
    <w:rsid w:val="00312449"/>
    <w:rsid w:val="00326ABD"/>
    <w:rsid w:val="003336BB"/>
    <w:rsid w:val="00335A91"/>
    <w:rsid w:val="0033708B"/>
    <w:rsid w:val="00337F34"/>
    <w:rsid w:val="00354586"/>
    <w:rsid w:val="00366FC3"/>
    <w:rsid w:val="0037160D"/>
    <w:rsid w:val="00385B2C"/>
    <w:rsid w:val="00386472"/>
    <w:rsid w:val="003A2477"/>
    <w:rsid w:val="003A6E9A"/>
    <w:rsid w:val="003B6BBC"/>
    <w:rsid w:val="003C224E"/>
    <w:rsid w:val="003D6889"/>
    <w:rsid w:val="003D7FC5"/>
    <w:rsid w:val="003F1236"/>
    <w:rsid w:val="003F46A4"/>
    <w:rsid w:val="003F6155"/>
    <w:rsid w:val="003F712A"/>
    <w:rsid w:val="003F7312"/>
    <w:rsid w:val="00405D36"/>
    <w:rsid w:val="004069C9"/>
    <w:rsid w:val="00432719"/>
    <w:rsid w:val="00433A45"/>
    <w:rsid w:val="00436696"/>
    <w:rsid w:val="00436BF7"/>
    <w:rsid w:val="00436DED"/>
    <w:rsid w:val="00437239"/>
    <w:rsid w:val="00440FE2"/>
    <w:rsid w:val="00445438"/>
    <w:rsid w:val="00480CD8"/>
    <w:rsid w:val="00486254"/>
    <w:rsid w:val="00487C8D"/>
    <w:rsid w:val="004B2D90"/>
    <w:rsid w:val="004D2DB3"/>
    <w:rsid w:val="004D6978"/>
    <w:rsid w:val="004E1FF7"/>
    <w:rsid w:val="004F49FD"/>
    <w:rsid w:val="0050476F"/>
    <w:rsid w:val="0052054D"/>
    <w:rsid w:val="00524DCB"/>
    <w:rsid w:val="00534F71"/>
    <w:rsid w:val="00541137"/>
    <w:rsid w:val="005444EC"/>
    <w:rsid w:val="00551CA0"/>
    <w:rsid w:val="0056708F"/>
    <w:rsid w:val="0057512A"/>
    <w:rsid w:val="00592195"/>
    <w:rsid w:val="00593BC9"/>
    <w:rsid w:val="00593CE6"/>
    <w:rsid w:val="00594984"/>
    <w:rsid w:val="005A5FAD"/>
    <w:rsid w:val="005C256E"/>
    <w:rsid w:val="005D4231"/>
    <w:rsid w:val="005F164E"/>
    <w:rsid w:val="005F5646"/>
    <w:rsid w:val="00605AE1"/>
    <w:rsid w:val="00616C99"/>
    <w:rsid w:val="006218A2"/>
    <w:rsid w:val="00626DC4"/>
    <w:rsid w:val="00632A43"/>
    <w:rsid w:val="00655944"/>
    <w:rsid w:val="00656C0F"/>
    <w:rsid w:val="006666BD"/>
    <w:rsid w:val="00684D1B"/>
    <w:rsid w:val="006A0A1F"/>
    <w:rsid w:val="006A4FF5"/>
    <w:rsid w:val="006A70B5"/>
    <w:rsid w:val="006C2C09"/>
    <w:rsid w:val="006D5765"/>
    <w:rsid w:val="006E0384"/>
    <w:rsid w:val="006E439D"/>
    <w:rsid w:val="006F296B"/>
    <w:rsid w:val="006F7398"/>
    <w:rsid w:val="00701653"/>
    <w:rsid w:val="00707713"/>
    <w:rsid w:val="007138CE"/>
    <w:rsid w:val="00716D59"/>
    <w:rsid w:val="0073254D"/>
    <w:rsid w:val="00732A93"/>
    <w:rsid w:val="00733CBA"/>
    <w:rsid w:val="0074171C"/>
    <w:rsid w:val="0076678B"/>
    <w:rsid w:val="007931ED"/>
    <w:rsid w:val="007A424F"/>
    <w:rsid w:val="007B6B9D"/>
    <w:rsid w:val="007D6B9C"/>
    <w:rsid w:val="007D6D4E"/>
    <w:rsid w:val="00817FCD"/>
    <w:rsid w:val="00827BF9"/>
    <w:rsid w:val="008306E7"/>
    <w:rsid w:val="00831BAE"/>
    <w:rsid w:val="00832ECB"/>
    <w:rsid w:val="00840B89"/>
    <w:rsid w:val="00842649"/>
    <w:rsid w:val="008466F5"/>
    <w:rsid w:val="00853273"/>
    <w:rsid w:val="008639B9"/>
    <w:rsid w:val="008827C9"/>
    <w:rsid w:val="00886BD7"/>
    <w:rsid w:val="00896183"/>
    <w:rsid w:val="008A5859"/>
    <w:rsid w:val="008B06B0"/>
    <w:rsid w:val="008C64CA"/>
    <w:rsid w:val="008D1B5A"/>
    <w:rsid w:val="008D1CE5"/>
    <w:rsid w:val="008E25A5"/>
    <w:rsid w:val="008F7495"/>
    <w:rsid w:val="00906017"/>
    <w:rsid w:val="0090652D"/>
    <w:rsid w:val="00910929"/>
    <w:rsid w:val="0091442F"/>
    <w:rsid w:val="00920513"/>
    <w:rsid w:val="00932461"/>
    <w:rsid w:val="00940FD4"/>
    <w:rsid w:val="00943F44"/>
    <w:rsid w:val="00947C25"/>
    <w:rsid w:val="00953C28"/>
    <w:rsid w:val="00954487"/>
    <w:rsid w:val="00961876"/>
    <w:rsid w:val="00970A6A"/>
    <w:rsid w:val="00970DE4"/>
    <w:rsid w:val="00981AAA"/>
    <w:rsid w:val="009836DA"/>
    <w:rsid w:val="00987B08"/>
    <w:rsid w:val="00992A32"/>
    <w:rsid w:val="009A6EA1"/>
    <w:rsid w:val="009C6CB9"/>
    <w:rsid w:val="009D1347"/>
    <w:rsid w:val="009D6594"/>
    <w:rsid w:val="00A0733A"/>
    <w:rsid w:val="00A26D9D"/>
    <w:rsid w:val="00A34EED"/>
    <w:rsid w:val="00A37FBE"/>
    <w:rsid w:val="00A42D87"/>
    <w:rsid w:val="00A53FCB"/>
    <w:rsid w:val="00A57AB6"/>
    <w:rsid w:val="00A61840"/>
    <w:rsid w:val="00A74A3C"/>
    <w:rsid w:val="00A83706"/>
    <w:rsid w:val="00A9343A"/>
    <w:rsid w:val="00A965D9"/>
    <w:rsid w:val="00AB01B8"/>
    <w:rsid w:val="00AB4151"/>
    <w:rsid w:val="00AB66A2"/>
    <w:rsid w:val="00AC3C1A"/>
    <w:rsid w:val="00AC6780"/>
    <w:rsid w:val="00AC7042"/>
    <w:rsid w:val="00AD2D6C"/>
    <w:rsid w:val="00AE05D0"/>
    <w:rsid w:val="00AF2C76"/>
    <w:rsid w:val="00AF7457"/>
    <w:rsid w:val="00B0631C"/>
    <w:rsid w:val="00B24454"/>
    <w:rsid w:val="00B50FF2"/>
    <w:rsid w:val="00B53165"/>
    <w:rsid w:val="00B54800"/>
    <w:rsid w:val="00B8753E"/>
    <w:rsid w:val="00B91469"/>
    <w:rsid w:val="00BA7E86"/>
    <w:rsid w:val="00BB590B"/>
    <w:rsid w:val="00BC7D64"/>
    <w:rsid w:val="00BE02DE"/>
    <w:rsid w:val="00C07A52"/>
    <w:rsid w:val="00C16749"/>
    <w:rsid w:val="00C2077A"/>
    <w:rsid w:val="00C26A37"/>
    <w:rsid w:val="00C3361B"/>
    <w:rsid w:val="00C339C7"/>
    <w:rsid w:val="00C534B6"/>
    <w:rsid w:val="00C6004D"/>
    <w:rsid w:val="00C624E9"/>
    <w:rsid w:val="00C62B2F"/>
    <w:rsid w:val="00C764A2"/>
    <w:rsid w:val="00C8364E"/>
    <w:rsid w:val="00C83C5C"/>
    <w:rsid w:val="00C911D2"/>
    <w:rsid w:val="00C923DE"/>
    <w:rsid w:val="00CA0173"/>
    <w:rsid w:val="00CB6856"/>
    <w:rsid w:val="00CC37BA"/>
    <w:rsid w:val="00CC5746"/>
    <w:rsid w:val="00D14943"/>
    <w:rsid w:val="00D17D47"/>
    <w:rsid w:val="00D23634"/>
    <w:rsid w:val="00D321D5"/>
    <w:rsid w:val="00D34DBC"/>
    <w:rsid w:val="00D42A32"/>
    <w:rsid w:val="00D5295C"/>
    <w:rsid w:val="00D53F79"/>
    <w:rsid w:val="00D5550B"/>
    <w:rsid w:val="00D63543"/>
    <w:rsid w:val="00D72D48"/>
    <w:rsid w:val="00D75782"/>
    <w:rsid w:val="00D75B03"/>
    <w:rsid w:val="00D770DC"/>
    <w:rsid w:val="00D866CF"/>
    <w:rsid w:val="00DA10BE"/>
    <w:rsid w:val="00DB3BD0"/>
    <w:rsid w:val="00DC0F41"/>
    <w:rsid w:val="00DC3F0D"/>
    <w:rsid w:val="00DC4158"/>
    <w:rsid w:val="00DC6862"/>
    <w:rsid w:val="00DD2916"/>
    <w:rsid w:val="00DD678F"/>
    <w:rsid w:val="00DE50AE"/>
    <w:rsid w:val="00DF7E2E"/>
    <w:rsid w:val="00E262C2"/>
    <w:rsid w:val="00E26800"/>
    <w:rsid w:val="00E3190A"/>
    <w:rsid w:val="00E41FF4"/>
    <w:rsid w:val="00E46709"/>
    <w:rsid w:val="00E46ADD"/>
    <w:rsid w:val="00E65AAE"/>
    <w:rsid w:val="00E660F2"/>
    <w:rsid w:val="00E66146"/>
    <w:rsid w:val="00E8548A"/>
    <w:rsid w:val="00EA251A"/>
    <w:rsid w:val="00EA3353"/>
    <w:rsid w:val="00EA39FB"/>
    <w:rsid w:val="00EA3E7E"/>
    <w:rsid w:val="00EB6B9F"/>
    <w:rsid w:val="00EC4792"/>
    <w:rsid w:val="00EC6960"/>
    <w:rsid w:val="00ED5C48"/>
    <w:rsid w:val="00ED7630"/>
    <w:rsid w:val="00EE45E9"/>
    <w:rsid w:val="00EE5C08"/>
    <w:rsid w:val="00EF3FE8"/>
    <w:rsid w:val="00EF40D0"/>
    <w:rsid w:val="00F042E0"/>
    <w:rsid w:val="00F42AB8"/>
    <w:rsid w:val="00F457A5"/>
    <w:rsid w:val="00F945DE"/>
    <w:rsid w:val="00F94987"/>
    <w:rsid w:val="00FA4ACE"/>
    <w:rsid w:val="00FF29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D7C9F50"/>
  <w14:defaultImageDpi w14:val="96"/>
  <w15:docId w15:val="{D13FDB6C-FA86-4561-BF61-AE54C6711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295C"/>
    <w:pPr>
      <w:suppressAutoHyphens/>
      <w:spacing w:after="120" w:line="240" w:lineRule="auto"/>
      <w:ind w:left="432"/>
    </w:pPr>
  </w:style>
  <w:style w:type="paragraph" w:styleId="Heading1">
    <w:name w:val="heading 1"/>
    <w:next w:val="Normal"/>
    <w:link w:val="Heading1Char"/>
    <w:autoRedefine/>
    <w:uiPriority w:val="9"/>
    <w:qFormat/>
    <w:rsid w:val="00701653"/>
    <w:pPr>
      <w:keepNext/>
      <w:keepLines/>
      <w:shd w:val="clear" w:color="auto" w:fill="C3C6D7"/>
      <w:suppressAutoHyphens/>
      <w:spacing w:after="0" w:line="360" w:lineRule="auto"/>
      <w:outlineLvl w:val="0"/>
    </w:pPr>
    <w:rPr>
      <w:rFonts w:ascii="Times New Roman" w:eastAsiaTheme="majorEastAsia" w:hAnsi="Times New Roman"/>
      <w:color w:val="7030A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Times-Roman" w:hAnsi="Times-Roman" w:cs="Times-Roman"/>
      <w:color w:val="000000"/>
      <w:sz w:val="24"/>
      <w:szCs w:val="24"/>
    </w:rPr>
  </w:style>
  <w:style w:type="paragraph" w:customStyle="1" w:styleId="contx">
    <w:name w:val="contx"/>
    <w:basedOn w:val="NoParagraphStyle"/>
    <w:next w:val="tx"/>
    <w:uiPriority w:val="99"/>
    <w:pPr>
      <w:tabs>
        <w:tab w:val="right" w:pos="9360"/>
      </w:tabs>
      <w:spacing w:after="20"/>
      <w:ind w:left="1420"/>
    </w:pPr>
    <w:rPr>
      <w:rFonts w:ascii="ShannonStd-Book" w:hAnsi="ShannonStd-Book" w:cs="ShannonStd-Book"/>
      <w:sz w:val="22"/>
      <w:szCs w:val="22"/>
    </w:rPr>
  </w:style>
  <w:style w:type="paragraph" w:customStyle="1" w:styleId="conpt">
    <w:name w:val="conpt"/>
    <w:basedOn w:val="NoParagraphStyle"/>
    <w:next w:val="tx"/>
    <w:uiPriority w:val="99"/>
    <w:pPr>
      <w:tabs>
        <w:tab w:val="left" w:pos="1460"/>
        <w:tab w:val="right" w:pos="9360"/>
      </w:tabs>
      <w:suppressAutoHyphens/>
      <w:spacing w:before="100" w:after="60" w:line="380" w:lineRule="atLeast"/>
      <w:ind w:left="1420" w:hanging="1420"/>
    </w:pPr>
    <w:rPr>
      <w:rFonts w:ascii="ShannonStd-Bold" w:hAnsi="ShannonStd-Bold" w:cs="ShannonStd-Bold"/>
      <w:b/>
      <w:bCs/>
      <w:sz w:val="32"/>
      <w:szCs w:val="32"/>
    </w:rPr>
  </w:style>
  <w:style w:type="paragraph" w:customStyle="1" w:styleId="conct">
    <w:name w:val="conct"/>
    <w:basedOn w:val="NoParagraphStyle"/>
    <w:next w:val="tx"/>
    <w:uiPriority w:val="99"/>
    <w:rsid w:val="008B06B0"/>
    <w:pPr>
      <w:tabs>
        <w:tab w:val="right" w:pos="1820"/>
        <w:tab w:val="left" w:pos="2080"/>
        <w:tab w:val="right" w:pos="9360"/>
      </w:tabs>
      <w:spacing w:before="160" w:after="80"/>
      <w:ind w:left="2080" w:hanging="880"/>
    </w:pPr>
    <w:rPr>
      <w:rFonts w:ascii="ShannonStd-Bold" w:hAnsi="ShannonStd-Bold" w:cs="ShannonStd-Bold"/>
      <w:b/>
      <w:bCs/>
      <w:color w:val="892E1D"/>
      <w:spacing w:val="-3"/>
      <w:sz w:val="31"/>
      <w:szCs w:val="31"/>
    </w:rPr>
  </w:style>
  <w:style w:type="paragraph" w:customStyle="1" w:styleId="cona">
    <w:name w:val="cona"/>
    <w:basedOn w:val="NoParagraphStyle"/>
    <w:next w:val="tx"/>
    <w:uiPriority w:val="99"/>
    <w:pPr>
      <w:suppressAutoHyphens/>
      <w:ind w:left="2100" w:right="580"/>
    </w:pPr>
    <w:rPr>
      <w:rFonts w:ascii="ShannonStd-Book" w:hAnsi="ShannonStd-Book" w:cs="ShannonStd-Book"/>
      <w:sz w:val="22"/>
      <w:szCs w:val="22"/>
    </w:rPr>
  </w:style>
  <w:style w:type="paragraph" w:customStyle="1" w:styleId="txni">
    <w:name w:val="txni"/>
    <w:basedOn w:val="NoParagraphStyle"/>
    <w:next w:val="tx"/>
    <w:autoRedefine/>
    <w:uiPriority w:val="99"/>
    <w:rsid w:val="008827C9"/>
    <w:pPr>
      <w:suppressAutoHyphens/>
      <w:spacing w:line="270" w:lineRule="atLeast"/>
      <w:ind w:left="1440" w:hanging="720"/>
    </w:pPr>
    <w:rPr>
      <w:rFonts w:ascii="Times New Roman" w:hAnsi="Times New Roman" w:cs="BerkeleyStd-Book"/>
    </w:rPr>
  </w:style>
  <w:style w:type="paragraph" w:customStyle="1" w:styleId="tx">
    <w:name w:val="tx"/>
    <w:basedOn w:val="txni"/>
    <w:uiPriority w:val="99"/>
    <w:pPr>
      <w:ind w:firstLine="240"/>
    </w:pPr>
  </w:style>
  <w:style w:type="character" w:customStyle="1" w:styleId="unitnum">
    <w:name w:val="unit num"/>
    <w:uiPriority w:val="99"/>
    <w:rPr>
      <w:rFonts w:ascii="ShannonStd-ExtraBold" w:hAnsi="ShannonStd-ExtraBold"/>
      <w:b/>
      <w:color w:val="892E1D"/>
    </w:rPr>
  </w:style>
  <w:style w:type="character" w:customStyle="1" w:styleId="chapnum">
    <w:name w:val="chap num"/>
    <w:uiPriority w:val="99"/>
    <w:rPr>
      <w:rFonts w:ascii="ShannonStd-ExtraBold" w:hAnsi="ShannonStd-ExtraBold"/>
      <w:b/>
      <w:color w:val="000000"/>
    </w:rPr>
  </w:style>
  <w:style w:type="paragraph" w:customStyle="1" w:styleId="fmbmct">
    <w:name w:val="fmbmct"/>
    <w:basedOn w:val="Normal"/>
    <w:next w:val="Normal"/>
    <w:uiPriority w:val="99"/>
    <w:rsid w:val="008B06B0"/>
    <w:pPr>
      <w:widowControl w:val="0"/>
      <w:autoSpaceDE w:val="0"/>
      <w:autoSpaceDN w:val="0"/>
      <w:adjustRightInd w:val="0"/>
      <w:spacing w:after="0" w:line="288" w:lineRule="auto"/>
      <w:jc w:val="center"/>
      <w:textAlignment w:val="center"/>
    </w:pPr>
    <w:rPr>
      <w:rFonts w:ascii="ShannonStd-Bold" w:hAnsi="ShannonStd-Bold" w:cs="ShannonStd-Bold"/>
      <w:b/>
      <w:bCs/>
      <w:color w:val="892E1D"/>
      <w:sz w:val="72"/>
      <w:szCs w:val="72"/>
    </w:rPr>
  </w:style>
  <w:style w:type="paragraph" w:styleId="ListParagraph">
    <w:name w:val="List Paragraph"/>
    <w:basedOn w:val="Normal"/>
    <w:autoRedefine/>
    <w:uiPriority w:val="34"/>
    <w:qFormat/>
    <w:rsid w:val="00906017"/>
    <w:pPr>
      <w:numPr>
        <w:numId w:val="77"/>
      </w:numPr>
      <w:suppressAutoHyphens w:val="0"/>
      <w:spacing w:after="0" w:line="360" w:lineRule="auto"/>
      <w:contextualSpacing/>
    </w:pPr>
    <w:rPr>
      <w:rFonts w:ascii="Times New Roman" w:eastAsia="Times New Roman" w:hAnsi="Times New Roman" w:cstheme="minorBidi"/>
      <w:sz w:val="24"/>
      <w:szCs w:val="24"/>
    </w:rPr>
  </w:style>
  <w:style w:type="character" w:customStyle="1" w:styleId="Heading1Char">
    <w:name w:val="Heading 1 Char"/>
    <w:basedOn w:val="DefaultParagraphFont"/>
    <w:link w:val="Heading1"/>
    <w:uiPriority w:val="9"/>
    <w:rsid w:val="00701653"/>
    <w:rPr>
      <w:rFonts w:ascii="Times New Roman" w:eastAsiaTheme="majorEastAsia" w:hAnsi="Times New Roman"/>
      <w:color w:val="7030A0"/>
      <w:sz w:val="24"/>
      <w:szCs w:val="24"/>
      <w:shd w:val="clear" w:color="auto" w:fill="C3C6D7"/>
    </w:rPr>
  </w:style>
  <w:style w:type="paragraph" w:styleId="Title">
    <w:name w:val="Title"/>
    <w:basedOn w:val="Normal"/>
    <w:next w:val="Normal"/>
    <w:link w:val="TitleChar"/>
    <w:uiPriority w:val="10"/>
    <w:qFormat/>
    <w:rsid w:val="0065594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5944"/>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3336BB"/>
    <w:pPr>
      <w:tabs>
        <w:tab w:val="center" w:pos="4680"/>
        <w:tab w:val="right" w:pos="9360"/>
      </w:tabs>
      <w:spacing w:after="0"/>
    </w:pPr>
  </w:style>
  <w:style w:type="character" w:customStyle="1" w:styleId="HeaderChar">
    <w:name w:val="Header Char"/>
    <w:basedOn w:val="DefaultParagraphFont"/>
    <w:link w:val="Header"/>
    <w:uiPriority w:val="99"/>
    <w:rsid w:val="003336BB"/>
  </w:style>
  <w:style w:type="paragraph" w:styleId="Footer">
    <w:name w:val="footer"/>
    <w:basedOn w:val="Normal"/>
    <w:link w:val="FooterChar"/>
    <w:uiPriority w:val="99"/>
    <w:unhideWhenUsed/>
    <w:rsid w:val="003336BB"/>
    <w:pPr>
      <w:tabs>
        <w:tab w:val="center" w:pos="4680"/>
        <w:tab w:val="right" w:pos="9360"/>
      </w:tabs>
      <w:spacing w:after="0"/>
    </w:pPr>
  </w:style>
  <w:style w:type="character" w:customStyle="1" w:styleId="FooterChar">
    <w:name w:val="Footer Char"/>
    <w:basedOn w:val="DefaultParagraphFont"/>
    <w:link w:val="Footer"/>
    <w:uiPriority w:val="99"/>
    <w:rsid w:val="003336BB"/>
  </w:style>
  <w:style w:type="character" w:styleId="Hyperlink">
    <w:name w:val="Hyperlink"/>
    <w:basedOn w:val="DefaultParagraphFont"/>
    <w:uiPriority w:val="99"/>
    <w:unhideWhenUsed/>
    <w:rsid w:val="00C339C7"/>
    <w:rPr>
      <w:color w:val="0000FF"/>
      <w:u w:val="single"/>
    </w:rPr>
  </w:style>
  <w:style w:type="paragraph" w:customStyle="1" w:styleId="se5nl">
    <w:name w:val="se5nl"/>
    <w:basedOn w:val="Normal"/>
    <w:uiPriority w:val="99"/>
    <w:rsid w:val="00D321D5"/>
    <w:pPr>
      <w:widowControl w:val="0"/>
      <w:tabs>
        <w:tab w:val="right" w:pos="300"/>
        <w:tab w:val="left" w:pos="420"/>
      </w:tabs>
      <w:autoSpaceDE w:val="0"/>
      <w:autoSpaceDN w:val="0"/>
      <w:adjustRightInd w:val="0"/>
      <w:spacing w:after="60" w:line="240" w:lineRule="atLeast"/>
      <w:ind w:left="400" w:hanging="400"/>
      <w:jc w:val="both"/>
      <w:textAlignment w:val="center"/>
    </w:pPr>
    <w:rPr>
      <w:rFonts w:ascii="ShannonStd-Book" w:hAnsi="ShannonStd-Book" w:cs="ShannonStd-Book"/>
      <w:color w:val="000000"/>
      <w:sz w:val="20"/>
      <w:szCs w:val="20"/>
    </w:rPr>
  </w:style>
  <w:style w:type="paragraph" w:customStyle="1" w:styleId="se5listlist">
    <w:name w:val="se5listlist"/>
    <w:basedOn w:val="NoParagraphStyle"/>
    <w:uiPriority w:val="99"/>
    <w:rsid w:val="00D321D5"/>
    <w:pPr>
      <w:spacing w:after="60" w:line="240" w:lineRule="atLeast"/>
      <w:ind w:left="540"/>
      <w:jc w:val="both"/>
    </w:pPr>
    <w:rPr>
      <w:rFonts w:ascii="ShannonStd-Book" w:hAnsi="ShannonStd-Book" w:cs="ShannonStd-Book"/>
      <w:sz w:val="20"/>
      <w:szCs w:val="20"/>
    </w:rPr>
  </w:style>
  <w:style w:type="character" w:customStyle="1" w:styleId="ital">
    <w:name w:val="ital"/>
    <w:uiPriority w:val="99"/>
    <w:rsid w:val="00D321D5"/>
    <w:rPr>
      <w:i/>
      <w:w w:val="100"/>
    </w:rPr>
  </w:style>
  <w:style w:type="paragraph" w:customStyle="1" w:styleId="se5blnl">
    <w:name w:val="se5blnl"/>
    <w:basedOn w:val="Normal"/>
    <w:uiPriority w:val="99"/>
    <w:rsid w:val="00D321D5"/>
    <w:pPr>
      <w:widowControl w:val="0"/>
      <w:tabs>
        <w:tab w:val="left" w:pos="800"/>
      </w:tabs>
      <w:autoSpaceDE w:val="0"/>
      <w:autoSpaceDN w:val="0"/>
      <w:adjustRightInd w:val="0"/>
      <w:spacing w:after="60" w:line="240" w:lineRule="atLeast"/>
      <w:ind w:left="960" w:hanging="200"/>
      <w:jc w:val="both"/>
      <w:textAlignment w:val="center"/>
    </w:pPr>
    <w:rPr>
      <w:rFonts w:ascii="ShannonStd-Book" w:hAnsi="ShannonStd-Book" w:cs="ShannonStd-Book"/>
      <w:color w:val="000000"/>
      <w:sz w:val="20"/>
      <w:szCs w:val="20"/>
    </w:rPr>
  </w:style>
  <w:style w:type="paragraph" w:customStyle="1" w:styleId="se5txni">
    <w:name w:val="se5txni"/>
    <w:basedOn w:val="txni"/>
    <w:uiPriority w:val="99"/>
    <w:rsid w:val="00953C28"/>
    <w:pPr>
      <w:spacing w:line="240" w:lineRule="atLeast"/>
    </w:pPr>
    <w:rPr>
      <w:rFonts w:ascii="ShannonStd-Book" w:hAnsi="ShannonStd-Book" w:cs="ShannonStd-Book"/>
      <w:sz w:val="20"/>
      <w:szCs w:val="20"/>
    </w:rPr>
  </w:style>
  <w:style w:type="paragraph" w:styleId="BalloonText">
    <w:name w:val="Balloon Text"/>
    <w:basedOn w:val="Normal"/>
    <w:link w:val="BalloonTextChar"/>
    <w:uiPriority w:val="99"/>
    <w:semiHidden/>
    <w:unhideWhenUsed/>
    <w:rsid w:val="00D23634"/>
    <w:pPr>
      <w:spacing w:after="0"/>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D23634"/>
    <w:rPr>
      <w:rFonts w:ascii="Times New Roman" w:hAnsi="Times New Roman"/>
      <w:sz w:val="18"/>
      <w:szCs w:val="18"/>
    </w:rPr>
  </w:style>
  <w:style w:type="character" w:styleId="FollowedHyperlink">
    <w:name w:val="FollowedHyperlink"/>
    <w:basedOn w:val="DefaultParagraphFont"/>
    <w:uiPriority w:val="99"/>
    <w:semiHidden/>
    <w:unhideWhenUsed/>
    <w:rsid w:val="00D23634"/>
    <w:rPr>
      <w:color w:val="954F72" w:themeColor="followedHyperlink"/>
      <w:u w:val="single"/>
    </w:rPr>
  </w:style>
  <w:style w:type="character" w:styleId="CommentReference">
    <w:name w:val="annotation reference"/>
    <w:basedOn w:val="DefaultParagraphFont"/>
    <w:uiPriority w:val="99"/>
    <w:semiHidden/>
    <w:unhideWhenUsed/>
    <w:rsid w:val="00231853"/>
    <w:rPr>
      <w:sz w:val="18"/>
      <w:szCs w:val="18"/>
    </w:rPr>
  </w:style>
  <w:style w:type="paragraph" w:styleId="CommentText">
    <w:name w:val="annotation text"/>
    <w:basedOn w:val="Normal"/>
    <w:link w:val="CommentTextChar"/>
    <w:uiPriority w:val="99"/>
    <w:semiHidden/>
    <w:unhideWhenUsed/>
    <w:rsid w:val="00231853"/>
    <w:rPr>
      <w:sz w:val="24"/>
      <w:szCs w:val="24"/>
    </w:rPr>
  </w:style>
  <w:style w:type="character" w:customStyle="1" w:styleId="CommentTextChar">
    <w:name w:val="Comment Text Char"/>
    <w:basedOn w:val="DefaultParagraphFont"/>
    <w:link w:val="CommentText"/>
    <w:uiPriority w:val="99"/>
    <w:semiHidden/>
    <w:rsid w:val="00231853"/>
    <w:rPr>
      <w:sz w:val="24"/>
      <w:szCs w:val="24"/>
    </w:rPr>
  </w:style>
  <w:style w:type="paragraph" w:styleId="CommentSubject">
    <w:name w:val="annotation subject"/>
    <w:basedOn w:val="CommentText"/>
    <w:next w:val="CommentText"/>
    <w:link w:val="CommentSubjectChar"/>
    <w:uiPriority w:val="99"/>
    <w:semiHidden/>
    <w:unhideWhenUsed/>
    <w:rsid w:val="00231853"/>
    <w:rPr>
      <w:b/>
      <w:bCs/>
      <w:sz w:val="20"/>
      <w:szCs w:val="20"/>
    </w:rPr>
  </w:style>
  <w:style w:type="character" w:customStyle="1" w:styleId="CommentSubjectChar">
    <w:name w:val="Comment Subject Char"/>
    <w:basedOn w:val="CommentTextChar"/>
    <w:link w:val="CommentSubject"/>
    <w:uiPriority w:val="99"/>
    <w:semiHidden/>
    <w:rsid w:val="00231853"/>
    <w:rPr>
      <w:b/>
      <w:bCs/>
      <w:sz w:val="20"/>
      <w:szCs w:val="20"/>
    </w:rPr>
  </w:style>
  <w:style w:type="character" w:styleId="HTMLCite">
    <w:name w:val="HTML Cite"/>
    <w:basedOn w:val="DefaultParagraphFont"/>
    <w:uiPriority w:val="99"/>
    <w:semiHidden/>
    <w:unhideWhenUsed/>
    <w:rsid w:val="00DD2916"/>
    <w:rPr>
      <w:i/>
      <w:iCs/>
    </w:rPr>
  </w:style>
  <w:style w:type="paragraph" w:styleId="Revision">
    <w:name w:val="Revision"/>
    <w:hidden/>
    <w:uiPriority w:val="99"/>
    <w:semiHidden/>
    <w:rsid w:val="00886B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74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dc.gov/" TargetMode="External"/><Relationship Id="rId21" Type="http://schemas.openxmlformats.org/officeDocument/2006/relationships/hyperlink" Target="https://www.nata.org/sites/default/files/Secondary-School-Position-Improvement-Guide.pdf" TargetMode="External"/><Relationship Id="rId42" Type="http://schemas.openxmlformats.org/officeDocument/2006/relationships/hyperlink" Target="http://www.familydoctor.org" TargetMode="External"/><Relationship Id="rId47" Type="http://schemas.openxmlformats.org/officeDocument/2006/relationships/hyperlink" Target="http://www.sportsdentistry.com/concussion.html" TargetMode="External"/><Relationship Id="rId63" Type="http://schemas.openxmlformats.org/officeDocument/2006/relationships/hyperlink" Target="https://www.knowyourback.org/knowyourback" TargetMode="External"/><Relationship Id="rId68" Type="http://schemas.openxmlformats.org/officeDocument/2006/relationships/hyperlink" Target="http://www.stoneclinic.com/shoulder-rehabilitation-protocols" TargetMode="External"/><Relationship Id="rId84" Type="http://schemas.openxmlformats.org/officeDocument/2006/relationships/hyperlink" Target="https://www.sports-health.com/sports-injuries/ankle-and-foot-injuries" TargetMode="External"/><Relationship Id="rId89" Type="http://schemas.openxmlformats.org/officeDocument/2006/relationships/hyperlink" Target="http://www.acefitness.org/blog/5375/back-to-basics-strength-training-workout" TargetMode="External"/><Relationship Id="rId112" Type="http://schemas.openxmlformats.org/officeDocument/2006/relationships/hyperlink" Target="https://www.mayoclinic.org/diseases-conditions" TargetMode="External"/><Relationship Id="rId16" Type="http://schemas.openxmlformats.org/officeDocument/2006/relationships/hyperlink" Target="http://www.bocatc.org" TargetMode="External"/><Relationship Id="rId107" Type="http://schemas.openxmlformats.org/officeDocument/2006/relationships/hyperlink" Target="http://www.sportsdepot.com/footballhelmets.html" TargetMode="External"/><Relationship Id="rId11" Type="http://schemas.openxmlformats.org/officeDocument/2006/relationships/hyperlink" Target="http://www.bocatc.org" TargetMode="External"/><Relationship Id="rId32" Type="http://schemas.openxmlformats.org/officeDocument/2006/relationships/hyperlink" Target="http://www.ncaa.org/sites/default/files/NATA-Position-Statement-PPEs-and-Disqualifying-Conditions.pdf" TargetMode="External"/><Relationship Id="rId37" Type="http://schemas.openxmlformats.org/officeDocument/2006/relationships/hyperlink" Target="http://www.getbodysmart.com/" TargetMode="External"/><Relationship Id="rId53" Type="http://schemas.openxmlformats.org/officeDocument/2006/relationships/hyperlink" Target="https://www.webmd.com/oral-health/features/oral-health-affects-wellness" TargetMode="External"/><Relationship Id="rId58" Type="http://schemas.openxmlformats.org/officeDocument/2006/relationships/hyperlink" Target="https://quizlet.com/22166678/thorax-and-abdomen-injuries-flash-cards/" TargetMode="External"/><Relationship Id="rId74" Type="http://schemas.openxmlformats.org/officeDocument/2006/relationships/hyperlink" Target="http://emedicine.medscape.com/article/88153-followup" TargetMode="External"/><Relationship Id="rId79" Type="http://schemas.openxmlformats.org/officeDocument/2006/relationships/hyperlink" Target="http://www.peakendurancesport.com/endurance-training/strength-conditioning-and-flexibility/female-athletes-strength-training-exercises-knee-injuries/" TargetMode="External"/><Relationship Id="rId102" Type="http://schemas.openxmlformats.org/officeDocument/2006/relationships/hyperlink" Target="https://www.nata.org/news-publications/pressroom/statements/position" TargetMode="External"/><Relationship Id="rId123" Type="http://schemas.openxmlformats.org/officeDocument/2006/relationships/hyperlink" Target="http://www.disabledsportsusa.org/" TargetMode="Externa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www.cscca.org/document/facilityrulesandprocedures" TargetMode="External"/><Relationship Id="rId95" Type="http://schemas.openxmlformats.org/officeDocument/2006/relationships/hyperlink" Target="http://www.ncaa.org/sport-science-institute/mind-body-and-sport-how-being-injured-affects-mental-health" TargetMode="External"/><Relationship Id="rId22" Type="http://schemas.openxmlformats.org/officeDocument/2006/relationships/hyperlink" Target="http://www.bocatc.org/system/document_versions/versions/42/original/boc-facility-principles-20170615.pdf?1497543426)" TargetMode="External"/><Relationship Id="rId27" Type="http://schemas.openxmlformats.org/officeDocument/2006/relationships/hyperlink" Target="http://www.acsm.org" TargetMode="External"/><Relationship Id="rId43" Type="http://schemas.openxmlformats.org/officeDocument/2006/relationships/hyperlink" Target="http://www.headinjury.com" TargetMode="External"/><Relationship Id="rId48" Type="http://schemas.openxmlformats.org/officeDocument/2006/relationships/hyperlink" Target="https://www.preventblindness.org/" TargetMode="External"/><Relationship Id="rId64" Type="http://schemas.openxmlformats.org/officeDocument/2006/relationships/hyperlink" Target="https://www.youtube.com/watch?v=kVy8a1TB-uU" TargetMode="External"/><Relationship Id="rId69" Type="http://schemas.openxmlformats.org/officeDocument/2006/relationships/hyperlink" Target="http://www.asmi.org/research.php?page=research&amp;section=TJpositionstatement" TargetMode="External"/><Relationship Id="rId113" Type="http://schemas.openxmlformats.org/officeDocument/2006/relationships/hyperlink" Target="https://www.cdc.gov/diseasesconditions/index.html" TargetMode="External"/><Relationship Id="rId118" Type="http://schemas.openxmlformats.org/officeDocument/2006/relationships/hyperlink" Target="http://www.nida.nih.gov/scienceofaddiction/" TargetMode="External"/><Relationship Id="rId80" Type="http://schemas.openxmlformats.org/officeDocument/2006/relationships/hyperlink" Target="https://www.ncbi.nlm.nih.gov/pubmed/" TargetMode="External"/><Relationship Id="rId85" Type="http://schemas.openxmlformats.org/officeDocument/2006/relationships/hyperlink" Target="https://quizlet.com/16394876/the-foot-and-ankle-flash-cards/" TargetMode="External"/><Relationship Id="rId12" Type="http://schemas.openxmlformats.org/officeDocument/2006/relationships/hyperlink" Target="http://www.caate.net" TargetMode="External"/><Relationship Id="rId17" Type="http://schemas.openxmlformats.org/officeDocument/2006/relationships/hyperlink" Target="http://www.nata.org" TargetMode="External"/><Relationship Id="rId33" Type="http://schemas.openxmlformats.org/officeDocument/2006/relationships/hyperlink" Target="http://www.nlm.nih.gov/research/visible/visible_human.html" TargetMode="External"/><Relationship Id="rId38" Type="http://schemas.openxmlformats.org/officeDocument/2006/relationships/hyperlink" Target="http://www.innerbody.com/htm/body.html" TargetMode="External"/><Relationship Id="rId59" Type="http://schemas.openxmlformats.org/officeDocument/2006/relationships/hyperlink" Target="http://www.med.ucla.edu/wilkes/index.htm" TargetMode="External"/><Relationship Id="rId103" Type="http://schemas.openxmlformats.org/officeDocument/2006/relationships/hyperlink" Target="https://www.nata.org/news-publications/pressroom/statements/position" TargetMode="External"/><Relationship Id="rId108" Type="http://schemas.openxmlformats.org/officeDocument/2006/relationships/hyperlink" Target="http://www.riddell.com/shop/on-field-equipment/helmets.html" TargetMode="External"/><Relationship Id="rId124" Type="http://schemas.openxmlformats.org/officeDocument/2006/relationships/hyperlink" Target="https://www.scientificamerican.com/article/blade-runners-do-high-tech-prostheses-give-runners-an-unfair-advantage/" TargetMode="External"/><Relationship Id="rId129" Type="http://schemas.openxmlformats.org/officeDocument/2006/relationships/customXml" Target="../customXml/item2.xml"/><Relationship Id="rId54" Type="http://schemas.openxmlformats.org/officeDocument/2006/relationships/hyperlink" Target="https://www.healthychildren.org/english/healthy-living/oral-health/pages/default.aspx" TargetMode="External"/><Relationship Id="rId70" Type="http://schemas.openxmlformats.org/officeDocument/2006/relationships/hyperlink" Target="https://www.youtube.com/watch?v=DuynL5cAZa4&amp;feature=youtu.be" TargetMode="External"/><Relationship Id="rId75" Type="http://schemas.openxmlformats.org/officeDocument/2006/relationships/hyperlink" Target="http://orthoinfo.aaos.org/topic.cfm?topic=A00408" TargetMode="External"/><Relationship Id="rId91" Type="http://schemas.openxmlformats.org/officeDocument/2006/relationships/hyperlink" Target="http://www.mayoclinic.com/health/core-strength/SM00047" TargetMode="External"/><Relationship Id="rId96" Type="http://schemas.openxmlformats.org/officeDocument/2006/relationships/hyperlink" Target="http://thesportjournal.org/article/introducing-a-risk-assessment-model-for-sport-venues/"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dummies.com/careers/medical-careers/medical-terminology/medical-terminology-for-dummies-cheat-sheet/" TargetMode="External"/><Relationship Id="rId28" Type="http://schemas.openxmlformats.org/officeDocument/2006/relationships/hyperlink" Target="https://www.aafp.org/afp/2015/0901/p371.html" TargetMode="External"/><Relationship Id="rId49" Type="http://schemas.openxmlformats.org/officeDocument/2006/relationships/hyperlink" Target="http://www.mayoclinic.com/health/swimmers-ear/DS00473/DSECTION=prevention" TargetMode="External"/><Relationship Id="rId114" Type="http://schemas.openxmlformats.org/officeDocument/2006/relationships/hyperlink" Target="http://www.aaaai.org/nab/index.cfm" TargetMode="External"/><Relationship Id="rId119" Type="http://schemas.openxmlformats.org/officeDocument/2006/relationships/hyperlink" Target="http://www.nida.nih.gov/MarijBroch/Marijteens.html" TargetMode="External"/><Relationship Id="rId44" Type="http://schemas.openxmlformats.org/officeDocument/2006/relationships/hyperlink" Target="http://www.impacttest.com" TargetMode="External"/><Relationship Id="rId60" Type="http://schemas.openxmlformats.org/officeDocument/2006/relationships/hyperlink" Target="https://quizlet.com/22166678/thorax-and-abdomen-injuries-flash-cards/" TargetMode="External"/><Relationship Id="rId65" Type="http://schemas.openxmlformats.org/officeDocument/2006/relationships/hyperlink" Target="http://www.spine-health.com/video/spine-anatomy-interactive-video" TargetMode="External"/><Relationship Id="rId81" Type="http://schemas.openxmlformats.org/officeDocument/2006/relationships/hyperlink" Target="http://www.apma.org/" TargetMode="External"/><Relationship Id="rId86" Type="http://schemas.openxmlformats.org/officeDocument/2006/relationships/hyperlink" Target="http://www.runnersworld.com/strength-training/10-essential-strength-exercises-for-runners" TargetMode="External"/><Relationship Id="rId130" Type="http://schemas.openxmlformats.org/officeDocument/2006/relationships/customXml" Target="../customXml/item3.xml"/><Relationship Id="rId13" Type="http://schemas.openxmlformats.org/officeDocument/2006/relationships/hyperlink" Target="http://www.aapa.org" TargetMode="External"/><Relationship Id="rId18" Type="http://schemas.openxmlformats.org/officeDocument/2006/relationships/hyperlink" Target="http://www.bocatc.org" TargetMode="External"/><Relationship Id="rId39" Type="http://schemas.openxmlformats.org/officeDocument/2006/relationships/hyperlink" Target="http://www.human-anatomy.net" TargetMode="External"/><Relationship Id="rId109" Type="http://schemas.openxmlformats.org/officeDocument/2006/relationships/hyperlink" Target="https://www.cpsc.gov/s3fs-public/pdfs/344.pdf" TargetMode="External"/><Relationship Id="rId34" Type="http://schemas.openxmlformats.org/officeDocument/2006/relationships/hyperlink" Target="http://www.innerbody.com/htm/body.html" TargetMode="External"/><Relationship Id="rId50" Type="http://schemas.openxmlformats.org/officeDocument/2006/relationships/hyperlink" Target="http://image.aausports.org/pdf/CTPSEIFactSheet.pdf" TargetMode="External"/><Relationship Id="rId55" Type="http://schemas.openxmlformats.org/officeDocument/2006/relationships/hyperlink" Target="http://www.njfacialsurgery.com/preventing-injury/prevention-the-best-policy-for-avoiding-maxillofacial-injuries/" TargetMode="External"/><Relationship Id="rId76" Type="http://schemas.openxmlformats.org/officeDocument/2006/relationships/hyperlink" Target="https://quizlet.com/16735749/hip-injuries-flash-cards/" TargetMode="External"/><Relationship Id="rId97" Type="http://schemas.openxmlformats.org/officeDocument/2006/relationships/hyperlink" Target="https://www.nays.org/resources/more/emergency-action-plans/" TargetMode="External"/><Relationship Id="rId104" Type="http://schemas.openxmlformats.org/officeDocument/2006/relationships/hyperlink" Target="https://www.ncbi.nlm.nih.gov/pubmed/23306413" TargetMode="External"/><Relationship Id="rId120" Type="http://schemas.openxmlformats.org/officeDocument/2006/relationships/hyperlink" Target="http://www.drugabuse.gov/DrugPages/testingfaqs.html" TargetMode="External"/><Relationship Id="rId125"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www.sports-health.com/sports-injuries/elbow-injuries" TargetMode="External"/><Relationship Id="rId92" Type="http://schemas.openxmlformats.org/officeDocument/2006/relationships/hyperlink" Target="http://www.armyprt.com/special_conditioning_programs/reconditioning.shtml" TargetMode="External"/><Relationship Id="rId2" Type="http://schemas.openxmlformats.org/officeDocument/2006/relationships/numbering" Target="numbering.xml"/><Relationship Id="rId29" Type="http://schemas.openxmlformats.org/officeDocument/2006/relationships/hyperlink" Target="https://www.aafp.org/afp/2015/0901/p338.html" TargetMode="External"/><Relationship Id="rId24" Type="http://schemas.openxmlformats.org/officeDocument/2006/relationships/hyperlink" Target="https://quizlet.com/5976835/medical-terminology-practice-flash-cards/" TargetMode="External"/><Relationship Id="rId40" Type="http://schemas.openxmlformats.org/officeDocument/2006/relationships/hyperlink" Target="http://www.sportsinjuryclinic.net" TargetMode="External"/><Relationship Id="rId45" Type="http://schemas.openxmlformats.org/officeDocument/2006/relationships/hyperlink" Target="http://www.sportsconcussion.co.za/Pharos/Computerised_Testing.php" TargetMode="External"/><Relationship Id="rId66" Type="http://schemas.openxmlformats.org/officeDocument/2006/relationships/hyperlink" Target="http://www.spineuniverse.com" TargetMode="External"/><Relationship Id="rId87" Type="http://schemas.openxmlformats.org/officeDocument/2006/relationships/hyperlink" Target="http://www.nsca.com/education/articles/kinetic-select/benefits-of-flexibility-training/" TargetMode="External"/><Relationship Id="rId110" Type="http://schemas.openxmlformats.org/officeDocument/2006/relationships/hyperlink" Target="http://nocsae.org" TargetMode="External"/><Relationship Id="rId115" Type="http://schemas.openxmlformats.org/officeDocument/2006/relationships/hyperlink" Target="http://www.diabetes.org" TargetMode="External"/><Relationship Id="rId131" Type="http://schemas.openxmlformats.org/officeDocument/2006/relationships/customXml" Target="../customXml/item4.xml"/><Relationship Id="rId61" Type="http://schemas.openxmlformats.org/officeDocument/2006/relationships/hyperlink" Target="https://www.healthline.com/health/abdominal-sounds" TargetMode="External"/><Relationship Id="rId82" Type="http://schemas.openxmlformats.org/officeDocument/2006/relationships/hyperlink" Target="http://podiatrychannel.com/ankleinjuries/" TargetMode="External"/><Relationship Id="rId19" Type="http://schemas.openxmlformats.org/officeDocument/2006/relationships/hyperlink" Target="http://www.healthinsuranceindepth.com/basics-how-it-works.html" TargetMode="External"/><Relationship Id="rId14" Type="http://schemas.openxmlformats.org/officeDocument/2006/relationships/hyperlink" Target="http://www.nremt.org" TargetMode="External"/><Relationship Id="rId30" Type="http://schemas.openxmlformats.org/officeDocument/2006/relationships/hyperlink" Target="https://www.aafp.org/afp/2015/0901/p343.html" TargetMode="External"/><Relationship Id="rId35" Type="http://schemas.openxmlformats.org/officeDocument/2006/relationships/hyperlink" Target="https://sites.google.com/a/umich.edu/bluelink/curricula/first-year-medical-curriculum" TargetMode="External"/><Relationship Id="rId56" Type="http://schemas.openxmlformats.org/officeDocument/2006/relationships/hyperlink" Target="http://library.med.utah.edu/kw/pharm/hyper_heart1.html" TargetMode="External"/><Relationship Id="rId77" Type="http://schemas.openxmlformats.org/officeDocument/2006/relationships/hyperlink" Target="http://www.ehealthmd.com/library/acltears/ACL_whatis.html" TargetMode="External"/><Relationship Id="rId100" Type="http://schemas.openxmlformats.org/officeDocument/2006/relationships/hyperlink" Target="http://www.cdc.gov/mrsa/community" TargetMode="External"/><Relationship Id="rId105" Type="http://schemas.openxmlformats.org/officeDocument/2006/relationships/hyperlink" Target="https://www.drugs.com/cg/how-to-use-an-ace-wrap.html" TargetMode="External"/><Relationship Id="rId126" Type="http://schemas.openxmlformats.org/officeDocument/2006/relationships/footer" Target="footer1.xml"/><Relationship Id="rId8" Type="http://schemas.openxmlformats.org/officeDocument/2006/relationships/hyperlink" Target="http://www.nata.org" TargetMode="External"/><Relationship Id="rId51" Type="http://schemas.openxmlformats.org/officeDocument/2006/relationships/hyperlink" Target="http://www.nata.org/news-publications/pressroom/statements/position" TargetMode="External"/><Relationship Id="rId72" Type="http://schemas.openxmlformats.org/officeDocument/2006/relationships/hyperlink" Target="http://www.sportsmed.org/aossmimis/STOP/Downloads/SportsTips/HandandWristInjuries.pdf" TargetMode="External"/><Relationship Id="rId93" Type="http://schemas.openxmlformats.org/officeDocument/2006/relationships/hyperlink" Target="https://positivepsychologyprogram.com/goal-setting/" TargetMode="External"/><Relationship Id="rId98" Type="http://schemas.openxmlformats.org/officeDocument/2006/relationships/hyperlink" Target="http://www.osha.gov/SLTC/bloodbornepathogens/index.html" TargetMode="External"/><Relationship Id="rId121" Type="http://schemas.openxmlformats.org/officeDocument/2006/relationships/hyperlink" Target="http://www.drugabuse.gov/drugpages/steroids.html" TargetMode="External"/><Relationship Id="rId3" Type="http://schemas.openxmlformats.org/officeDocument/2006/relationships/styles" Target="styles.xml"/><Relationship Id="rId25" Type="http://schemas.openxmlformats.org/officeDocument/2006/relationships/hyperlink" Target="https://quizlet.com/167910189/medical-abbreviations-practice-flash-cards/" TargetMode="External"/><Relationship Id="rId46" Type="http://schemas.openxmlformats.org/officeDocument/2006/relationships/hyperlink" Target="http://faculty.washington.edu/chudler/nsdivide.html" TargetMode="External"/><Relationship Id="rId67" Type="http://schemas.openxmlformats.org/officeDocument/2006/relationships/hyperlink" Target="http://www.asmi.org/research.php?page=research&amp;section=positionStatement" TargetMode="External"/><Relationship Id="rId116" Type="http://schemas.openxmlformats.org/officeDocument/2006/relationships/hyperlink" Target="http://www.nof.org" TargetMode="External"/><Relationship Id="rId20" Type="http://schemas.openxmlformats.org/officeDocument/2006/relationships/hyperlink" Target="http://www.nata.org/sites/default/files/billing-101-fact-sheet.pdf" TargetMode="External"/><Relationship Id="rId41" Type="http://schemas.openxmlformats.org/officeDocument/2006/relationships/hyperlink" Target="https://www.biausa.org/brain-injury" TargetMode="External"/><Relationship Id="rId62" Type="http://schemas.openxmlformats.org/officeDocument/2006/relationships/hyperlink" Target="http://www.back.com/causes-trauma-musculoskeletal.html" TargetMode="External"/><Relationship Id="rId83" Type="http://schemas.openxmlformats.org/officeDocument/2006/relationships/hyperlink" Target="http://emedicine.medscape.com/article/1907229-clinical" TargetMode="External"/><Relationship Id="rId88" Type="http://schemas.openxmlformats.org/officeDocument/2006/relationships/hyperlink" Target="http://www.nsca.com/education/articles/nsca-coach/developing-athleticism-is-the-c.o.r.e.-of-positive-youth-development/" TargetMode="External"/><Relationship Id="rId111" Type="http://schemas.openxmlformats.org/officeDocument/2006/relationships/hyperlink" Target="https://www.radiologyinfo.org/en/info.cfm?pg=dexa" TargetMode="External"/><Relationship Id="rId15" Type="http://schemas.openxmlformats.org/officeDocument/2006/relationships/hyperlink" Target="https://www.bls.gov/oes/current/oes299091.htm" TargetMode="External"/><Relationship Id="rId36" Type="http://schemas.openxmlformats.org/officeDocument/2006/relationships/hyperlink" Target="http://www.enchantedlearning.com/subjects/anatomy/titlepage.shtml" TargetMode="External"/><Relationship Id="rId57" Type="http://schemas.openxmlformats.org/officeDocument/2006/relationships/hyperlink" Target="http://www.blaufuss.org" TargetMode="External"/><Relationship Id="rId106" Type="http://schemas.openxmlformats.org/officeDocument/2006/relationships/hyperlink" Target="http://www.schuttsports.com/aspx/Sport/ProductListing.aspx?sp=3&amp;id=89" TargetMode="External"/><Relationship Id="rId127" Type="http://schemas.openxmlformats.org/officeDocument/2006/relationships/fontTable" Target="fontTable.xml"/><Relationship Id="rId10" Type="http://schemas.openxmlformats.org/officeDocument/2006/relationships/hyperlink" Target="https://www.nata.org/news-publications/pressroom/statements" TargetMode="External"/><Relationship Id="rId31" Type="http://schemas.openxmlformats.org/officeDocument/2006/relationships/hyperlink" Target="https://www.ncaa.org/sites/default/files/NATA-Position-Statement-PPEs-and-Disqualifying-Conditions.pdf" TargetMode="External"/><Relationship Id="rId52" Type="http://schemas.openxmlformats.org/officeDocument/2006/relationships/hyperlink" Target="https://www.activebeat.com/your-health/women/6-ways-to-brush-up-on-oral-hygiene/?utm_medium=cpc&amp;utm_source=bing&amp;utm_campaign=AB_BNG_US_DESK-SearchMarketing&amp;utm_content=o_c_73598596061714&amp;cus_widget=kwd-73598574175938:loc-190&amp;utm_term=oral%20hygiene%20information&amp;cus_teaser=&amp;msclkid=384056e277ea198d93450c3d08881a09" TargetMode="External"/><Relationship Id="rId73" Type="http://schemas.openxmlformats.org/officeDocument/2006/relationships/hyperlink" Target="http://physiorehab.in/cs-hip-labral-tear/" TargetMode="External"/><Relationship Id="rId78" Type="http://schemas.openxmlformats.org/officeDocument/2006/relationships/hyperlink" Target="http://www.nismat.org/patients/injury-evaluation-treatment/lower-body/knee-injuries-and-the-female-athlete" TargetMode="External"/><Relationship Id="rId94" Type="http://schemas.openxmlformats.org/officeDocument/2006/relationships/hyperlink" Target="http://www.verywellfit.com/sports-psychology-for-performance-anxiety-3119436" TargetMode="External"/><Relationship Id="rId99" Type="http://schemas.openxmlformats.org/officeDocument/2006/relationships/hyperlink" Target="http://www.cdc.gov/mrsa/index.html" TargetMode="External"/><Relationship Id="rId101" Type="http://schemas.openxmlformats.org/officeDocument/2006/relationships/hyperlink" Target="http://osha.gov/pls/oshaweb/owadisp.show_document?p_table=STANDARDS&amp;p_id=10051" TargetMode="External"/><Relationship Id="rId122" Type="http://schemas.openxmlformats.org/officeDocument/2006/relationships/hyperlink" Target="http://www.ihsa.org/Resources/SportsMedicine/PerformanceEnhancingDrugsSteroidEducation.aspx" TargetMode="External"/><Relationship Id="rId4" Type="http://schemas.openxmlformats.org/officeDocument/2006/relationships/settings" Target="settings.xml"/><Relationship Id="rId9" Type="http://schemas.openxmlformats.org/officeDocument/2006/relationships/hyperlink" Target="http://www.nata.org" TargetMode="External"/><Relationship Id="rId26" Type="http://schemas.openxmlformats.org/officeDocument/2006/relationships/hyperlink" Target="https://www.wikihow.com/Write-a-Soap-No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347DC1-B3E4-45F1-B217-716E6BD851CC}">
  <ds:schemaRefs>
    <ds:schemaRef ds:uri="http://schemas.openxmlformats.org/officeDocument/2006/bibliography"/>
  </ds:schemaRefs>
</ds:datastoreItem>
</file>

<file path=customXml/itemProps2.xml><?xml version="1.0" encoding="utf-8"?>
<ds:datastoreItem xmlns:ds="http://schemas.openxmlformats.org/officeDocument/2006/customXml" ds:itemID="{D2AEBA8F-9DAE-480B-937E-425F3BC2F4E6}"/>
</file>

<file path=customXml/itemProps3.xml><?xml version="1.0" encoding="utf-8"?>
<ds:datastoreItem xmlns:ds="http://schemas.openxmlformats.org/officeDocument/2006/customXml" ds:itemID="{66DA55BE-29AE-4AA0-AF67-D41B9D99F7D3}"/>
</file>

<file path=customXml/itemProps4.xml><?xml version="1.0" encoding="utf-8"?>
<ds:datastoreItem xmlns:ds="http://schemas.openxmlformats.org/officeDocument/2006/customXml" ds:itemID="{448A31AC-C846-45B5-A084-83BB5666FAFA}"/>
</file>

<file path=docProps/app.xml><?xml version="1.0" encoding="utf-8"?>
<Properties xmlns="http://schemas.openxmlformats.org/officeDocument/2006/extended-properties" xmlns:vt="http://schemas.openxmlformats.org/officeDocument/2006/docPropsVTypes">
  <Template>Normal</Template>
  <TotalTime>124</TotalTime>
  <Pages>26</Pages>
  <Words>9909</Words>
  <Characters>56487</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D'urso</dc:creator>
  <cp:keywords/>
  <dc:description/>
  <cp:lastModifiedBy>Anne Mrozek</cp:lastModifiedBy>
  <cp:revision>25</cp:revision>
  <dcterms:created xsi:type="dcterms:W3CDTF">2018-07-15T22:27:00Z</dcterms:created>
  <dcterms:modified xsi:type="dcterms:W3CDTF">2018-09-20T13:51:00Z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