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2C078E63" wp14:textId="6EE2674D">
      <w:bookmarkStart w:name="_GoBack" w:id="0"/>
      <w:bookmarkEnd w:id="0"/>
      <w:r w:rsidR="1082E622">
        <w:rPr/>
        <w:t xml:space="preserve">Link to all video clips (8 videos): </w:t>
      </w:r>
      <w:hyperlink r:id="R5dffbdd1da9e44e4">
        <w:r w:rsidRPr="218CCCDF" w:rsidR="1082E622">
          <w:rPr>
            <w:rStyle w:val="Hyperlink"/>
          </w:rPr>
          <w:t>https://players.brightcove.net/901973548001/a62965ed-fa9c-4120-bd62-31ea788f51d8_default/index.html?playlistId=4429770134001%20</w:t>
        </w:r>
      </w:hyperlink>
    </w:p>
    <w:p w:rsidR="1082E622" w:rsidP="218CCCDF" w:rsidRDefault="1082E622" w14:paraId="23CCAFB8" w14:textId="6828E818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18CCCDF" w:rsidR="1082E622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Note: </w:t>
      </w:r>
      <w:r w:rsidRPr="218CCCDF" w:rsidR="1082E6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Fullerton Advanced Balance Scale, 30-Foot Walk, Case Study, Center-of-Gravity Control Training, Multisensory Training, Postural Strategy Training, Gait Pattern Enhancement and Variation Train</w:t>
      </w:r>
      <w:r w:rsidRPr="218CCCDF" w:rsidR="2AEE50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ing, and Sample Class </w:t>
      </w:r>
      <w:r w:rsidRPr="218CCCDF" w:rsidR="1082E6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are all available at the same URL.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3DC8052"/>
    <w:rsid w:val="1082E622"/>
    <w:rsid w:val="218CCCDF"/>
    <w:rsid w:val="21DFBDAC"/>
    <w:rsid w:val="2AEE5093"/>
    <w:rsid w:val="4416570D"/>
    <w:rsid w:val="73DC8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C8052"/>
  <w15:chartTrackingRefBased/>
  <w15:docId w15:val="{077E3953-8009-4B2A-BF58-55586782157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5dffbdd1da9e44e4" Type="http://schemas.openxmlformats.org/officeDocument/2006/relationships/hyperlink" Target="https://players.brightcove.net/901973548001/a62965ed-fa9c-4120-bd62-31ea788f51d8_default/index.html?playlistId=4429770134001%20" TargetMode="Externa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3EB122-42A5-42E5-9DC3-67197C703467}"/>
</file>

<file path=customXml/itemProps2.xml><?xml version="1.0" encoding="utf-8"?>
<ds:datastoreItem xmlns:ds="http://schemas.openxmlformats.org/officeDocument/2006/customXml" ds:itemID="{7659243D-3542-4C4C-B1F3-90967FA9E60D}"/>
</file>

<file path=customXml/itemProps3.xml><?xml version="1.0" encoding="utf-8"?>
<ds:datastoreItem xmlns:ds="http://schemas.openxmlformats.org/officeDocument/2006/customXml" ds:itemID="{722B9BF1-0D18-4B96-BE35-56ED051371C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Werner</dc:creator>
  <cp:keywords/>
  <dc:description/>
  <cp:lastModifiedBy>Hannah Werner</cp:lastModifiedBy>
  <dcterms:created xsi:type="dcterms:W3CDTF">2023-01-23T14:01:42Z</dcterms:created>
  <dcterms:modified xsi:type="dcterms:W3CDTF">2023-01-23T14:03:43Z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