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22C" w:rsidRDefault="00F3322C" w:rsidP="0029381D">
      <w:r w:rsidRPr="00AC340E">
        <w:t>Name:</w:t>
      </w:r>
    </w:p>
    <w:p w:rsidR="00F3322C" w:rsidRPr="0029381D" w:rsidRDefault="00F3322C" w:rsidP="0029381D">
      <w:r w:rsidRPr="00AC340E">
        <w:t>When I make balances with my partner . . 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868"/>
        <w:gridCol w:w="720"/>
        <w:gridCol w:w="2268"/>
      </w:tblGrid>
      <w:tr w:rsidR="00F3322C" w:rsidRPr="00AC340E" w:rsidTr="0029381D">
        <w:tc>
          <w:tcPr>
            <w:tcW w:w="5868" w:type="dxa"/>
          </w:tcPr>
          <w:p w:rsidR="00F3322C" w:rsidRPr="00AC340E" w:rsidRDefault="00F3322C" w:rsidP="0029381D"/>
        </w:tc>
        <w:tc>
          <w:tcPr>
            <w:tcW w:w="720" w:type="dxa"/>
            <w:shd w:val="clear" w:color="auto" w:fill="95B3D7" w:themeFill="accent1" w:themeFillTint="99"/>
          </w:tcPr>
          <w:p w:rsidR="00F3322C" w:rsidRPr="00AC340E" w:rsidRDefault="00F3322C" w:rsidP="0029381D">
            <w:r w:rsidRPr="00AC340E">
              <w:t>Yes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:rsidR="00F3322C" w:rsidRPr="00AC340E" w:rsidRDefault="00F3322C" w:rsidP="0029381D">
            <w:r w:rsidRPr="00AC340E">
              <w:t>I need to work on this.</w:t>
            </w:r>
          </w:p>
        </w:tc>
      </w:tr>
      <w:tr w:rsidR="00F3322C" w:rsidRPr="00AC340E" w:rsidTr="00D0070C">
        <w:tc>
          <w:tcPr>
            <w:tcW w:w="5868" w:type="dxa"/>
          </w:tcPr>
          <w:p w:rsidR="00F3322C" w:rsidRPr="00AC340E" w:rsidRDefault="00F3322C" w:rsidP="0029381D">
            <w:r w:rsidRPr="00AC340E">
              <w:t>I listen to my partner’s ideas.</w:t>
            </w:r>
          </w:p>
          <w:p w:rsidR="00F3322C" w:rsidRPr="00AC340E" w:rsidRDefault="00F3322C" w:rsidP="0029381D"/>
        </w:tc>
        <w:tc>
          <w:tcPr>
            <w:tcW w:w="720" w:type="dxa"/>
          </w:tcPr>
          <w:p w:rsidR="00F3322C" w:rsidRPr="00AC340E" w:rsidRDefault="00F3322C" w:rsidP="0029381D"/>
        </w:tc>
        <w:tc>
          <w:tcPr>
            <w:tcW w:w="2268" w:type="dxa"/>
          </w:tcPr>
          <w:p w:rsidR="00F3322C" w:rsidRPr="00AC340E" w:rsidRDefault="00F3322C" w:rsidP="0029381D"/>
        </w:tc>
      </w:tr>
      <w:tr w:rsidR="00F3322C" w:rsidRPr="00AC340E" w:rsidTr="00D0070C">
        <w:tc>
          <w:tcPr>
            <w:tcW w:w="5868" w:type="dxa"/>
          </w:tcPr>
          <w:p w:rsidR="00F3322C" w:rsidRPr="00AC340E" w:rsidRDefault="00F3322C" w:rsidP="0029381D">
            <w:r w:rsidRPr="00AC340E">
              <w:t>I watch my partner’s balance ideas.</w:t>
            </w:r>
          </w:p>
          <w:p w:rsidR="00F3322C" w:rsidRPr="00AC340E" w:rsidRDefault="00F3322C" w:rsidP="0029381D"/>
        </w:tc>
        <w:tc>
          <w:tcPr>
            <w:tcW w:w="720" w:type="dxa"/>
          </w:tcPr>
          <w:p w:rsidR="00F3322C" w:rsidRPr="00AC340E" w:rsidRDefault="00F3322C" w:rsidP="0029381D"/>
        </w:tc>
        <w:tc>
          <w:tcPr>
            <w:tcW w:w="2268" w:type="dxa"/>
          </w:tcPr>
          <w:p w:rsidR="00F3322C" w:rsidRPr="00AC340E" w:rsidRDefault="00F3322C" w:rsidP="0029381D"/>
        </w:tc>
      </w:tr>
      <w:tr w:rsidR="00F3322C" w:rsidRPr="00AC340E" w:rsidTr="00D0070C">
        <w:tc>
          <w:tcPr>
            <w:tcW w:w="5868" w:type="dxa"/>
          </w:tcPr>
          <w:p w:rsidR="00F3322C" w:rsidRPr="00AC340E" w:rsidRDefault="00F3322C" w:rsidP="0029381D">
            <w:r w:rsidRPr="00AC340E">
              <w:t>I show my balance ideas.</w:t>
            </w:r>
          </w:p>
          <w:p w:rsidR="00F3322C" w:rsidRPr="00AC340E" w:rsidRDefault="00F3322C" w:rsidP="0029381D"/>
        </w:tc>
        <w:tc>
          <w:tcPr>
            <w:tcW w:w="720" w:type="dxa"/>
          </w:tcPr>
          <w:p w:rsidR="00F3322C" w:rsidRPr="00AC340E" w:rsidRDefault="00F3322C" w:rsidP="0029381D"/>
        </w:tc>
        <w:tc>
          <w:tcPr>
            <w:tcW w:w="2268" w:type="dxa"/>
          </w:tcPr>
          <w:p w:rsidR="00F3322C" w:rsidRPr="00AC340E" w:rsidRDefault="00F3322C" w:rsidP="0029381D"/>
        </w:tc>
      </w:tr>
      <w:tr w:rsidR="00F3322C" w:rsidRPr="00AC340E" w:rsidTr="00D0070C">
        <w:tc>
          <w:tcPr>
            <w:tcW w:w="5868" w:type="dxa"/>
          </w:tcPr>
          <w:p w:rsidR="00F3322C" w:rsidRPr="00AC340E" w:rsidRDefault="00F3322C" w:rsidP="0029381D">
            <w:r w:rsidRPr="00AC340E">
              <w:t>I work with my partner to use both of our balance ideas.</w:t>
            </w:r>
          </w:p>
          <w:p w:rsidR="00F3322C" w:rsidRPr="00AC340E" w:rsidRDefault="00F3322C" w:rsidP="0029381D"/>
        </w:tc>
        <w:tc>
          <w:tcPr>
            <w:tcW w:w="720" w:type="dxa"/>
          </w:tcPr>
          <w:p w:rsidR="00F3322C" w:rsidRPr="00AC340E" w:rsidRDefault="00F3322C" w:rsidP="0029381D"/>
        </w:tc>
        <w:tc>
          <w:tcPr>
            <w:tcW w:w="2268" w:type="dxa"/>
          </w:tcPr>
          <w:p w:rsidR="00F3322C" w:rsidRPr="00AC340E" w:rsidRDefault="00F3322C" w:rsidP="0029381D"/>
        </w:tc>
      </w:tr>
    </w:tbl>
    <w:p w:rsidR="00F3322C" w:rsidRDefault="00F3322C" w:rsidP="0029381D">
      <w:pPr>
        <w:pStyle w:val="Heading2"/>
      </w:pPr>
      <w:r w:rsidRPr="00AC340E">
        <w:t>Figure 16.9 Self-assessment for working with a partner.</w:t>
      </w:r>
    </w:p>
    <w:p w:rsidR="00F3322C" w:rsidRDefault="00F3322C" w:rsidP="00F3322C"/>
    <w:p w:rsidR="00F3322C" w:rsidRDefault="00F3322C" w:rsidP="00073EBA">
      <w:bookmarkStart w:id="0" w:name="_GoBack"/>
      <w:bookmarkEnd w:id="0"/>
    </w:p>
    <w:sectPr w:rsidR="00F3322C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9381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9381D"/>
    <w:rsid w:val="00373B9F"/>
    <w:rsid w:val="008A4D36"/>
    <w:rsid w:val="008D5480"/>
    <w:rsid w:val="00B11AE5"/>
    <w:rsid w:val="00BB3962"/>
    <w:rsid w:val="00D713CF"/>
    <w:rsid w:val="00E0055C"/>
    <w:rsid w:val="00E46EC0"/>
    <w:rsid w:val="00EE7E1E"/>
    <w:rsid w:val="00F3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F3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F33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F3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F3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2016-08-24T22:27:00Z</dcterms:modified>
</cp:coreProperties>
</file>