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28" w:rsidRDefault="00CB3DED" w:rsidP="00A957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180975</wp:posOffset>
                </wp:positionV>
                <wp:extent cx="32575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7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199E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14.25pt" to="289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" strokecolor="black [3040]"/>
            </w:pict>
          </mc:Fallback>
        </mc:AlternateContent>
      </w:r>
      <w:r w:rsidR="00E20128" w:rsidRPr="005C48EB">
        <w:t>Name:</w:t>
      </w:r>
      <w:r w:rsidR="00A95728">
        <w:t xml:space="preserve"> </w:t>
      </w:r>
    </w:p>
    <w:p w:rsidR="00E20128" w:rsidRDefault="00E20128" w:rsidP="00A95728">
      <w:r w:rsidRPr="005C48EB">
        <w:t>True or false: Underlyin</w:t>
      </w:r>
      <w:bookmarkStart w:id="0" w:name="_GoBack"/>
      <w:bookmarkEnd w:id="0"/>
      <w:r w:rsidRPr="005C48EB">
        <w:t>g beat is the steady continuous sound in any rhythmical sequence.</w:t>
      </w:r>
    </w:p>
    <w:p w:rsidR="00E20128" w:rsidRDefault="00E20128" w:rsidP="00A95728">
      <w:r w:rsidRPr="005C48EB">
        <w:t>True or false: Tempo is the speed of movement.</w:t>
      </w:r>
    </w:p>
    <w:p w:rsidR="00E20128" w:rsidRDefault="00E20128" w:rsidP="00A95728">
      <w:pPr>
        <w:pStyle w:val="Heading2"/>
      </w:pPr>
      <w:r w:rsidRPr="005C48EB">
        <w:t>Figure 20.3 Assessment of dance term knowledge.</w:t>
      </w:r>
    </w:p>
    <w:p w:rsidR="00E20128" w:rsidRDefault="00E20128" w:rsidP="00E20128"/>
    <w:p w:rsidR="00E20128" w:rsidRDefault="00E20128" w:rsidP="00073EBA"/>
    <w:sectPr w:rsidR="00E20128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B3DE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A95728"/>
    <w:rsid w:val="00B11AE5"/>
    <w:rsid w:val="00BB3962"/>
    <w:rsid w:val="00CB3DED"/>
    <w:rsid w:val="00D713CF"/>
    <w:rsid w:val="00E0055C"/>
    <w:rsid w:val="00E20128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E20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E20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E20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2016-08-25T21:33:00Z</dcterms:modified>
</cp:coreProperties>
</file>