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649" w:rsidRPr="005C48EB" w:rsidRDefault="004E3649" w:rsidP="0093214E">
      <w:r w:rsidRPr="005C48EB">
        <w:t>Advanced (A): Student can perform all four sequences with all accents on appropriate count.</w:t>
      </w:r>
    </w:p>
    <w:p w:rsidR="004E3649" w:rsidRPr="005C48EB" w:rsidRDefault="004E3649" w:rsidP="0093214E">
      <w:r w:rsidRPr="005C48EB">
        <w:t>Proficient (P): Student can perform three sequences with most accents on appropriate count.</w:t>
      </w:r>
    </w:p>
    <w:p w:rsidR="004E3649" w:rsidRPr="005C48EB" w:rsidRDefault="004E3649" w:rsidP="0093214E">
      <w:r w:rsidRPr="005C48EB">
        <w:t>Developing (D): Student can perform two sequences with a few accents on appropriate count.</w:t>
      </w:r>
    </w:p>
    <w:p w:rsidR="004E3649" w:rsidRPr="005C48EB" w:rsidRDefault="004E3649" w:rsidP="0093214E">
      <w:r w:rsidRPr="005C48EB">
        <w:t>Not yet developed (NYD): Student can perform sequences but cannot perform accented movements.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4667"/>
        <w:gridCol w:w="1167"/>
        <w:gridCol w:w="1167"/>
        <w:gridCol w:w="1167"/>
        <w:gridCol w:w="1167"/>
      </w:tblGrid>
      <w:tr w:rsidR="004E3649" w:rsidRPr="005C48EB" w:rsidTr="00F23026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E3649" w:rsidRPr="005C48EB" w:rsidRDefault="004E3649" w:rsidP="0093214E">
            <w:r w:rsidRPr="005C48EB">
              <w:t>Student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E3649" w:rsidRPr="005C48EB" w:rsidRDefault="004E3649" w:rsidP="0093214E">
            <w:r w:rsidRPr="005C48EB">
              <w:t>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E3649" w:rsidRPr="005C48EB" w:rsidRDefault="004E3649" w:rsidP="0093214E">
            <w:r w:rsidRPr="005C48EB">
              <w:t>P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E3649" w:rsidRPr="005C48EB" w:rsidRDefault="004E3649" w:rsidP="0093214E">
            <w:r w:rsidRPr="005C48EB">
              <w:t>D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E3649" w:rsidRPr="005C48EB" w:rsidRDefault="004E3649" w:rsidP="0093214E">
            <w:r w:rsidRPr="005C48EB">
              <w:t>NYD</w:t>
            </w:r>
          </w:p>
        </w:tc>
      </w:tr>
      <w:tr w:rsidR="004E3649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</w:tr>
      <w:tr w:rsidR="004E3649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</w:tr>
      <w:tr w:rsidR="004E3649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9" w:rsidRPr="005C48EB" w:rsidRDefault="004E3649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>
            <w:bookmarkStart w:id="0" w:name="_GoBack"/>
            <w:bookmarkEnd w:id="0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  <w:tr w:rsidR="00F23026" w:rsidRPr="005C48EB" w:rsidTr="00D66991">
        <w:trPr>
          <w:trHeight w:val="28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26" w:rsidRPr="005C48EB" w:rsidRDefault="00F23026" w:rsidP="0093214E"/>
        </w:tc>
      </w:tr>
    </w:tbl>
    <w:p w:rsidR="004E3649" w:rsidRPr="0093214E" w:rsidRDefault="004E3649" w:rsidP="0093214E">
      <w:pPr>
        <w:pStyle w:val="Heading2"/>
        <w:rPr>
          <w:b w:val="0"/>
        </w:rPr>
      </w:pPr>
      <w:r w:rsidRPr="005C48EB">
        <w:t>Figure 20.15 Scoring rubric for assessment of dance sequence.</w:t>
      </w:r>
    </w:p>
    <w:p w:rsidR="004E3649" w:rsidRDefault="004E3649" w:rsidP="00073EBA"/>
    <w:sectPr w:rsidR="004E3649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2302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240AD"/>
    <w:rsid w:val="00073EBA"/>
    <w:rsid w:val="001030CD"/>
    <w:rsid w:val="00145C7A"/>
    <w:rsid w:val="001945E4"/>
    <w:rsid w:val="001A57E0"/>
    <w:rsid w:val="00373B9F"/>
    <w:rsid w:val="004E3649"/>
    <w:rsid w:val="008A4D36"/>
    <w:rsid w:val="008D5480"/>
    <w:rsid w:val="0093214E"/>
    <w:rsid w:val="00B11AE5"/>
    <w:rsid w:val="00BB3962"/>
    <w:rsid w:val="00D713CF"/>
    <w:rsid w:val="00E0055C"/>
    <w:rsid w:val="00E46EC0"/>
    <w:rsid w:val="00EE7E1E"/>
    <w:rsid w:val="00F2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4E3649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4E3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4E3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4E3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4E3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2016-08-25T22:14:00Z</dcterms:modified>
</cp:coreProperties>
</file>