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727356" w:rsidRPr="00807380" w14:paraId="0666616E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62EF0381" w14:textId="77777777" w:rsidR="00727356" w:rsidRPr="00807380" w:rsidRDefault="00807380">
            <w:pPr>
              <w:pStyle w:val="Heading1"/>
              <w:rPr>
                <w:color w:val="FFFFFF"/>
                <w:lang w:val="es-PR"/>
              </w:rPr>
            </w:pPr>
            <w:r w:rsidRPr="00807380">
              <w:rPr>
                <w:color w:val="FFFFFF"/>
                <w:lang w:val="es-PR"/>
              </w:rPr>
              <w:t>Marcadores de “Down”</w:t>
            </w:r>
            <w:r w:rsidR="00727356" w:rsidRPr="00807380">
              <w:rPr>
                <w:color w:val="FFFFFF"/>
                <w:lang w:val="es-PR"/>
              </w:rPr>
              <w:t xml:space="preserve"> </w:t>
            </w:r>
            <w:r w:rsidRPr="00807380">
              <w:rPr>
                <w:color w:val="FFFFFF"/>
                <w:sz w:val="28"/>
                <w:lang w:val="es-PR"/>
              </w:rPr>
              <w:t>(Futbol Americano</w:t>
            </w:r>
            <w:r w:rsidR="00727356" w:rsidRPr="00807380">
              <w:rPr>
                <w:color w:val="FFFFFF"/>
                <w:sz w:val="28"/>
                <w:lang w:val="es-PR"/>
              </w:rPr>
              <w:t>)</w:t>
            </w:r>
          </w:p>
        </w:tc>
      </w:tr>
      <w:tr w:rsidR="00727356" w:rsidRPr="00807380" w14:paraId="1D5F6008" w14:textId="77777777">
        <w:trPr>
          <w:trHeight w:val="135"/>
        </w:trPr>
        <w:tc>
          <w:tcPr>
            <w:tcW w:w="9234" w:type="dxa"/>
          </w:tcPr>
          <w:p w14:paraId="20B46C37" w14:textId="77777777" w:rsidR="00727356" w:rsidRPr="00807380" w:rsidRDefault="00727356">
            <w:pPr>
              <w:pStyle w:val="Heading2"/>
              <w:rPr>
                <w:lang w:val="es-PR"/>
              </w:rPr>
            </w:pPr>
          </w:p>
          <w:p w14:paraId="44A836BF" w14:textId="77777777" w:rsidR="00727356" w:rsidRPr="00371811" w:rsidRDefault="00807380">
            <w:pPr>
              <w:pStyle w:val="Heading2"/>
              <w:rPr>
                <w:i/>
                <w:iCs/>
                <w:color w:val="0000FF"/>
                <w:sz w:val="30"/>
                <w:szCs w:val="30"/>
                <w:lang w:val="es-PR"/>
              </w:rPr>
            </w:pPr>
            <w:r w:rsidRPr="00371811">
              <w:rPr>
                <w:i/>
                <w:iCs/>
                <w:color w:val="0000FF"/>
                <w:sz w:val="30"/>
                <w:szCs w:val="30"/>
                <w:lang w:val="es-PR"/>
              </w:rPr>
              <w:t>Descripción</w:t>
            </w:r>
          </w:p>
          <w:p w14:paraId="04492325" w14:textId="77777777" w:rsidR="00727356" w:rsidRPr="00371811" w:rsidRDefault="00807380" w:rsidP="002957D0">
            <w:pPr>
              <w:ind w:left="530" w:hanging="10"/>
              <w:rPr>
                <w:sz w:val="26"/>
                <w:szCs w:val="26"/>
                <w:lang w:val="es-PR"/>
              </w:rPr>
            </w:pPr>
            <w:bookmarkStart w:id="0" w:name="_GoBack"/>
            <w:bookmarkEnd w:id="0"/>
            <w:r w:rsidRPr="00371811">
              <w:rPr>
                <w:sz w:val="26"/>
                <w:szCs w:val="26"/>
                <w:lang w:val="es-PR"/>
              </w:rPr>
              <w:t>Los Marcadores de Down trazan la distancia necesaria para adquirir un primer Down en el Futbol Americano.</w:t>
            </w:r>
            <w:r w:rsidR="00727356" w:rsidRPr="00371811">
              <w:rPr>
                <w:sz w:val="26"/>
                <w:szCs w:val="26"/>
                <w:lang w:val="es-PR"/>
              </w:rPr>
              <w:t xml:space="preserve">  </w:t>
            </w:r>
            <w:r w:rsidRPr="00371811">
              <w:rPr>
                <w:sz w:val="26"/>
                <w:szCs w:val="26"/>
                <w:lang w:val="es-PR"/>
              </w:rPr>
              <w:t xml:space="preserve">Como la continua posesión de la pelota de futbol depende de las yardas recorridas, es importante que los marcadores se muevan y sean puestos con precisión en el campo de juego. Estos marcadores también indican en cual </w:t>
            </w:r>
            <w:r w:rsidR="00B35D09" w:rsidRPr="00371811">
              <w:rPr>
                <w:sz w:val="26"/>
                <w:szCs w:val="26"/>
                <w:lang w:val="es-PR"/>
              </w:rPr>
              <w:t>Down</w:t>
            </w:r>
            <w:r w:rsidRPr="00371811">
              <w:rPr>
                <w:sz w:val="26"/>
                <w:szCs w:val="26"/>
                <w:lang w:val="es-PR"/>
              </w:rPr>
              <w:t xml:space="preserve"> están (1</w:t>
            </w:r>
            <w:r w:rsidRPr="00371811">
              <w:rPr>
                <w:sz w:val="26"/>
                <w:szCs w:val="26"/>
                <w:vertAlign w:val="superscript"/>
                <w:lang w:val="es-PR"/>
              </w:rPr>
              <w:t>er</w:t>
            </w:r>
            <w:r w:rsidR="00B35D09" w:rsidRPr="00371811">
              <w:rPr>
                <w:sz w:val="26"/>
                <w:szCs w:val="26"/>
                <w:lang w:val="es-PR"/>
              </w:rPr>
              <w:t xml:space="preserve"> </w:t>
            </w:r>
            <w:r w:rsidRPr="00371811">
              <w:rPr>
                <w:sz w:val="26"/>
                <w:szCs w:val="26"/>
                <w:lang w:val="es-PR"/>
              </w:rPr>
              <w:t>dow</w:t>
            </w:r>
            <w:r w:rsidR="00225962" w:rsidRPr="00371811">
              <w:rPr>
                <w:sz w:val="26"/>
                <w:szCs w:val="26"/>
                <w:lang w:val="es-PR"/>
              </w:rPr>
              <w:t>n</w:t>
            </w:r>
            <w:r w:rsidRPr="00371811">
              <w:rPr>
                <w:sz w:val="26"/>
                <w:szCs w:val="26"/>
                <w:lang w:val="es-PR"/>
              </w:rPr>
              <w:t>; 2</w:t>
            </w:r>
            <w:r w:rsidRPr="00371811">
              <w:rPr>
                <w:sz w:val="26"/>
                <w:szCs w:val="26"/>
                <w:vertAlign w:val="superscript"/>
                <w:lang w:val="es-PR"/>
              </w:rPr>
              <w:t>do</w:t>
            </w:r>
            <w:r w:rsidR="00B35D09" w:rsidRPr="00371811">
              <w:rPr>
                <w:sz w:val="26"/>
                <w:szCs w:val="26"/>
                <w:vertAlign w:val="superscript"/>
                <w:lang w:val="es-PR"/>
              </w:rPr>
              <w:t xml:space="preserve"> </w:t>
            </w:r>
            <w:r w:rsidRPr="00371811">
              <w:rPr>
                <w:sz w:val="26"/>
                <w:szCs w:val="26"/>
                <w:lang w:val="es-PR"/>
              </w:rPr>
              <w:t>down, etc.).</w:t>
            </w:r>
            <w:r w:rsidR="00727356" w:rsidRPr="00371811">
              <w:rPr>
                <w:sz w:val="26"/>
                <w:szCs w:val="26"/>
                <w:lang w:val="es-PR"/>
              </w:rPr>
              <w:t xml:space="preserve"> </w:t>
            </w:r>
          </w:p>
          <w:p w14:paraId="04D5E92F" w14:textId="77777777" w:rsidR="00727356" w:rsidRPr="00807380" w:rsidRDefault="00727356">
            <w:pPr>
              <w:rPr>
                <w:lang w:val="es-PR"/>
              </w:rPr>
            </w:pPr>
          </w:p>
        </w:tc>
      </w:tr>
      <w:tr w:rsidR="00727356" w:rsidRPr="00225962" w14:paraId="6D75E187" w14:textId="77777777">
        <w:trPr>
          <w:trHeight w:val="90"/>
        </w:trPr>
        <w:tc>
          <w:tcPr>
            <w:tcW w:w="9234" w:type="dxa"/>
          </w:tcPr>
          <w:p w14:paraId="6EF3CFF8" w14:textId="77777777" w:rsidR="00727356" w:rsidRPr="00807380" w:rsidRDefault="00727356">
            <w:pPr>
              <w:pStyle w:val="Heading2"/>
              <w:rPr>
                <w:lang w:val="es-PR"/>
              </w:rPr>
            </w:pPr>
          </w:p>
          <w:p w14:paraId="1A7E5EB9" w14:textId="77777777" w:rsidR="00727356" w:rsidRPr="00371811" w:rsidRDefault="00EA407E">
            <w:pPr>
              <w:pStyle w:val="Heading2"/>
              <w:rPr>
                <w:i/>
                <w:iCs/>
                <w:color w:val="0000FF"/>
                <w:sz w:val="30"/>
                <w:szCs w:val="30"/>
                <w:lang w:val="es-PR"/>
              </w:rPr>
            </w:pPr>
            <w:r w:rsidRPr="00371811">
              <w:rPr>
                <w:i/>
                <w:iCs/>
                <w:color w:val="0000FF"/>
                <w:sz w:val="30"/>
                <w:szCs w:val="30"/>
                <w:lang w:val="es-PR"/>
              </w:rPr>
              <w:t>Tareas/Deberes</w:t>
            </w:r>
          </w:p>
          <w:p w14:paraId="7D049BF8" w14:textId="77777777" w:rsidR="00727356" w:rsidRPr="00371811" w:rsidRDefault="00EA407E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Entender las reglas sobre el posicionamiento del balón después de cada jugada, uso de los downs, de los marcadores de downs, cuando moverse, etc.</w:t>
            </w:r>
          </w:p>
          <w:p w14:paraId="34E08536" w14:textId="77777777" w:rsidR="00727356" w:rsidRPr="00371811" w:rsidRDefault="00727356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246335DF" w14:textId="77777777" w:rsidR="00727356" w:rsidRPr="00371811" w:rsidRDefault="00EA407E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Antes del comienzo del partido, reúna el equipo necesario para poder cumplir su función.</w:t>
            </w:r>
            <w:r w:rsidR="00727356" w:rsidRPr="00371811">
              <w:rPr>
                <w:sz w:val="26"/>
                <w:szCs w:val="26"/>
                <w:lang w:val="es-PR"/>
              </w:rPr>
              <w:t xml:space="preserve"> </w:t>
            </w:r>
          </w:p>
          <w:p w14:paraId="0D1669E8" w14:textId="77777777" w:rsidR="00727356" w:rsidRPr="00371811" w:rsidRDefault="00727356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2FE99E1B" w14:textId="77777777" w:rsidR="00727356" w:rsidRPr="00371811" w:rsidRDefault="00EA407E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 xml:space="preserve">Estar en su </w:t>
            </w:r>
            <w:r w:rsidR="00225962" w:rsidRPr="00371811">
              <w:rPr>
                <w:sz w:val="26"/>
                <w:szCs w:val="26"/>
                <w:lang w:val="es-PR"/>
              </w:rPr>
              <w:t>posición</w:t>
            </w:r>
            <w:r w:rsidRPr="00371811">
              <w:rPr>
                <w:sz w:val="26"/>
                <w:szCs w:val="26"/>
                <w:lang w:val="es-PR"/>
              </w:rPr>
              <w:t xml:space="preserve"> en la </w:t>
            </w:r>
            <w:r w:rsidR="00225962" w:rsidRPr="00371811">
              <w:rPr>
                <w:sz w:val="26"/>
                <w:szCs w:val="26"/>
                <w:lang w:val="es-PR"/>
              </w:rPr>
              <w:t>línea</w:t>
            </w:r>
            <w:r w:rsidRPr="00371811">
              <w:rPr>
                <w:sz w:val="26"/>
                <w:szCs w:val="26"/>
                <w:lang w:val="es-PR"/>
              </w:rPr>
              <w:t xml:space="preserve"> de ban</w:t>
            </w:r>
            <w:r w:rsidR="00225962" w:rsidRPr="00371811">
              <w:rPr>
                <w:sz w:val="26"/>
                <w:szCs w:val="26"/>
                <w:lang w:val="es-PR"/>
              </w:rPr>
              <w:t>da, con los marcadores de downs/números al comienzo del partido.</w:t>
            </w:r>
            <w:r w:rsidR="00727356" w:rsidRPr="00371811">
              <w:rPr>
                <w:sz w:val="26"/>
                <w:szCs w:val="26"/>
                <w:lang w:val="es-PR"/>
              </w:rPr>
              <w:t xml:space="preserve"> </w:t>
            </w:r>
          </w:p>
          <w:p w14:paraId="30634DD2" w14:textId="77777777" w:rsidR="00727356" w:rsidRPr="00371811" w:rsidRDefault="00727356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6CAD4D39" w14:textId="77777777" w:rsidR="00727356" w:rsidRPr="00371811" w:rsidRDefault="00225962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Ponga el marcador de comienzo y primer down correctamente basado en la posición de la pelota para la próxima jugada.</w:t>
            </w:r>
          </w:p>
          <w:p w14:paraId="4F787F0A" w14:textId="77777777" w:rsidR="00727356" w:rsidRPr="00371811" w:rsidRDefault="00727356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5CAE7BDF" w14:textId="77777777" w:rsidR="00727356" w:rsidRPr="00371811" w:rsidRDefault="00225962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Mueva el marcador correctamente dejándose llevar por las yardas recorridas por el equipo.</w:t>
            </w:r>
          </w:p>
          <w:p w14:paraId="2CD300AA" w14:textId="77777777" w:rsidR="00727356" w:rsidRPr="00371811" w:rsidRDefault="00727356">
            <w:pPr>
              <w:ind w:left="360"/>
              <w:rPr>
                <w:sz w:val="26"/>
                <w:szCs w:val="26"/>
                <w:lang w:val="es-PR"/>
              </w:rPr>
            </w:pPr>
          </w:p>
          <w:p w14:paraId="35CD4DC1" w14:textId="77777777" w:rsidR="00727356" w:rsidRPr="00371811" w:rsidRDefault="00225962">
            <w:pPr>
              <w:numPr>
                <w:ilvl w:val="0"/>
                <w:numId w:val="1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Tenga el número de downs al día en todo momento.</w:t>
            </w:r>
          </w:p>
          <w:p w14:paraId="202CB058" w14:textId="77777777" w:rsidR="00727356" w:rsidRPr="00225962" w:rsidRDefault="00727356">
            <w:pPr>
              <w:rPr>
                <w:lang w:val="es-PR"/>
              </w:rPr>
            </w:pPr>
          </w:p>
        </w:tc>
      </w:tr>
      <w:tr w:rsidR="00727356" w:rsidRPr="00371811" w14:paraId="1DCB6359" w14:textId="77777777">
        <w:trPr>
          <w:trHeight w:val="1193"/>
        </w:trPr>
        <w:tc>
          <w:tcPr>
            <w:tcW w:w="9234" w:type="dxa"/>
          </w:tcPr>
          <w:p w14:paraId="5E59F5C5" w14:textId="77777777" w:rsidR="00727356" w:rsidRPr="00225962" w:rsidRDefault="00727356">
            <w:pPr>
              <w:pStyle w:val="Heading2"/>
              <w:rPr>
                <w:lang w:val="es-PR"/>
              </w:rPr>
            </w:pPr>
          </w:p>
          <w:p w14:paraId="3C367EFA" w14:textId="77777777" w:rsidR="00727356" w:rsidRPr="00371811" w:rsidRDefault="00225962" w:rsidP="00727356">
            <w:pPr>
              <w:pStyle w:val="Heading2"/>
              <w:rPr>
                <w:i/>
                <w:iCs/>
                <w:color w:val="0000FF"/>
                <w:sz w:val="30"/>
                <w:szCs w:val="30"/>
                <w:lang w:val="es-PR"/>
              </w:rPr>
            </w:pPr>
            <w:r w:rsidRPr="00371811">
              <w:rPr>
                <w:i/>
                <w:iCs/>
                <w:color w:val="0000FF"/>
                <w:sz w:val="30"/>
                <w:szCs w:val="30"/>
                <w:lang w:val="es-PR"/>
              </w:rPr>
              <w:t>El Maestro Buscará Que Usted</w:t>
            </w:r>
            <w:r w:rsidR="00727356" w:rsidRPr="00371811">
              <w:rPr>
                <w:i/>
                <w:iCs/>
                <w:color w:val="0000FF"/>
                <w:sz w:val="30"/>
                <w:szCs w:val="30"/>
                <w:lang w:val="es-PR"/>
              </w:rPr>
              <w:t xml:space="preserve"> . . .</w:t>
            </w:r>
          </w:p>
          <w:p w14:paraId="11B212B1" w14:textId="77777777" w:rsidR="00727356" w:rsidRPr="00371811" w:rsidRDefault="0042139D">
            <w:pPr>
              <w:numPr>
                <w:ilvl w:val="0"/>
                <w:numId w:val="3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Sepa las reglas en efecto para el Futbol Americano.</w:t>
            </w:r>
          </w:p>
          <w:p w14:paraId="7783C9EB" w14:textId="77777777" w:rsidR="00727356" w:rsidRPr="00371811" w:rsidRDefault="00727356" w:rsidP="00727356">
            <w:pPr>
              <w:ind w:left="720"/>
              <w:rPr>
                <w:sz w:val="26"/>
                <w:szCs w:val="26"/>
                <w:lang w:val="es-PR"/>
              </w:rPr>
            </w:pPr>
          </w:p>
          <w:p w14:paraId="15E6305D" w14:textId="77777777" w:rsidR="00727356" w:rsidRPr="00371811" w:rsidRDefault="0042139D">
            <w:pPr>
              <w:numPr>
                <w:ilvl w:val="0"/>
                <w:numId w:val="3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Preste atención a</w:t>
            </w:r>
            <w:r w:rsidR="00371811" w:rsidRPr="00371811">
              <w:rPr>
                <w:sz w:val="26"/>
                <w:szCs w:val="26"/>
                <w:lang w:val="es-PR"/>
              </w:rPr>
              <w:t>l</w:t>
            </w:r>
            <w:r w:rsidRPr="00371811">
              <w:rPr>
                <w:sz w:val="26"/>
                <w:szCs w:val="26"/>
                <w:lang w:val="es-PR"/>
              </w:rPr>
              <w:t xml:space="preserve"> partido en todo momento.</w:t>
            </w:r>
          </w:p>
          <w:p w14:paraId="3ADA1A28" w14:textId="77777777" w:rsidR="00727356" w:rsidRPr="00371811" w:rsidRDefault="00727356" w:rsidP="00727356">
            <w:pPr>
              <w:rPr>
                <w:sz w:val="26"/>
                <w:szCs w:val="26"/>
                <w:lang w:val="es-PR"/>
              </w:rPr>
            </w:pPr>
          </w:p>
          <w:p w14:paraId="5C2A371D" w14:textId="77777777" w:rsidR="00727356" w:rsidRPr="00371811" w:rsidRDefault="00371811">
            <w:pPr>
              <w:numPr>
                <w:ilvl w:val="0"/>
                <w:numId w:val="3"/>
              </w:num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Siga las indicaciones del árbitro sobre el posicionamiento del marcador de downs.</w:t>
            </w:r>
          </w:p>
          <w:p w14:paraId="5A91316B" w14:textId="77777777" w:rsidR="00727356" w:rsidRPr="00371811" w:rsidRDefault="00727356" w:rsidP="00727356">
            <w:pPr>
              <w:rPr>
                <w:sz w:val="26"/>
                <w:szCs w:val="26"/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 xml:space="preserve"> </w:t>
            </w:r>
          </w:p>
          <w:p w14:paraId="0F21C691" w14:textId="77777777" w:rsidR="00727356" w:rsidRPr="00371811" w:rsidRDefault="00371811" w:rsidP="00371811">
            <w:pPr>
              <w:numPr>
                <w:ilvl w:val="0"/>
                <w:numId w:val="3"/>
              </w:numPr>
              <w:rPr>
                <w:lang w:val="es-PR"/>
              </w:rPr>
            </w:pPr>
            <w:r w:rsidRPr="00371811">
              <w:rPr>
                <w:sz w:val="26"/>
                <w:szCs w:val="26"/>
                <w:lang w:val="es-PR"/>
              </w:rPr>
              <w:t>Este dispuesto a asistir otro oficiales del partido.</w:t>
            </w:r>
          </w:p>
        </w:tc>
      </w:tr>
    </w:tbl>
    <w:p w14:paraId="1EAF096D" w14:textId="77777777" w:rsidR="00EB4E60" w:rsidRDefault="00EB4E60" w:rsidP="00EB4E6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C096800" w14:textId="77777777" w:rsidR="00EB4E60" w:rsidRDefault="00EB4E60" w:rsidP="00EB4E60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  <w:r>
        <w:t xml:space="preserve"> </w:t>
      </w:r>
    </w:p>
    <w:p w14:paraId="4FE793D4" w14:textId="77777777" w:rsidR="00727356" w:rsidRPr="00371811" w:rsidRDefault="00727356" w:rsidP="00EB4E60">
      <w:pPr>
        <w:jc w:val="right"/>
        <w:rPr>
          <w:sz w:val="18"/>
          <w:szCs w:val="18"/>
        </w:rPr>
      </w:pPr>
    </w:p>
    <w:sectPr w:rsidR="00727356" w:rsidRPr="00371811" w:rsidSect="00EB4E60">
      <w:pgSz w:w="12240" w:h="15840"/>
      <w:pgMar w:top="1440" w:right="1170" w:bottom="1089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BC2"/>
    <w:multiLevelType w:val="hybridMultilevel"/>
    <w:tmpl w:val="1DE8AD0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AB7"/>
    <w:rsid w:val="00225962"/>
    <w:rsid w:val="002619B5"/>
    <w:rsid w:val="002957D0"/>
    <w:rsid w:val="00371811"/>
    <w:rsid w:val="0042139D"/>
    <w:rsid w:val="006F6AB7"/>
    <w:rsid w:val="00727356"/>
    <w:rsid w:val="00807380"/>
    <w:rsid w:val="00B35D09"/>
    <w:rsid w:val="00EA407E"/>
    <w:rsid w:val="00EB4E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AD05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F6AB7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9724B-5159-45B6-BB9E-1A8EEFF2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Down-markers (Flag FB)</vt:lpstr>
    </vt:vector>
  </TitlesOfParts>
  <Company>Oregon State University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Down-markers (Flag FB)</dc:title>
  <dc:subject/>
  <dc:creator>Siedentop, Hastie &amp; van der Mars</dc:creator>
  <cp:keywords/>
  <cp:lastModifiedBy>Melissa Feld</cp:lastModifiedBy>
  <cp:revision>3</cp:revision>
  <dcterms:created xsi:type="dcterms:W3CDTF">2018-07-17T18:22:00Z</dcterms:created>
  <dcterms:modified xsi:type="dcterms:W3CDTF">2019-01-17T14:35:00Z</dcterms:modified>
</cp:coreProperties>
</file>