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4032" w14:textId="327CD61B" w:rsidR="009311AF" w:rsidRDefault="005C48B9" w:rsidP="005C48B9">
      <w:pPr>
        <w:pStyle w:val="Title"/>
        <w:outlineLvl w:val="0"/>
      </w:pPr>
      <w:r>
        <w:t>Popular Dance Season Block Plan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mboss" w:sz="36" w:space="0" w:color="3333FF"/>
          <w:right w:val="threeDEmboss" w:sz="3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9311AF" w14:paraId="6345C1FE" w14:textId="77777777">
        <w:trPr>
          <w:trHeight w:val="3378"/>
        </w:trPr>
        <w:tc>
          <w:tcPr>
            <w:tcW w:w="9684" w:type="dxa"/>
          </w:tcPr>
          <w:p w14:paraId="7EEF7F0C" w14:textId="6B782C19" w:rsidR="009311AF" w:rsidRDefault="005C48B9">
            <w:pPr>
              <w:rPr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Class Context</w:t>
            </w:r>
          </w:p>
          <w:p w14:paraId="44E9FB1A" w14:textId="77777777" w:rsidR="009311AF" w:rsidRPr="00E0593E" w:rsidRDefault="009311AF">
            <w:pPr>
              <w:rPr>
                <w:sz w:val="14"/>
              </w:rPr>
            </w:pPr>
          </w:p>
          <w:p w14:paraId="5F52E524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Class</w:t>
            </w:r>
            <w:r w:rsidRPr="00E0593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0A2D87F9" w14:textId="6765CE2E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Grade; 23 girls /16 boys; class dur</w:t>
            </w:r>
            <w:r w:rsidR="00603C1D">
              <w:rPr>
                <w:sz w:val="20"/>
              </w:rPr>
              <w:t>ation – 50 min.; meets 5 days/</w:t>
            </w:r>
            <w:r>
              <w:rPr>
                <w:sz w:val="20"/>
              </w:rPr>
              <w:t>Week; 25 classes total; class has completed 5 previous sport education seasons.</w:t>
            </w:r>
          </w:p>
          <w:p w14:paraId="0FC61288" w14:textId="77777777" w:rsidR="009311AF" w:rsidRDefault="009311AF">
            <w:pPr>
              <w:rPr>
                <w:sz w:val="20"/>
              </w:rPr>
            </w:pPr>
          </w:p>
          <w:p w14:paraId="3CC1B24A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Activity</w:t>
            </w:r>
            <w:r w:rsidRPr="00E0593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6DE19447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Popular Dance</w:t>
            </w:r>
          </w:p>
          <w:p w14:paraId="02024801" w14:textId="77777777" w:rsidR="009311AF" w:rsidRDefault="009311AF">
            <w:pPr>
              <w:rPr>
                <w:sz w:val="20"/>
              </w:rPr>
            </w:pPr>
          </w:p>
          <w:p w14:paraId="2C910A88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Equipment available</w:t>
            </w:r>
            <w:r w:rsidRPr="00E0593E">
              <w:rPr>
                <w:b/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534DD7C7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PA System; 4 CD Boomboxes; one Digital Camcorder; DVD player for playback. </w:t>
            </w:r>
          </w:p>
          <w:p w14:paraId="6C5BCC00" w14:textId="77777777" w:rsidR="009311AF" w:rsidRDefault="009311AF">
            <w:pPr>
              <w:rPr>
                <w:b/>
                <w:bCs/>
                <w:i/>
                <w:iCs/>
                <w:sz w:val="20"/>
              </w:rPr>
            </w:pPr>
          </w:p>
          <w:p w14:paraId="18AE0C9F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Team format</w:t>
            </w:r>
            <w:r w:rsidRPr="00E0593E">
              <w:rPr>
                <w:sz w:val="20"/>
              </w:rPr>
              <w:t xml:space="preserve">:  </w:t>
            </w:r>
          </w:p>
          <w:p w14:paraId="6826E38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4 teams (9, 10, 10,  &amp; 10)</w:t>
            </w:r>
          </w:p>
          <w:p w14:paraId="36F3EC51" w14:textId="77777777" w:rsidR="009311AF" w:rsidRDefault="009311AF">
            <w:pPr>
              <w:rPr>
                <w:sz w:val="20"/>
              </w:rPr>
            </w:pPr>
          </w:p>
          <w:p w14:paraId="46BDA855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Competition format</w:t>
            </w:r>
            <w:r w:rsidRPr="00E0593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74EF949A" w14:textId="6DA58B24" w:rsidR="009311AF" w:rsidRDefault="00603C1D">
            <w:pPr>
              <w:rPr>
                <w:sz w:val="20"/>
              </w:rPr>
            </w:pPr>
            <w:r>
              <w:rPr>
                <w:sz w:val="20"/>
              </w:rPr>
              <w:t>Event competition (by decades).</w:t>
            </w:r>
            <w:r w:rsidR="005C48B9">
              <w:rPr>
                <w:sz w:val="20"/>
              </w:rPr>
              <w:t xml:space="preserve"> All team develop own choreography for a dance characteristic of 1950s, 1960s, 1970s, 1980s, and 1980s.  Student selected music that is representative of the respective eras</w:t>
            </w:r>
            <w:r>
              <w:rPr>
                <w:sz w:val="20"/>
              </w:rPr>
              <w:t>.</w:t>
            </w:r>
          </w:p>
          <w:p w14:paraId="2624BBFA" w14:textId="77777777" w:rsidR="009311AF" w:rsidRDefault="009311AF">
            <w:pPr>
              <w:rPr>
                <w:sz w:val="20"/>
              </w:rPr>
            </w:pPr>
          </w:p>
          <w:p w14:paraId="6A4C2C2D" w14:textId="77777777" w:rsidR="002F089F" w:rsidRDefault="005C48B9">
            <w:pPr>
              <w:rPr>
                <w:sz w:val="20"/>
              </w:rPr>
            </w:pPr>
            <w:r w:rsidRPr="00E0593E">
              <w:rPr>
                <w:b/>
                <w:bCs/>
                <w:iCs/>
                <w:sz w:val="20"/>
              </w:rPr>
              <w:t>Duty Team Roles</w:t>
            </w:r>
            <w:r w:rsidRPr="00E0593E">
              <w:rPr>
                <w:sz w:val="20"/>
              </w:rPr>
              <w:t>:</w:t>
            </w:r>
            <w:r>
              <w:rPr>
                <w:sz w:val="20"/>
              </w:rPr>
              <w:t xml:space="preserve">  </w:t>
            </w:r>
          </w:p>
          <w:p w14:paraId="0747A9B2" w14:textId="77777777" w:rsidR="009311AF" w:rsidRDefault="005C48B9">
            <w:r>
              <w:rPr>
                <w:sz w:val="20"/>
              </w:rPr>
              <w:t>Team Choreographer; Fitness Trainer; Dance Committee Member; Disc Jockey; Master of Ceremony; Dance Judge, Dance Reviewer/Critic.</w:t>
            </w:r>
          </w:p>
        </w:tc>
      </w:tr>
    </w:tbl>
    <w:p w14:paraId="06300D2F" w14:textId="77777777" w:rsidR="009311AF" w:rsidRDefault="009311AF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9311AF" w14:paraId="3EB867BE" w14:textId="77777777">
        <w:tc>
          <w:tcPr>
            <w:tcW w:w="828" w:type="dxa"/>
          </w:tcPr>
          <w:p w14:paraId="7C768ABA" w14:textId="77777777" w:rsidR="009311AF" w:rsidRDefault="005C48B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Day</w:t>
            </w:r>
          </w:p>
        </w:tc>
        <w:tc>
          <w:tcPr>
            <w:tcW w:w="8820" w:type="dxa"/>
          </w:tcPr>
          <w:p w14:paraId="6AB50CC9" w14:textId="77777777" w:rsidR="009311AF" w:rsidRDefault="005C48B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9311AF" w14:paraId="1F7F38A8" w14:textId="77777777">
        <w:tc>
          <w:tcPr>
            <w:tcW w:w="828" w:type="dxa"/>
          </w:tcPr>
          <w:p w14:paraId="4370AD01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54A9D60E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Form dance teams.</w:t>
            </w:r>
          </w:p>
          <w:p w14:paraId="1285B6FF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Explain Duty Team roles.</w:t>
            </w:r>
          </w:p>
          <w:p w14:paraId="2ECA1B4C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Review handout listing the dances from various eras.</w:t>
            </w:r>
          </w:p>
          <w:p w14:paraId="1A85F11A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If possible, show videos of selected dances.</w:t>
            </w:r>
          </w:p>
        </w:tc>
      </w:tr>
      <w:tr w:rsidR="009311AF" w14:paraId="3A7720FE" w14:textId="77777777">
        <w:tc>
          <w:tcPr>
            <w:tcW w:w="828" w:type="dxa"/>
          </w:tcPr>
          <w:p w14:paraId="6EAD4012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077FF7D7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decide on various team roles.</w:t>
            </w:r>
          </w:p>
          <w:p w14:paraId="5353ABFA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are introduced to basic dance techniques via class-wide instruction.</w:t>
            </w:r>
          </w:p>
          <w:p w14:paraId="4BF96A7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Introduce the rituals, histories and traditions of the various dances.</w:t>
            </w:r>
          </w:p>
        </w:tc>
      </w:tr>
      <w:tr w:rsidR="009311AF" w14:paraId="441D7518" w14:textId="77777777">
        <w:tc>
          <w:tcPr>
            <w:tcW w:w="828" w:type="dxa"/>
          </w:tcPr>
          <w:p w14:paraId="0739731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3 – 5</w:t>
            </w:r>
          </w:p>
        </w:tc>
        <w:tc>
          <w:tcPr>
            <w:tcW w:w="8820" w:type="dxa"/>
          </w:tcPr>
          <w:p w14:paraId="4201D3E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Dances from the 1950s are introduced and practiced.</w:t>
            </w:r>
          </w:p>
          <w:p w14:paraId="5B2B6A35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begin planning for 1950s dance competition (i.e., select music and choreograph dance routine.</w:t>
            </w:r>
          </w:p>
          <w:p w14:paraId="2B9667EB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Dance judging is introduced. </w:t>
            </w:r>
          </w:p>
        </w:tc>
      </w:tr>
      <w:tr w:rsidR="009311AF" w14:paraId="62FB1564" w14:textId="77777777">
        <w:tc>
          <w:tcPr>
            <w:tcW w:w="828" w:type="dxa"/>
          </w:tcPr>
          <w:p w14:paraId="3921E193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6 – 7 </w:t>
            </w:r>
          </w:p>
        </w:tc>
        <w:tc>
          <w:tcPr>
            <w:tcW w:w="8820" w:type="dxa"/>
          </w:tcPr>
          <w:p w14:paraId="63D7A5A8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Teams practice their dance to be performed for the1950s competition. </w:t>
            </w:r>
          </w:p>
        </w:tc>
      </w:tr>
      <w:tr w:rsidR="009311AF" w14:paraId="2AFABAD9" w14:textId="77777777">
        <w:tc>
          <w:tcPr>
            <w:tcW w:w="828" w:type="dxa"/>
          </w:tcPr>
          <w:p w14:paraId="557084BA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58A0C6E2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Pr="00E0593E">
              <w:rPr>
                <w:b/>
                <w:sz w:val="20"/>
              </w:rPr>
              <w:t>950s</w:t>
            </w:r>
            <w:r>
              <w:rPr>
                <w:sz w:val="20"/>
              </w:rPr>
              <w:t xml:space="preserve"> Dance Competition.</w:t>
            </w:r>
          </w:p>
        </w:tc>
      </w:tr>
      <w:tr w:rsidR="009311AF" w14:paraId="288529E1" w14:textId="77777777">
        <w:tc>
          <w:tcPr>
            <w:tcW w:w="828" w:type="dxa"/>
          </w:tcPr>
          <w:p w14:paraId="6FDEDC23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9 – 10</w:t>
            </w:r>
          </w:p>
        </w:tc>
        <w:tc>
          <w:tcPr>
            <w:tcW w:w="8820" w:type="dxa"/>
          </w:tcPr>
          <w:p w14:paraId="53B02B97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Teams design and practice their dance to be performed for the 1960s dance competition. </w:t>
            </w:r>
          </w:p>
        </w:tc>
      </w:tr>
      <w:tr w:rsidR="009311AF" w14:paraId="6AF377DF" w14:textId="77777777">
        <w:tc>
          <w:tcPr>
            <w:tcW w:w="828" w:type="dxa"/>
          </w:tcPr>
          <w:p w14:paraId="17A47768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1B857C04" w14:textId="77777777" w:rsidR="009311AF" w:rsidRDefault="005C48B9">
            <w:pPr>
              <w:rPr>
                <w:sz w:val="20"/>
              </w:rPr>
            </w:pPr>
            <w:r w:rsidRPr="00E0593E">
              <w:rPr>
                <w:b/>
                <w:sz w:val="20"/>
              </w:rPr>
              <w:t xml:space="preserve">1960s </w:t>
            </w:r>
            <w:r>
              <w:rPr>
                <w:sz w:val="20"/>
              </w:rPr>
              <w:t>Dance Competition.</w:t>
            </w:r>
          </w:p>
        </w:tc>
      </w:tr>
      <w:tr w:rsidR="009311AF" w14:paraId="50B22BDC" w14:textId="77777777">
        <w:tc>
          <w:tcPr>
            <w:tcW w:w="828" w:type="dxa"/>
          </w:tcPr>
          <w:p w14:paraId="194A9EB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12 - 13</w:t>
            </w:r>
          </w:p>
        </w:tc>
        <w:tc>
          <w:tcPr>
            <w:tcW w:w="8820" w:type="dxa"/>
          </w:tcPr>
          <w:p w14:paraId="5EB7EAA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design and practice their dance to be performed for the 1970s dance competition.</w:t>
            </w:r>
          </w:p>
        </w:tc>
      </w:tr>
      <w:tr w:rsidR="009311AF" w14:paraId="4898EEA6" w14:textId="77777777">
        <w:tc>
          <w:tcPr>
            <w:tcW w:w="828" w:type="dxa"/>
          </w:tcPr>
          <w:p w14:paraId="5E49884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45FE51E7" w14:textId="77777777" w:rsidR="009311AF" w:rsidRDefault="005C48B9">
            <w:pPr>
              <w:rPr>
                <w:sz w:val="20"/>
              </w:rPr>
            </w:pPr>
            <w:r w:rsidRPr="00E0593E">
              <w:rPr>
                <w:b/>
                <w:sz w:val="20"/>
              </w:rPr>
              <w:t xml:space="preserve">1970s </w:t>
            </w:r>
            <w:r>
              <w:rPr>
                <w:sz w:val="20"/>
              </w:rPr>
              <w:t>Dance Competition.</w:t>
            </w:r>
          </w:p>
        </w:tc>
      </w:tr>
      <w:tr w:rsidR="009311AF" w14:paraId="0B209E28" w14:textId="77777777">
        <w:tc>
          <w:tcPr>
            <w:tcW w:w="828" w:type="dxa"/>
          </w:tcPr>
          <w:p w14:paraId="2E082714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15 – 16</w:t>
            </w:r>
          </w:p>
        </w:tc>
        <w:tc>
          <w:tcPr>
            <w:tcW w:w="8820" w:type="dxa"/>
          </w:tcPr>
          <w:p w14:paraId="09CFFCC4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design and practice their dance to be performed for the 1980s dance competition.</w:t>
            </w:r>
          </w:p>
        </w:tc>
      </w:tr>
      <w:tr w:rsidR="009311AF" w14:paraId="641C13BA" w14:textId="77777777">
        <w:tc>
          <w:tcPr>
            <w:tcW w:w="828" w:type="dxa"/>
          </w:tcPr>
          <w:p w14:paraId="7D602BC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20" w:type="dxa"/>
          </w:tcPr>
          <w:p w14:paraId="6D7CB441" w14:textId="77777777" w:rsidR="009311AF" w:rsidRDefault="005C48B9">
            <w:pPr>
              <w:rPr>
                <w:sz w:val="20"/>
              </w:rPr>
            </w:pPr>
            <w:r w:rsidRPr="00E0593E">
              <w:rPr>
                <w:b/>
                <w:sz w:val="20"/>
              </w:rPr>
              <w:t xml:space="preserve">1980s </w:t>
            </w:r>
            <w:r>
              <w:rPr>
                <w:sz w:val="20"/>
              </w:rPr>
              <w:t>Dance Competition.</w:t>
            </w:r>
          </w:p>
        </w:tc>
      </w:tr>
      <w:tr w:rsidR="009311AF" w14:paraId="72A3B073" w14:textId="77777777">
        <w:tc>
          <w:tcPr>
            <w:tcW w:w="828" w:type="dxa"/>
          </w:tcPr>
          <w:p w14:paraId="242DB8F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18 – 19</w:t>
            </w:r>
          </w:p>
        </w:tc>
        <w:tc>
          <w:tcPr>
            <w:tcW w:w="8820" w:type="dxa"/>
          </w:tcPr>
          <w:p w14:paraId="091E8367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Teams design and practice their dance to be performed for the 1990s dance competition.</w:t>
            </w:r>
          </w:p>
        </w:tc>
      </w:tr>
      <w:tr w:rsidR="009311AF" w14:paraId="50CA4B86" w14:textId="77777777">
        <w:tc>
          <w:tcPr>
            <w:tcW w:w="828" w:type="dxa"/>
          </w:tcPr>
          <w:p w14:paraId="0CB52829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1CD27474" w14:textId="77777777" w:rsidR="009311AF" w:rsidRDefault="005C48B9">
            <w:pPr>
              <w:rPr>
                <w:sz w:val="20"/>
              </w:rPr>
            </w:pPr>
            <w:r w:rsidRPr="00E0593E">
              <w:rPr>
                <w:b/>
                <w:sz w:val="20"/>
              </w:rPr>
              <w:t>1990s</w:t>
            </w:r>
            <w:r>
              <w:rPr>
                <w:sz w:val="20"/>
              </w:rPr>
              <w:t xml:space="preserve"> Dance Competition.</w:t>
            </w:r>
          </w:p>
        </w:tc>
      </w:tr>
      <w:tr w:rsidR="009311AF" w14:paraId="609CAC25" w14:textId="77777777">
        <w:tc>
          <w:tcPr>
            <w:tcW w:w="828" w:type="dxa"/>
          </w:tcPr>
          <w:p w14:paraId="7BC03528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8820" w:type="dxa"/>
          </w:tcPr>
          <w:p w14:paraId="17C44BC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Dance Festival &amp; Awards celebration.</w:t>
            </w:r>
          </w:p>
        </w:tc>
      </w:tr>
      <w:tr w:rsidR="009311AF" w14:paraId="1DD86DAB" w14:textId="77777777">
        <w:tc>
          <w:tcPr>
            <w:tcW w:w="828" w:type="dxa"/>
          </w:tcPr>
          <w:p w14:paraId="7584FBE1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820" w:type="dxa"/>
          </w:tcPr>
          <w:p w14:paraId="09BFCAEC" w14:textId="2E019FA1" w:rsidR="009311AF" w:rsidRDefault="00603C1D">
            <w:pPr>
              <w:rPr>
                <w:sz w:val="20"/>
              </w:rPr>
            </w:pPr>
            <w:r>
              <w:rPr>
                <w:sz w:val="20"/>
              </w:rPr>
              <w:t>School</w:t>
            </w:r>
            <w:bookmarkStart w:id="0" w:name="_GoBack"/>
            <w:bookmarkEnd w:id="0"/>
            <w:r w:rsidR="005C48B9">
              <w:rPr>
                <w:sz w:val="20"/>
              </w:rPr>
              <w:t xml:space="preserve">wide assembly Dance Demonstration. </w:t>
            </w:r>
          </w:p>
        </w:tc>
      </w:tr>
      <w:tr w:rsidR="009311AF" w14:paraId="0EDC7CA7" w14:textId="77777777">
        <w:tc>
          <w:tcPr>
            <w:tcW w:w="828" w:type="dxa"/>
          </w:tcPr>
          <w:p w14:paraId="12F3F9D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23 - 25</w:t>
            </w:r>
          </w:p>
        </w:tc>
        <w:tc>
          <w:tcPr>
            <w:tcW w:w="8820" w:type="dxa"/>
          </w:tcPr>
          <w:p w14:paraId="34C5445D" w14:textId="77777777" w:rsidR="009311AF" w:rsidRDefault="005C48B9">
            <w:pPr>
              <w:rPr>
                <w:sz w:val="20"/>
              </w:rPr>
            </w:pPr>
            <w:r>
              <w:rPr>
                <w:sz w:val="20"/>
              </w:rPr>
              <w:t>Back-up days.</w:t>
            </w:r>
          </w:p>
        </w:tc>
      </w:tr>
      <w:tr w:rsidR="009311AF" w14:paraId="42A09D17" w14:textId="77777777">
        <w:tc>
          <w:tcPr>
            <w:tcW w:w="828" w:type="dxa"/>
          </w:tcPr>
          <w:p w14:paraId="3BA6D67B" w14:textId="77777777" w:rsidR="009311AF" w:rsidRDefault="009311AF">
            <w:pPr>
              <w:rPr>
                <w:sz w:val="20"/>
              </w:rPr>
            </w:pPr>
          </w:p>
        </w:tc>
        <w:tc>
          <w:tcPr>
            <w:tcW w:w="8820" w:type="dxa"/>
          </w:tcPr>
          <w:p w14:paraId="0A7EEEEC" w14:textId="77777777" w:rsidR="009311AF" w:rsidRDefault="009311AF">
            <w:pPr>
              <w:rPr>
                <w:sz w:val="20"/>
              </w:rPr>
            </w:pPr>
          </w:p>
        </w:tc>
      </w:tr>
    </w:tbl>
    <w:p w14:paraId="26B74E87" w14:textId="77777777" w:rsidR="009311AF" w:rsidRDefault="009311AF" w:rsidP="00E0019B">
      <w:pPr>
        <w:jc w:val="right"/>
        <w:rPr>
          <w:b/>
          <w:bCs/>
          <w:i/>
          <w:iCs/>
          <w:sz w:val="20"/>
          <w:szCs w:val="20"/>
        </w:rPr>
      </w:pPr>
    </w:p>
    <w:p w14:paraId="614C5C58" w14:textId="77777777" w:rsidR="005C48B9" w:rsidRDefault="005C48B9" w:rsidP="005C48B9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497F8ADD" w14:textId="77777777" w:rsidR="005C48B9" w:rsidRDefault="005C48B9" w:rsidP="005C48B9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3CFF1388" w14:textId="77777777" w:rsidR="00E0019B" w:rsidRDefault="00E0019B">
      <w:pPr>
        <w:jc w:val="right"/>
        <w:rPr>
          <w:b/>
          <w:bCs/>
          <w:i/>
          <w:iCs/>
          <w:sz w:val="20"/>
        </w:rPr>
      </w:pPr>
    </w:p>
    <w:sectPr w:rsidR="00E0019B" w:rsidSect="00E0019B">
      <w:pgSz w:w="12240" w:h="15840"/>
      <w:pgMar w:top="900" w:right="9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AF"/>
    <w:rsid w:val="001A2BE0"/>
    <w:rsid w:val="005C48B9"/>
    <w:rsid w:val="00603C1D"/>
    <w:rsid w:val="009311AF"/>
    <w:rsid w:val="00E001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89C0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5C48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Dance Season block plan</vt:lpstr>
    </vt:vector>
  </TitlesOfParts>
  <Company> OSU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Dance Season block plan</dc:title>
  <dc:subject/>
  <dc:creator>Siedentop, Hastie &amp; van der Mars</dc:creator>
  <cp:keywords/>
  <dc:description/>
  <cp:lastModifiedBy>Melissa Feld</cp:lastModifiedBy>
  <cp:revision>4</cp:revision>
  <dcterms:created xsi:type="dcterms:W3CDTF">2018-07-10T21:14:00Z</dcterms:created>
  <dcterms:modified xsi:type="dcterms:W3CDTF">2019-02-15T03:18:00Z</dcterms:modified>
</cp:coreProperties>
</file>