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4DBDC" w14:textId="49490F6C" w:rsidR="009759CF" w:rsidRPr="009759CF" w:rsidRDefault="0009501F" w:rsidP="0009501F">
      <w:pPr>
        <w:jc w:val="center"/>
        <w:outlineLvl w:val="0"/>
        <w:rPr>
          <w:b/>
          <w:shadow/>
          <w:color w:val="FF0000"/>
          <w:sz w:val="40"/>
          <w:szCs w:val="40"/>
        </w:rPr>
      </w:pPr>
      <w:r w:rsidRPr="009759CF">
        <w:rPr>
          <w:b/>
          <w:shadow/>
          <w:color w:val="FF0000"/>
          <w:sz w:val="40"/>
          <w:szCs w:val="40"/>
        </w:rPr>
        <w:t xml:space="preserve">Personal </w:t>
      </w:r>
      <w:r w:rsidR="008B4A2A" w:rsidRPr="009759CF">
        <w:rPr>
          <w:b/>
          <w:shadow/>
          <w:color w:val="FF0000"/>
          <w:sz w:val="40"/>
          <w:szCs w:val="40"/>
        </w:rPr>
        <w:t xml:space="preserve">and </w:t>
      </w:r>
      <w:r w:rsidRPr="009759CF">
        <w:rPr>
          <w:b/>
          <w:shadow/>
          <w:color w:val="FF0000"/>
          <w:sz w:val="40"/>
          <w:szCs w:val="40"/>
        </w:rPr>
        <w:t>Social Responsibility Goals</w:t>
      </w:r>
    </w:p>
    <w:p w14:paraId="4BB3834D" w14:textId="6FE4DE57" w:rsidR="009759CF" w:rsidRPr="009759CF" w:rsidRDefault="008B4A2A" w:rsidP="0009501F">
      <w:pPr>
        <w:jc w:val="center"/>
        <w:outlineLvl w:val="0"/>
        <w:rPr>
          <w:b/>
          <w:shadow/>
          <w:color w:val="FF0000"/>
          <w:sz w:val="40"/>
          <w:szCs w:val="40"/>
        </w:rPr>
      </w:pPr>
      <w:r w:rsidRPr="009759CF">
        <w:rPr>
          <w:b/>
          <w:shadow/>
          <w:color w:val="FF0000"/>
          <w:sz w:val="40"/>
          <w:szCs w:val="40"/>
        </w:rPr>
        <w:t xml:space="preserve">in </w:t>
      </w:r>
      <w:r w:rsidR="0009501F" w:rsidRPr="009759CF">
        <w:rPr>
          <w:b/>
          <w:shadow/>
          <w:color w:val="FF0000"/>
          <w:sz w:val="40"/>
          <w:szCs w:val="40"/>
        </w:rPr>
        <w:t>Sport Education</w:t>
      </w:r>
    </w:p>
    <w:p w14:paraId="40C10EE5" w14:textId="77777777" w:rsidR="009759CF" w:rsidRDefault="009759CF">
      <w:pPr>
        <w:jc w:val="center"/>
      </w:pPr>
    </w:p>
    <w:p w14:paraId="49652C93" w14:textId="77777777" w:rsidR="009759CF" w:rsidRDefault="008B4A2A">
      <w:pPr>
        <w:jc w:val="center"/>
      </w:pPr>
      <w:r>
        <w:rPr>
          <w:noProof/>
        </w:rPr>
        <w:pict w14:anchorId="3A5B5D63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27pt;margin-top:6.95pt;width:486pt;height:116.25pt;z-index:251656704" strokecolor="red" strokeweight="3pt">
            <v:textbox style="mso-next-textbox:#_x0000_s1027" inset="36pt">
              <w:txbxContent>
                <w:p w14:paraId="10F89D37" w14:textId="77777777" w:rsidR="005A7AAE" w:rsidRPr="009759CF" w:rsidRDefault="005A7AAE">
                  <w:pPr>
                    <w:rPr>
                      <w:b/>
                      <w:i/>
                      <w:color w:val="0000FF"/>
                      <w:sz w:val="32"/>
                      <w:szCs w:val="32"/>
                      <w:u w:val="single"/>
                    </w:rPr>
                  </w:pPr>
                  <w:r w:rsidRPr="009759CF">
                    <w:rPr>
                      <w:b/>
                      <w:i/>
                      <w:color w:val="0000FF"/>
                      <w:sz w:val="32"/>
                      <w:szCs w:val="32"/>
                      <w:u w:val="single"/>
                    </w:rPr>
                    <w:t>Goal 1: Respect for the rights and feelings of others</w:t>
                  </w:r>
                </w:p>
                <w:p w14:paraId="2CB40878" w14:textId="77777777" w:rsidR="005A7AAE" w:rsidRPr="009759CF" w:rsidRDefault="005A7AAE">
                  <w:pPr>
                    <w:ind w:left="720" w:hanging="720"/>
                    <w:rPr>
                      <w:b/>
                      <w:i/>
                    </w:rPr>
                  </w:pPr>
                  <w:r w:rsidRPr="009759CF">
                    <w:rPr>
                      <w:b/>
                      <w:i/>
                    </w:rPr>
                    <w:t>Sub goals</w:t>
                  </w:r>
                </w:p>
                <w:p w14:paraId="11B5B3FF" w14:textId="77777777" w:rsidR="005A7AAE" w:rsidRPr="009759CF" w:rsidRDefault="005A7AAE">
                  <w:pPr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 w:rsidRPr="009759CF">
                    <w:rPr>
                      <w:sz w:val="28"/>
                    </w:rPr>
                    <w:t xml:space="preserve">Maintain </w:t>
                  </w:r>
                  <w:r>
                    <w:rPr>
                      <w:sz w:val="28"/>
                    </w:rPr>
                    <w:t>self-</w:t>
                  </w:r>
                  <w:r w:rsidRPr="009759CF">
                    <w:rPr>
                      <w:sz w:val="28"/>
                    </w:rPr>
                    <w:t>control in all s</w:t>
                  </w:r>
                  <w:r>
                    <w:rPr>
                      <w:sz w:val="28"/>
                    </w:rPr>
                    <w:t>ituations during team practice and games.</w:t>
                  </w:r>
                </w:p>
                <w:p w14:paraId="02C6ED4C" w14:textId="77777777" w:rsidR="005A7AAE" w:rsidRPr="009759CF" w:rsidRDefault="005A7AAE">
                  <w:pPr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 w:rsidRPr="009759CF">
                    <w:rPr>
                      <w:sz w:val="28"/>
                    </w:rPr>
                    <w:t xml:space="preserve">Respect and value everyone’s right to </w:t>
                  </w:r>
                  <w:r>
                    <w:rPr>
                      <w:sz w:val="28"/>
                    </w:rPr>
                    <w:t xml:space="preserve">fully </w:t>
                  </w:r>
                  <w:r w:rsidRPr="009759CF">
                    <w:rPr>
                      <w:sz w:val="28"/>
                    </w:rPr>
                    <w:t>participate fully</w:t>
                  </w:r>
                  <w:r>
                    <w:rPr>
                      <w:sz w:val="28"/>
                    </w:rPr>
                    <w:t xml:space="preserve"> in games.</w:t>
                  </w:r>
                </w:p>
                <w:p w14:paraId="248A1DCE" w14:textId="4450583A" w:rsidR="005A7AAE" w:rsidRPr="009759CF" w:rsidRDefault="005A7AAE">
                  <w:pPr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 w:rsidRPr="009759CF">
                    <w:rPr>
                      <w:sz w:val="28"/>
                    </w:rPr>
                    <w:t xml:space="preserve">Respect and value the need for and right </w:t>
                  </w:r>
                  <w:r>
                    <w:rPr>
                      <w:sz w:val="28"/>
                    </w:rPr>
                    <w:t xml:space="preserve">to </w:t>
                  </w:r>
                  <w:r w:rsidRPr="009759CF">
                    <w:rPr>
                      <w:sz w:val="28"/>
                    </w:rPr>
                    <w:t>peaceful resolutions of conflict</w:t>
                  </w:r>
                  <w:r w:rsidR="008B4A2A">
                    <w:rPr>
                      <w:sz w:val="28"/>
                    </w:rPr>
                    <w:t xml:space="preserve"> that may arise</w:t>
                  </w:r>
                  <w:r w:rsidRPr="009759CF">
                    <w:rPr>
                      <w:sz w:val="28"/>
                    </w:rPr>
                    <w:t>.</w:t>
                  </w:r>
                </w:p>
              </w:txbxContent>
            </v:textbox>
          </v:shape>
        </w:pict>
      </w:r>
    </w:p>
    <w:p w14:paraId="496BE4E2" w14:textId="77777777" w:rsidR="009759CF" w:rsidRDefault="009759CF">
      <w:pPr>
        <w:jc w:val="center"/>
      </w:pPr>
    </w:p>
    <w:p w14:paraId="4B389801" w14:textId="77777777" w:rsidR="009759CF" w:rsidRDefault="009759CF">
      <w:pPr>
        <w:jc w:val="center"/>
      </w:pPr>
    </w:p>
    <w:p w14:paraId="552C3966" w14:textId="77777777" w:rsidR="009759CF" w:rsidRDefault="009759CF">
      <w:pPr>
        <w:jc w:val="center"/>
      </w:pPr>
    </w:p>
    <w:p w14:paraId="1CA2F27F" w14:textId="77777777" w:rsidR="009759CF" w:rsidRDefault="009759CF">
      <w:pPr>
        <w:jc w:val="center"/>
      </w:pPr>
    </w:p>
    <w:p w14:paraId="323DAFF4" w14:textId="77777777" w:rsidR="009759CF" w:rsidRDefault="009759CF">
      <w:pPr>
        <w:jc w:val="center"/>
      </w:pPr>
    </w:p>
    <w:p w14:paraId="0393F7DD" w14:textId="77777777" w:rsidR="009759CF" w:rsidRDefault="009759CF">
      <w:pPr>
        <w:jc w:val="center"/>
      </w:pPr>
    </w:p>
    <w:p w14:paraId="5E98930E" w14:textId="47105FCB" w:rsidR="009759CF" w:rsidRDefault="009759CF">
      <w:pPr>
        <w:jc w:val="center"/>
      </w:pPr>
    </w:p>
    <w:p w14:paraId="1E4E5BA7" w14:textId="5A37C417" w:rsidR="009759CF" w:rsidRDefault="008B4A2A">
      <w:pPr>
        <w:jc w:val="center"/>
      </w:pPr>
      <w:r>
        <w:rPr>
          <w:noProof/>
        </w:rPr>
        <w:pict w14:anchorId="5E1A6219">
          <v:shape id="_x0000_s1028" type="#_x0000_t202" style="position:absolute;left:0;text-align:left;margin-left:-27pt;margin-top:12.8pt;width:486pt;height:107.5pt;z-index:251657728" strokecolor="red" strokeweight="3pt">
            <v:textbox style="mso-next-textbox:#_x0000_s1028" inset="36pt">
              <w:txbxContent>
                <w:p w14:paraId="3F21B5D4" w14:textId="77777777" w:rsidR="005A7AAE" w:rsidRPr="009759CF" w:rsidRDefault="005A7AAE">
                  <w:pPr>
                    <w:rPr>
                      <w:b/>
                      <w:i/>
                      <w:color w:val="0000FF"/>
                      <w:sz w:val="32"/>
                      <w:szCs w:val="32"/>
                      <w:u w:val="single"/>
                    </w:rPr>
                  </w:pPr>
                  <w:r w:rsidRPr="009759CF">
                    <w:rPr>
                      <w:b/>
                      <w:i/>
                      <w:color w:val="0000FF"/>
                      <w:sz w:val="32"/>
                      <w:szCs w:val="32"/>
                      <w:u w:val="single"/>
                    </w:rPr>
                    <w:t>Goal 2:  Participate and make a good effort</w:t>
                  </w:r>
                </w:p>
                <w:p w14:paraId="0B4962DB" w14:textId="77777777" w:rsidR="005A7AAE" w:rsidRPr="009759CF" w:rsidRDefault="005A7AAE">
                  <w:pPr>
                    <w:ind w:left="720" w:hanging="720"/>
                    <w:rPr>
                      <w:b/>
                      <w:i/>
                    </w:rPr>
                  </w:pPr>
                  <w:r w:rsidRPr="009759CF">
                    <w:rPr>
                      <w:b/>
                      <w:i/>
                    </w:rPr>
                    <w:t>Sub goals</w:t>
                  </w:r>
                </w:p>
                <w:p w14:paraId="1962210F" w14:textId="77777777" w:rsidR="005A7AAE" w:rsidRPr="009759CF" w:rsidRDefault="005A7AAE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0"/>
                    </w:tabs>
                    <w:rPr>
                      <w:sz w:val="28"/>
                    </w:rPr>
                  </w:pPr>
                  <w:r w:rsidRPr="009759CF">
                    <w:rPr>
                      <w:sz w:val="28"/>
                    </w:rPr>
                    <w:t>Learn what effort means in practice and competition.</w:t>
                  </w:r>
                </w:p>
                <w:p w14:paraId="649B0A73" w14:textId="77777777" w:rsidR="005A7AAE" w:rsidRPr="009759CF" w:rsidRDefault="005A7AAE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0"/>
                    </w:tabs>
                    <w:rPr>
                      <w:sz w:val="28"/>
                    </w:rPr>
                  </w:pPr>
                  <w:r w:rsidRPr="009759CF">
                    <w:rPr>
                      <w:sz w:val="28"/>
                    </w:rPr>
                    <w:t>Be willing to try new things, such as new roles and new positions.</w:t>
                  </w:r>
                </w:p>
                <w:p w14:paraId="2AECBAFD" w14:textId="77777777" w:rsidR="005A7AAE" w:rsidRDefault="005A7AAE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0"/>
                    </w:tabs>
                    <w:rPr>
                      <w:b/>
                      <w:i/>
                      <w:sz w:val="32"/>
                      <w:szCs w:val="32"/>
                    </w:rPr>
                  </w:pPr>
                  <w:r w:rsidRPr="009759CF">
                    <w:rPr>
                      <w:sz w:val="28"/>
                    </w:rPr>
                    <w:t>Develop an optimistic, yet realistic sense of personal success in each activity</w:t>
                  </w:r>
                  <w:r>
                    <w:t>.</w:t>
                  </w:r>
                </w:p>
              </w:txbxContent>
            </v:textbox>
          </v:shape>
        </w:pict>
      </w:r>
    </w:p>
    <w:p w14:paraId="3F1EC7CC" w14:textId="77777777" w:rsidR="009759CF" w:rsidRDefault="009759CF">
      <w:pPr>
        <w:jc w:val="center"/>
      </w:pPr>
    </w:p>
    <w:p w14:paraId="1AE3A472" w14:textId="77777777" w:rsidR="009759CF" w:rsidRDefault="009759CF">
      <w:pPr>
        <w:jc w:val="center"/>
      </w:pPr>
    </w:p>
    <w:p w14:paraId="2A2859E5" w14:textId="77777777" w:rsidR="009759CF" w:rsidRDefault="009759CF">
      <w:pPr>
        <w:jc w:val="center"/>
      </w:pPr>
    </w:p>
    <w:p w14:paraId="690D6DAC" w14:textId="77777777" w:rsidR="009759CF" w:rsidRDefault="009759CF">
      <w:pPr>
        <w:jc w:val="center"/>
      </w:pPr>
    </w:p>
    <w:p w14:paraId="43354443" w14:textId="77777777" w:rsidR="009759CF" w:rsidRDefault="009759CF"/>
    <w:p w14:paraId="6D88A3F1" w14:textId="77777777" w:rsidR="009759CF" w:rsidRDefault="009759CF">
      <w:pPr>
        <w:jc w:val="center"/>
      </w:pPr>
    </w:p>
    <w:p w14:paraId="2E063A14" w14:textId="77777777" w:rsidR="009759CF" w:rsidRDefault="009759CF">
      <w:pPr>
        <w:jc w:val="center"/>
      </w:pPr>
    </w:p>
    <w:p w14:paraId="3FEEEFE6" w14:textId="67E26964" w:rsidR="009759CF" w:rsidRDefault="008B4A2A">
      <w:pPr>
        <w:jc w:val="center"/>
      </w:pPr>
      <w:r>
        <w:rPr>
          <w:noProof/>
        </w:rPr>
        <w:pict w14:anchorId="35324FB2">
          <v:shape id="_x0000_s1029" type="#_x0000_t202" style="position:absolute;left:0;text-align:left;margin-left:-27pt;margin-top:9.9pt;width:486pt;height:131.45pt;z-index:251658752" strokecolor="red" strokeweight="3pt">
            <v:textbox style="mso-next-textbox:#_x0000_s1029" inset="36pt">
              <w:txbxContent>
                <w:p w14:paraId="4482FB02" w14:textId="77777777" w:rsidR="005A7AAE" w:rsidRPr="009759CF" w:rsidRDefault="005A7AAE">
                  <w:pPr>
                    <w:rPr>
                      <w:b/>
                      <w:i/>
                      <w:color w:val="0000FF"/>
                      <w:sz w:val="32"/>
                      <w:szCs w:val="32"/>
                      <w:u w:val="single"/>
                    </w:rPr>
                  </w:pPr>
                  <w:r w:rsidRPr="009759CF">
                    <w:rPr>
                      <w:b/>
                      <w:i/>
                      <w:color w:val="0000FF"/>
                      <w:sz w:val="32"/>
                      <w:szCs w:val="32"/>
                      <w:u w:val="single"/>
                    </w:rPr>
                    <w:t xml:space="preserve">Goal 3:  Become self-directed  </w:t>
                  </w:r>
                </w:p>
                <w:p w14:paraId="6FE45ACF" w14:textId="77777777" w:rsidR="005A7AAE" w:rsidRPr="009759CF" w:rsidRDefault="005A7AAE">
                  <w:pPr>
                    <w:ind w:left="720" w:hanging="720"/>
                    <w:rPr>
                      <w:b/>
                      <w:i/>
                    </w:rPr>
                  </w:pPr>
                  <w:r w:rsidRPr="009759CF">
                    <w:rPr>
                      <w:b/>
                      <w:i/>
                    </w:rPr>
                    <w:t>Sub goals</w:t>
                  </w:r>
                </w:p>
                <w:p w14:paraId="267CA44C" w14:textId="77777777" w:rsidR="005A7AAE" w:rsidRPr="008B4A2A" w:rsidRDefault="005A7AAE">
                  <w:pPr>
                    <w:numPr>
                      <w:ilvl w:val="0"/>
                      <w:numId w:val="3"/>
                    </w:numPr>
                    <w:tabs>
                      <w:tab w:val="clear" w:pos="1800"/>
                      <w:tab w:val="num" w:pos="720"/>
                    </w:tabs>
                    <w:ind w:hanging="1800"/>
                    <w:rPr>
                      <w:sz w:val="28"/>
                      <w:szCs w:val="28"/>
                    </w:rPr>
                  </w:pPr>
                  <w:r w:rsidRPr="008B4A2A">
                    <w:rPr>
                      <w:sz w:val="28"/>
                      <w:szCs w:val="28"/>
                    </w:rPr>
                    <w:t>Stay on task independent of teacher supervision and coach supervision.</w:t>
                  </w:r>
                </w:p>
                <w:p w14:paraId="16B7BD12" w14:textId="77777777" w:rsidR="005A7AAE" w:rsidRPr="008B4A2A" w:rsidRDefault="005A7AAE">
                  <w:pPr>
                    <w:numPr>
                      <w:ilvl w:val="0"/>
                      <w:numId w:val="3"/>
                    </w:numPr>
                    <w:tabs>
                      <w:tab w:val="clear" w:pos="1800"/>
                      <w:tab w:val="num" w:pos="720"/>
                    </w:tabs>
                    <w:ind w:hanging="1800"/>
                    <w:rPr>
                      <w:sz w:val="28"/>
                      <w:szCs w:val="28"/>
                    </w:rPr>
                  </w:pPr>
                  <w:r w:rsidRPr="008B4A2A">
                    <w:rPr>
                      <w:sz w:val="28"/>
                      <w:szCs w:val="28"/>
                    </w:rPr>
                    <w:t>Learn techniques and tactics for each activity.</w:t>
                  </w:r>
                </w:p>
                <w:p w14:paraId="21DD1DA1" w14:textId="77777777" w:rsidR="005A7AAE" w:rsidRPr="008B4A2A" w:rsidRDefault="005A7AAE">
                  <w:pPr>
                    <w:numPr>
                      <w:ilvl w:val="0"/>
                      <w:numId w:val="3"/>
                    </w:numPr>
                    <w:tabs>
                      <w:tab w:val="clear" w:pos="1800"/>
                      <w:tab w:val="num" w:pos="720"/>
                    </w:tabs>
                    <w:ind w:hanging="1800"/>
                    <w:rPr>
                      <w:sz w:val="28"/>
                      <w:szCs w:val="28"/>
                    </w:rPr>
                  </w:pPr>
                  <w:r w:rsidRPr="008B4A2A">
                    <w:rPr>
                      <w:sz w:val="28"/>
                      <w:szCs w:val="28"/>
                    </w:rPr>
                    <w:t>Plan for your own improvement and evaluate progress.</w:t>
                  </w:r>
                </w:p>
                <w:p w14:paraId="3AC664E8" w14:textId="77777777" w:rsidR="005A7AAE" w:rsidRPr="008B4A2A" w:rsidRDefault="005A7AAE">
                  <w:pPr>
                    <w:numPr>
                      <w:ilvl w:val="0"/>
                      <w:numId w:val="3"/>
                    </w:numPr>
                    <w:tabs>
                      <w:tab w:val="clear" w:pos="1800"/>
                      <w:tab w:val="num" w:pos="720"/>
                    </w:tabs>
                    <w:ind w:hanging="1800"/>
                    <w:rPr>
                      <w:sz w:val="28"/>
                      <w:szCs w:val="28"/>
                    </w:rPr>
                  </w:pPr>
                  <w:r w:rsidRPr="008B4A2A">
                    <w:rPr>
                      <w:sz w:val="28"/>
                      <w:szCs w:val="28"/>
                    </w:rPr>
                    <w:t>Work to successfully fulfill assigned team role.</w:t>
                  </w:r>
                </w:p>
                <w:p w14:paraId="46A6BE38" w14:textId="44E5AA25" w:rsidR="005A7AAE" w:rsidRPr="008B4A2A" w:rsidRDefault="005A7AAE" w:rsidP="005A51E7">
                  <w:pPr>
                    <w:numPr>
                      <w:ilvl w:val="0"/>
                      <w:numId w:val="3"/>
                    </w:numPr>
                    <w:tabs>
                      <w:tab w:val="clear" w:pos="1800"/>
                      <w:tab w:val="num" w:pos="720"/>
                    </w:tabs>
                    <w:ind w:hanging="1800"/>
                    <w:rPr>
                      <w:sz w:val="28"/>
                      <w:szCs w:val="28"/>
                    </w:rPr>
                  </w:pPr>
                  <w:r w:rsidRPr="008B4A2A">
                    <w:rPr>
                      <w:sz w:val="28"/>
                      <w:szCs w:val="28"/>
                    </w:rPr>
                    <w:t>Learn to work toward seasonal and yearly goals.</w:t>
                  </w:r>
                </w:p>
              </w:txbxContent>
            </v:textbox>
          </v:shape>
        </w:pict>
      </w:r>
    </w:p>
    <w:p w14:paraId="6DBD8D13" w14:textId="6CBE9EE3" w:rsidR="009759CF" w:rsidRDefault="009759CF">
      <w:pPr>
        <w:jc w:val="center"/>
      </w:pPr>
    </w:p>
    <w:p w14:paraId="1BD9F81B" w14:textId="77777777" w:rsidR="009759CF" w:rsidRDefault="009759CF">
      <w:pPr>
        <w:jc w:val="center"/>
      </w:pPr>
    </w:p>
    <w:p w14:paraId="140FF45C" w14:textId="77777777" w:rsidR="009759CF" w:rsidRDefault="009759CF">
      <w:pPr>
        <w:jc w:val="center"/>
      </w:pPr>
    </w:p>
    <w:p w14:paraId="431E2B03" w14:textId="77777777" w:rsidR="009759CF" w:rsidRDefault="009759CF">
      <w:pPr>
        <w:jc w:val="center"/>
      </w:pPr>
    </w:p>
    <w:p w14:paraId="7764F7C4" w14:textId="77777777" w:rsidR="009759CF" w:rsidRDefault="009759CF">
      <w:pPr>
        <w:jc w:val="center"/>
      </w:pPr>
    </w:p>
    <w:p w14:paraId="778206B2" w14:textId="77777777" w:rsidR="009759CF" w:rsidRDefault="009759CF">
      <w:pPr>
        <w:jc w:val="center"/>
      </w:pPr>
    </w:p>
    <w:p w14:paraId="5247DB77" w14:textId="77777777" w:rsidR="009759CF" w:rsidRDefault="009759CF">
      <w:pPr>
        <w:jc w:val="center"/>
      </w:pPr>
    </w:p>
    <w:p w14:paraId="29BB475D" w14:textId="77777777" w:rsidR="009759CF" w:rsidRDefault="009759CF">
      <w:pPr>
        <w:jc w:val="center"/>
      </w:pPr>
    </w:p>
    <w:p w14:paraId="10AD7A2D" w14:textId="77777777" w:rsidR="009759CF" w:rsidRDefault="008B4A2A">
      <w:pPr>
        <w:jc w:val="center"/>
      </w:pPr>
      <w:r>
        <w:rPr>
          <w:noProof/>
        </w:rPr>
        <w:pict w14:anchorId="662827BE">
          <v:shape id="_x0000_s1030" type="#_x0000_t202" style="position:absolute;left:0;text-align:left;margin-left:-27pt;margin-top:17.2pt;width:486pt;height:123.9pt;z-index:251659776" strokecolor="red" strokeweight="3pt">
            <v:textbox style="mso-next-textbox:#_x0000_s1030" inset="36pt">
              <w:txbxContent>
                <w:p w14:paraId="6CA6C276" w14:textId="77777777" w:rsidR="005A7AAE" w:rsidRPr="009759CF" w:rsidRDefault="005A7AAE">
                  <w:pPr>
                    <w:rPr>
                      <w:b/>
                      <w:i/>
                      <w:color w:val="0000FF"/>
                      <w:sz w:val="32"/>
                      <w:szCs w:val="32"/>
                      <w:u w:val="single"/>
                    </w:rPr>
                  </w:pPr>
                  <w:r w:rsidRPr="009759CF">
                    <w:rPr>
                      <w:b/>
                      <w:i/>
                      <w:color w:val="0000FF"/>
                      <w:sz w:val="32"/>
                      <w:szCs w:val="32"/>
                      <w:u w:val="single"/>
                    </w:rPr>
                    <w:t>Goal 4:  Care for and be sensitive to the well-being of others</w:t>
                  </w:r>
                </w:p>
                <w:p w14:paraId="547F1DC1" w14:textId="77777777" w:rsidR="005A7AAE" w:rsidRPr="009759CF" w:rsidRDefault="005A7AAE">
                  <w:pPr>
                    <w:ind w:left="720" w:hanging="720"/>
                    <w:rPr>
                      <w:b/>
                      <w:i/>
                    </w:rPr>
                  </w:pPr>
                  <w:r w:rsidRPr="009759CF">
                    <w:rPr>
                      <w:b/>
                      <w:i/>
                    </w:rPr>
                    <w:t>Sub goals</w:t>
                  </w:r>
                </w:p>
                <w:p w14:paraId="2BA55CBE" w14:textId="77777777" w:rsidR="005A7AAE" w:rsidRPr="009759CF" w:rsidRDefault="005A7AAE">
                  <w:pPr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 w:rsidRPr="009759CF">
                    <w:rPr>
                      <w:sz w:val="28"/>
                    </w:rPr>
                    <w:t>Improve interpersonal skills with teammates and opponents.</w:t>
                  </w:r>
                </w:p>
                <w:p w14:paraId="01E3A085" w14:textId="77777777" w:rsidR="005A7AAE" w:rsidRPr="009759CF" w:rsidRDefault="005A7AAE">
                  <w:pPr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 w:rsidRPr="009759CF">
                    <w:rPr>
                      <w:sz w:val="28"/>
                    </w:rPr>
                    <w:t>Help others when the need arises, both teammates and opponents.</w:t>
                  </w:r>
                </w:p>
                <w:p w14:paraId="1491CA56" w14:textId="77777777" w:rsidR="005A7AAE" w:rsidRPr="009759CF" w:rsidRDefault="005A7AAE">
                  <w:pPr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 w:rsidRPr="009759CF">
                    <w:rPr>
                      <w:sz w:val="28"/>
                    </w:rPr>
                    <w:t>Contribute to the goals of the team and class.</w:t>
                  </w:r>
                </w:p>
                <w:p w14:paraId="380C0BAE" w14:textId="77777777" w:rsidR="005A7AAE" w:rsidRPr="009759CF" w:rsidRDefault="005A7AAE">
                  <w:pPr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 w:rsidRPr="009759CF">
                    <w:rPr>
                      <w:sz w:val="28"/>
                    </w:rPr>
                    <w:t>Be sensitive to teammates and opponents and express that appropriately.</w:t>
                  </w:r>
                </w:p>
                <w:p w14:paraId="4128D2CD" w14:textId="77777777" w:rsidR="005A7AAE" w:rsidRDefault="005A7AAE">
                  <w:pPr>
                    <w:rPr>
                      <w:b/>
                      <w:i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14:paraId="6A34DD72" w14:textId="77777777" w:rsidR="009759CF" w:rsidRDefault="009759CF">
      <w:pPr>
        <w:jc w:val="center"/>
      </w:pPr>
    </w:p>
    <w:p w14:paraId="09205B19" w14:textId="77777777" w:rsidR="009759CF" w:rsidRDefault="009759CF">
      <w:pPr>
        <w:jc w:val="center"/>
      </w:pPr>
    </w:p>
    <w:p w14:paraId="39538B26" w14:textId="77777777" w:rsidR="009759CF" w:rsidRDefault="009759CF">
      <w:pPr>
        <w:jc w:val="center"/>
      </w:pPr>
    </w:p>
    <w:p w14:paraId="550E0C11" w14:textId="77777777" w:rsidR="009759CF" w:rsidRDefault="009759CF">
      <w:pPr>
        <w:jc w:val="center"/>
      </w:pPr>
    </w:p>
    <w:p w14:paraId="16F1CB29" w14:textId="77777777" w:rsidR="009759CF" w:rsidRDefault="009759CF">
      <w:pPr>
        <w:jc w:val="center"/>
      </w:pPr>
    </w:p>
    <w:p w14:paraId="550B9559" w14:textId="77777777" w:rsidR="009759CF" w:rsidRDefault="009759CF">
      <w:pPr>
        <w:jc w:val="center"/>
      </w:pPr>
    </w:p>
    <w:p w14:paraId="386D4CAD" w14:textId="2850EA10" w:rsidR="009759CF" w:rsidRDefault="009759CF">
      <w:pPr>
        <w:jc w:val="center"/>
      </w:pPr>
    </w:p>
    <w:p w14:paraId="54235E6A" w14:textId="77777777" w:rsidR="009759CF" w:rsidRDefault="009759CF">
      <w:pPr>
        <w:jc w:val="center"/>
      </w:pPr>
    </w:p>
    <w:p w14:paraId="6BE9F2FB" w14:textId="43303523" w:rsidR="009759CF" w:rsidRDefault="008B4A2A">
      <w:pPr>
        <w:jc w:val="center"/>
      </w:pPr>
      <w:r>
        <w:rPr>
          <w:noProof/>
        </w:rPr>
        <w:pict w14:anchorId="2D899A30">
          <v:shape id="_x0000_s1026" type="#_x0000_t202" style="position:absolute;left:0;text-align:left;margin-left:-27pt;margin-top:16.9pt;width:486pt;height:87.9pt;z-index:251655680" strokecolor="red" strokeweight="3pt">
            <v:textbox inset="36pt">
              <w:txbxContent>
                <w:p w14:paraId="693D16ED" w14:textId="77777777" w:rsidR="005A7AAE" w:rsidRPr="009759CF" w:rsidRDefault="005A7AAE">
                  <w:pPr>
                    <w:rPr>
                      <w:b/>
                      <w:i/>
                      <w:color w:val="0000FF"/>
                      <w:sz w:val="32"/>
                      <w:szCs w:val="32"/>
                      <w:u w:val="single"/>
                    </w:rPr>
                  </w:pPr>
                  <w:r w:rsidRPr="009759CF">
                    <w:rPr>
                      <w:b/>
                      <w:i/>
                      <w:color w:val="0000FF"/>
                      <w:sz w:val="32"/>
                      <w:szCs w:val="32"/>
                      <w:u w:val="single"/>
                    </w:rPr>
                    <w:t>Goal 5:  Be aware of and practice these skills outside of class</w:t>
                  </w:r>
                </w:p>
                <w:p w14:paraId="67A56B85" w14:textId="77777777" w:rsidR="005A7AAE" w:rsidRPr="009759CF" w:rsidRDefault="005A7AAE">
                  <w:pPr>
                    <w:ind w:left="720" w:hanging="720"/>
                    <w:rPr>
                      <w:b/>
                      <w:i/>
                    </w:rPr>
                  </w:pPr>
                  <w:r w:rsidRPr="009759CF">
                    <w:rPr>
                      <w:b/>
                      <w:i/>
                    </w:rPr>
                    <w:t>Sub goals</w:t>
                  </w:r>
                </w:p>
                <w:p w14:paraId="501ABCF5" w14:textId="77777777" w:rsidR="005A7AAE" w:rsidRPr="009759CF" w:rsidRDefault="005A7AAE">
                  <w:pPr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 w:rsidRPr="009759CF">
                    <w:rPr>
                      <w:sz w:val="28"/>
                    </w:rPr>
                    <w:t>Practice these skills in other sport and physical activity settings.</w:t>
                  </w:r>
                </w:p>
                <w:p w14:paraId="2CCFF592" w14:textId="2345AA00" w:rsidR="005A7AAE" w:rsidRPr="009759CF" w:rsidRDefault="005A7AAE">
                  <w:pPr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 w:rsidRPr="009759CF">
                    <w:rPr>
                      <w:sz w:val="28"/>
                    </w:rPr>
                    <w:t>Generalize the skills to non-activity</w:t>
                  </w:r>
                  <w:r w:rsidR="008B4A2A">
                    <w:rPr>
                      <w:sz w:val="28"/>
                    </w:rPr>
                    <w:t xml:space="preserve"> settings such as home and work.</w:t>
                  </w:r>
                </w:p>
              </w:txbxContent>
            </v:textbox>
          </v:shape>
        </w:pict>
      </w:r>
    </w:p>
    <w:p w14:paraId="091B654C" w14:textId="77777777" w:rsidR="009759CF" w:rsidRDefault="009759CF">
      <w:pPr>
        <w:jc w:val="center"/>
      </w:pPr>
    </w:p>
    <w:p w14:paraId="7B09CD7A" w14:textId="77777777" w:rsidR="009759CF" w:rsidRDefault="009759CF">
      <w:pPr>
        <w:jc w:val="center"/>
      </w:pPr>
    </w:p>
    <w:p w14:paraId="421CBC5A" w14:textId="77777777" w:rsidR="009759CF" w:rsidRDefault="0009501F">
      <w:pPr>
        <w:spacing w:line="480" w:lineRule="auto"/>
      </w:pPr>
      <w:r>
        <w:tab/>
      </w:r>
      <w:r>
        <w:tab/>
      </w:r>
    </w:p>
    <w:p w14:paraId="6372AC6C" w14:textId="77777777" w:rsidR="009759CF" w:rsidRDefault="009759CF">
      <w:pPr>
        <w:jc w:val="right"/>
        <w:rPr>
          <w:b/>
          <w:bCs/>
          <w:i/>
          <w:iCs/>
          <w:sz w:val="20"/>
          <w:szCs w:val="20"/>
        </w:rPr>
      </w:pPr>
    </w:p>
    <w:p w14:paraId="414DA25F" w14:textId="77777777" w:rsidR="009759CF" w:rsidRDefault="009759CF">
      <w:pPr>
        <w:jc w:val="right"/>
        <w:rPr>
          <w:b/>
          <w:bCs/>
          <w:i/>
          <w:iCs/>
          <w:sz w:val="20"/>
          <w:szCs w:val="20"/>
        </w:rPr>
      </w:pPr>
    </w:p>
    <w:p w14:paraId="5A5AE902" w14:textId="77777777" w:rsidR="009759CF" w:rsidRDefault="009759CF">
      <w:pPr>
        <w:jc w:val="right"/>
        <w:rPr>
          <w:b/>
          <w:bCs/>
          <w:i/>
          <w:iCs/>
          <w:sz w:val="20"/>
          <w:szCs w:val="20"/>
        </w:rPr>
      </w:pPr>
    </w:p>
    <w:p w14:paraId="6CA9CB0A" w14:textId="77777777" w:rsidR="009759CF" w:rsidRDefault="009759CF" w:rsidP="005A7AAE">
      <w:pPr>
        <w:jc w:val="right"/>
        <w:rPr>
          <w:b/>
          <w:bCs/>
          <w:i/>
          <w:iCs/>
          <w:sz w:val="20"/>
          <w:szCs w:val="20"/>
        </w:rPr>
      </w:pPr>
    </w:p>
    <w:p w14:paraId="48DF2C41" w14:textId="77777777" w:rsidR="0009501F" w:rsidRDefault="0009501F" w:rsidP="0009501F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34B18990" w14:textId="77777777" w:rsidR="0009501F" w:rsidRPr="00A72BC0" w:rsidRDefault="0009501F" w:rsidP="0009501F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  <w:bookmarkStart w:id="0" w:name="_GoBack"/>
      <w:bookmarkEnd w:id="0"/>
    </w:p>
    <w:sectPr w:rsidR="0009501F" w:rsidRPr="00A72BC0" w:rsidSect="005A7AAE">
      <w:pgSz w:w="12240" w:h="15840"/>
      <w:pgMar w:top="720" w:right="1260" w:bottom="99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8521F"/>
    <w:multiLevelType w:val="hybridMultilevel"/>
    <w:tmpl w:val="58622F98"/>
    <w:lvl w:ilvl="0" w:tplc="52888892">
      <w:start w:val="1"/>
      <w:numFmt w:val="bullet"/>
      <w:lvlText w:val="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38FE16A7"/>
    <w:multiLevelType w:val="hybridMultilevel"/>
    <w:tmpl w:val="8004BDA8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D0039"/>
    <w:multiLevelType w:val="hybridMultilevel"/>
    <w:tmpl w:val="14265112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59CF"/>
    <w:rsid w:val="0009501F"/>
    <w:rsid w:val="005A7AAE"/>
    <w:rsid w:val="008B4A2A"/>
    <w:rsid w:val="009759C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  <w14:docId w14:val="752D0FD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TPSR Goals in Sport Education</vt:lpstr>
    </vt:vector>
  </TitlesOfParts>
  <Company> 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TPSR Goals in Sport Education</dc:title>
  <dc:subject/>
  <dc:creator> Siedentop, Hastie &amp; van der Mars</dc:creator>
  <cp:keywords/>
  <dc:description/>
  <cp:lastModifiedBy>Melissa Feld</cp:lastModifiedBy>
  <cp:revision>3</cp:revision>
  <dcterms:created xsi:type="dcterms:W3CDTF">2018-07-18T06:26:00Z</dcterms:created>
  <dcterms:modified xsi:type="dcterms:W3CDTF">2019-01-16T20:15:00Z</dcterms:modified>
</cp:coreProperties>
</file>