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A13D1B" w14:textId="7B43A7DC" w:rsidR="003060D9" w:rsidRDefault="00DA36C0" w:rsidP="00DA36C0">
      <w:pPr>
        <w:jc w:val="center"/>
        <w:outlineLvl w:val="0"/>
        <w:rPr>
          <w:color w:val="0000FF"/>
        </w:rPr>
      </w:pPr>
      <w:r>
        <w:rPr>
          <w:b/>
          <w:bCs/>
          <w:color w:val="0000FF"/>
          <w:sz w:val="36"/>
          <w:szCs w:val="36"/>
        </w:rPr>
        <w:t xml:space="preserve">The Player </w:t>
      </w:r>
      <w:r w:rsidR="0097131D">
        <w:rPr>
          <w:b/>
          <w:bCs/>
          <w:color w:val="0000FF"/>
          <w:sz w:val="36"/>
          <w:szCs w:val="36"/>
        </w:rPr>
        <w:t>Oath</w:t>
      </w:r>
    </w:p>
    <w:p w14:paraId="3AB21A43" w14:textId="77777777" w:rsidR="003060D9" w:rsidRDefault="00DA36C0" w:rsidP="004D1689">
      <w:pPr>
        <w:pStyle w:val="NormalWeb"/>
        <w:ind w:firstLine="720"/>
      </w:pPr>
      <w:r>
        <w:t xml:space="preserve">One athlete from the games’ host country as well as one coach or Official takes an oath at the Opening Ceremony on behalf of all the competing athletes </w:t>
      </w:r>
    </w:p>
    <w:p w14:paraId="5DA65414" w14:textId="77777777" w:rsidR="004D1689" w:rsidRDefault="004D1689">
      <w:pPr>
        <w:pStyle w:val="NormalWeb"/>
      </w:pPr>
      <w:r>
        <w:t xml:space="preserve">The Olympic oath generally </w:t>
      </w:r>
      <w:proofErr w:type="gramStart"/>
      <w:r>
        <w:t>is worded</w:t>
      </w:r>
      <w:proofErr w:type="gramEnd"/>
      <w:r>
        <w:t xml:space="preserve"> as follows:</w:t>
      </w:r>
    </w:p>
    <w:tbl>
      <w:tblPr>
        <w:tblW w:w="0" w:type="auto"/>
        <w:tblBorders>
          <w:top w:val="single" w:sz="24" w:space="0" w:color="0000FF"/>
          <w:left w:val="single" w:sz="24" w:space="0" w:color="0000FF"/>
          <w:bottom w:val="single" w:sz="24" w:space="0" w:color="0000FF"/>
          <w:right w:val="single" w:sz="24" w:space="0" w:color="0000FF"/>
        </w:tblBorders>
        <w:tblLook w:val="00A0" w:firstRow="1" w:lastRow="0" w:firstColumn="1" w:lastColumn="0" w:noHBand="0" w:noVBand="0"/>
      </w:tblPr>
      <w:tblGrid>
        <w:gridCol w:w="9576"/>
      </w:tblGrid>
      <w:tr w:rsidR="004D1689" w:rsidRPr="00562979" w14:paraId="4DAC980D" w14:textId="77777777">
        <w:tc>
          <w:tcPr>
            <w:tcW w:w="9576" w:type="dxa"/>
            <w:shd w:val="clear" w:color="auto" w:fill="auto"/>
          </w:tcPr>
          <w:p w14:paraId="50F47801" w14:textId="4BA2BF95" w:rsidR="004D1689" w:rsidRPr="00562979" w:rsidRDefault="004D1689" w:rsidP="00400DBC">
            <w:pPr>
              <w:pStyle w:val="BodyText"/>
              <w:rPr>
                <w:color w:val="FF0000"/>
                <w:sz w:val="40"/>
              </w:rPr>
            </w:pPr>
            <w:r w:rsidRPr="00622FEC">
              <w:rPr>
                <w:rFonts w:cs="Arial"/>
                <w:color w:val="FF0000"/>
                <w:sz w:val="40"/>
                <w:szCs w:val="26"/>
              </w:rPr>
              <w:t>"</w:t>
            </w:r>
            <w:bookmarkStart w:id="0" w:name="_GoBack"/>
            <w:bookmarkEnd w:id="0"/>
            <w:r w:rsidR="00400DBC" w:rsidRPr="00400DBC">
              <w:rPr>
                <w:rFonts w:cs="Arial"/>
                <w:color w:val="FF0000"/>
                <w:sz w:val="40"/>
                <w:szCs w:val="26"/>
              </w:rPr>
              <w:t>In the name of all the competitors, I promise that we shall take part in these Olympic Games, respecting and abiding by the rules which govern them, committing ourselves to a sport without doping and without drugs, in the true spirit of sportsmanship, for the glory of sport and the honor of our teams."</w:t>
            </w:r>
            <w:r w:rsidRPr="00562979">
              <w:rPr>
                <w:color w:val="FF0000"/>
                <w:sz w:val="40"/>
              </w:rPr>
              <w:t xml:space="preserve"> </w:t>
            </w:r>
          </w:p>
        </w:tc>
      </w:tr>
    </w:tbl>
    <w:p w14:paraId="715214D2" w14:textId="77777777" w:rsidR="004D1689" w:rsidRDefault="004D1689"/>
    <w:p w14:paraId="74F59DEB" w14:textId="38B64B7A" w:rsidR="004D1689" w:rsidRDefault="004D1689" w:rsidP="00DA36C0">
      <w:pPr>
        <w:outlineLvl w:val="0"/>
      </w:pPr>
      <w:r>
        <w:t xml:space="preserve">The athletes’ oath </w:t>
      </w:r>
      <w:proofErr w:type="gramStart"/>
      <w:r>
        <w:t>was first given</w:t>
      </w:r>
      <w:proofErr w:type="gramEnd"/>
      <w:r>
        <w:t xml:space="preserve"> at the 1920 Olympic Games.</w:t>
      </w:r>
    </w:p>
    <w:p w14:paraId="0DB8344A" w14:textId="77777777" w:rsidR="004D1689" w:rsidRDefault="004D1689"/>
    <w:p w14:paraId="6EBAAE5B" w14:textId="77777777" w:rsidR="004D1689" w:rsidRDefault="004D1689"/>
    <w:p w14:paraId="0ABFD119" w14:textId="77777777" w:rsidR="004D1689" w:rsidRDefault="004D1689"/>
    <w:p w14:paraId="7BC55F41" w14:textId="77777777" w:rsidR="004D1689" w:rsidRDefault="004D1689"/>
    <w:p w14:paraId="5DE44323" w14:textId="77777777" w:rsidR="00DA36C0" w:rsidRPr="00B008BD" w:rsidRDefault="00DA36C0" w:rsidP="00DA36C0">
      <w:pPr>
        <w:jc w:val="right"/>
        <w:outlineLvl w:val="0"/>
        <w:rPr>
          <w:b/>
          <w:bCs/>
          <w:i/>
          <w:iCs/>
          <w:sz w:val="16"/>
          <w:szCs w:val="16"/>
        </w:rPr>
      </w:pPr>
      <w:bookmarkStart w:id="1" w:name="OLE_LINK1"/>
      <w:bookmarkStart w:id="2" w:name="OLE_LINK2"/>
      <w:r w:rsidRPr="00B008BD">
        <w:rPr>
          <w:b/>
          <w:bCs/>
          <w:i/>
          <w:iCs/>
          <w:sz w:val="16"/>
          <w:szCs w:val="16"/>
        </w:rPr>
        <w:t>From Complete Guide to Sport Education (3</w:t>
      </w:r>
      <w:r w:rsidRPr="00B008BD">
        <w:rPr>
          <w:b/>
          <w:bCs/>
          <w:i/>
          <w:iCs/>
          <w:sz w:val="16"/>
          <w:szCs w:val="16"/>
          <w:vertAlign w:val="superscript"/>
        </w:rPr>
        <w:t>rd</w:t>
      </w:r>
      <w:r w:rsidRPr="00B008BD">
        <w:rPr>
          <w:b/>
          <w:bCs/>
          <w:i/>
          <w:iCs/>
          <w:sz w:val="16"/>
          <w:szCs w:val="16"/>
        </w:rPr>
        <w:t xml:space="preserve"> ed.); Siedentop, Hastie, </w:t>
      </w:r>
    </w:p>
    <w:p w14:paraId="18F07FBE" w14:textId="77777777" w:rsidR="00DA36C0" w:rsidRPr="00B008BD" w:rsidRDefault="00DA36C0" w:rsidP="00DA36C0">
      <w:pPr>
        <w:jc w:val="right"/>
        <w:rPr>
          <w:b/>
          <w:bCs/>
          <w:i/>
          <w:iCs/>
          <w:sz w:val="16"/>
          <w:szCs w:val="16"/>
        </w:rPr>
      </w:pPr>
      <w:r w:rsidRPr="00B008BD">
        <w:rPr>
          <w:b/>
          <w:bCs/>
          <w:i/>
          <w:iCs/>
          <w:sz w:val="16"/>
          <w:szCs w:val="16"/>
        </w:rPr>
        <w:t>&amp; van der Mars, 2020,</w:t>
      </w:r>
      <w:r>
        <w:rPr>
          <w:b/>
          <w:bCs/>
          <w:i/>
          <w:iCs/>
          <w:sz w:val="16"/>
          <w:szCs w:val="16"/>
        </w:rPr>
        <w:t xml:space="preserve"> Champaign, IL:  Human Kinetics.</w:t>
      </w:r>
    </w:p>
    <w:bookmarkEnd w:id="1"/>
    <w:bookmarkEnd w:id="2"/>
    <w:p w14:paraId="5D615052" w14:textId="77777777" w:rsidR="004D1689" w:rsidRDefault="004D1689" w:rsidP="00DA36C0">
      <w:pPr>
        <w:jc w:val="right"/>
        <w:outlineLvl w:val="0"/>
      </w:pPr>
    </w:p>
    <w:sectPr w:rsidR="004D1689" w:rsidSect="004D16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NotTrackMoves/>
  <w:defaultTabStop w:val="720"/>
  <w:noPunctuationKerning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62979"/>
    <w:rsid w:val="00400DBC"/>
    <w:rsid w:val="004D1689"/>
    <w:rsid w:val="00562979"/>
    <w:rsid w:val="0097131D"/>
    <w:rsid w:val="00DA36C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118ED89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pPr>
      <w:spacing w:before="100" w:beforeAutospacing="1" w:after="100" w:afterAutospacing="1"/>
    </w:pPr>
  </w:style>
  <w:style w:type="paragraph" w:styleId="BodyText">
    <w:name w:val="Body Text"/>
    <w:basedOn w:val="Normal"/>
    <w:pPr>
      <w:jc w:val="center"/>
    </w:pPr>
    <w:rPr>
      <w:b/>
      <w:bCs/>
      <w:color w:val="A65353"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107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The Player oath</vt:lpstr>
    </vt:vector>
  </TitlesOfParts>
  <Company> OSU</Company>
  <LinksUpToDate>false</LinksUpToDate>
  <CharactersWithSpaces>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The Player oath</dc:title>
  <dc:subject/>
  <dc:creator>Siedentop, Hastie &amp; van der Mars</dc:creator>
  <cp:keywords/>
  <dc:description/>
  <cp:lastModifiedBy>Melissa Feld</cp:lastModifiedBy>
  <cp:revision>4</cp:revision>
  <dcterms:created xsi:type="dcterms:W3CDTF">2018-07-24T20:16:00Z</dcterms:created>
  <dcterms:modified xsi:type="dcterms:W3CDTF">2019-02-15T17:33:00Z</dcterms:modified>
</cp:coreProperties>
</file>