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56"/>
      </w:tblGrid>
      <w:tr w:rsidR="000442C6" w14:paraId="20CCAFA1" w14:textId="77777777">
        <w:trPr>
          <w:trHeight w:val="710"/>
        </w:trPr>
        <w:tc>
          <w:tcPr>
            <w:tcW w:w="9378" w:type="dxa"/>
            <w:vAlign w:val="center"/>
          </w:tcPr>
          <w:p w14:paraId="1B8A3980" w14:textId="77777777" w:rsidR="000442C6" w:rsidRDefault="00014BDD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i/>
                <w:color w:val="0000FF"/>
                <w:sz w:val="48"/>
                <w:szCs w:val="48"/>
              </w:rPr>
              <w:t>Use of National Anthems in Sport Education</w:t>
            </w:r>
          </w:p>
        </w:tc>
      </w:tr>
    </w:tbl>
    <w:p w14:paraId="677A7BF1" w14:textId="77777777" w:rsidR="000442C6" w:rsidRDefault="00424162"/>
    <w:p w14:paraId="60F1BF30" w14:textId="7A3F624C" w:rsidR="000442C6" w:rsidRDefault="00014BDD">
      <w:r>
        <w:t>Part of becoming a literate sport person is to become familiar with the rituals and traditions of international sport competition.</w:t>
      </w:r>
      <w:r w:rsidR="00060F95">
        <w:t xml:space="preserve"> </w:t>
      </w:r>
      <w:r>
        <w:t xml:space="preserve">Many teachers have incorporated international competition into their Sport Education seasons, using an Olympic theme, or Soccer’s World Cup structure. </w:t>
      </w:r>
    </w:p>
    <w:p w14:paraId="35409132" w14:textId="77777777" w:rsidR="000442C6" w:rsidRDefault="00424162"/>
    <w:p w14:paraId="090EEF34" w14:textId="18DF8802" w:rsidR="000442C6" w:rsidRDefault="00014BDD">
      <w:r>
        <w:t xml:space="preserve">In general, the only time that national anthems are played is prior to a match between two countries (the United States is a notable exception, in that the anthem is played prior to </w:t>
      </w:r>
      <w:bookmarkStart w:id="0" w:name="_GoBack"/>
      <w:bookmarkEnd w:id="0"/>
      <w:r>
        <w:t>virtually every sporting event at every level of competition). The playing of national anthems prior to games can enhance the sense of festivity.</w:t>
      </w:r>
      <w:r w:rsidR="00060F95">
        <w:t xml:space="preserve"> </w:t>
      </w:r>
      <w:r>
        <w:t>But even in other cases, the “opening day” of a season can be made more special with the playing of the national anthem.</w:t>
      </w:r>
    </w:p>
    <w:p w14:paraId="1CFB4EAC" w14:textId="77777777" w:rsidR="000442C6" w:rsidRDefault="00424162"/>
    <w:p w14:paraId="7005D979" w14:textId="5110582B" w:rsidR="000442C6" w:rsidRDefault="00014BDD">
      <w:r>
        <w:t>For that reason, the following website is provided where you can download anthems from virtually every country in the world.</w:t>
      </w:r>
      <w:r w:rsidR="00060F95">
        <w:t xml:space="preserve"> </w:t>
      </w:r>
      <w:r>
        <w:t>In many cases, the anthem recordings are in digital format (MP3).</w:t>
      </w:r>
      <w:r w:rsidR="00060F95">
        <w:t xml:space="preserve"> </w:t>
      </w:r>
      <w:r>
        <w:t>These files take up about one megabyte per minute, and you will need to make sure that the CD player is MP3 format compatible.</w:t>
      </w:r>
    </w:p>
    <w:p w14:paraId="2B74F19E" w14:textId="77777777" w:rsidR="000442C6" w:rsidRDefault="004241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0442C6" w14:paraId="2D90524A" w14:textId="77777777">
        <w:tc>
          <w:tcPr>
            <w:tcW w:w="8856" w:type="dxa"/>
          </w:tcPr>
          <w:p w14:paraId="4065FB36" w14:textId="77777777" w:rsidR="000442C6" w:rsidRDefault="00014BDD">
            <w:pPr>
              <w:rPr>
                <w:b/>
                <w:bCs/>
                <w:i/>
                <w:iCs/>
                <w:sz w:val="32"/>
              </w:rPr>
            </w:pPr>
            <w:r>
              <w:rPr>
                <w:b/>
                <w:bCs/>
                <w:i/>
                <w:iCs/>
                <w:sz w:val="32"/>
              </w:rPr>
              <w:t>Is it legal to download MP3 (or like format) files from these websites?</w:t>
            </w:r>
          </w:p>
          <w:p w14:paraId="23632507" w14:textId="2512EDC1" w:rsidR="000442C6" w:rsidRDefault="00014BDD" w:rsidP="00424162">
            <w:r>
              <w:t>Downloading the files from the websites listed below is legal.</w:t>
            </w:r>
            <w:r w:rsidR="00060F95">
              <w:t xml:space="preserve"> </w:t>
            </w:r>
            <w:r>
              <w:t>H</w:t>
            </w:r>
            <w:r w:rsidR="00424162">
              <w:t xml:space="preserve">owever, once downloaded, they </w:t>
            </w:r>
            <w:r>
              <w:t>should be used only as part of your own program.</w:t>
            </w:r>
            <w:r w:rsidR="00060F95">
              <w:t xml:space="preserve"> </w:t>
            </w:r>
            <w:r>
              <w:t>Thus, making copies for other teachers would be a violation of copyright laws.</w:t>
            </w:r>
          </w:p>
        </w:tc>
      </w:tr>
    </w:tbl>
    <w:p w14:paraId="14B1A512" w14:textId="248B020F" w:rsidR="000442C6" w:rsidRDefault="00060F95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 xml:space="preserve"> </w:t>
      </w:r>
    </w:p>
    <w:p w14:paraId="7E166240" w14:textId="77777777" w:rsidR="000442C6" w:rsidRDefault="00014BDD" w:rsidP="00014BDD">
      <w:pPr>
        <w:outlineLvl w:val="0"/>
      </w:pPr>
      <w:r>
        <w:rPr>
          <w:b/>
          <w:bCs/>
          <w:i/>
          <w:iCs/>
          <w:sz w:val="28"/>
        </w:rPr>
        <w:t>National Anthems can be downloaded from the following website:</w:t>
      </w:r>
      <w:r>
        <w:t xml:space="preserve"> </w:t>
      </w:r>
    </w:p>
    <w:p w14:paraId="3BC432BA" w14:textId="2EC973FF" w:rsidR="00014BDD" w:rsidRDefault="00424162" w:rsidP="00014BDD">
      <w:hyperlink r:id="rId4" w:history="1">
        <w:r w:rsidR="00014BDD">
          <w:rPr>
            <w:rStyle w:val="Hyperlink"/>
          </w:rPr>
          <w:t>http://www.national-anthems.net/</w:t>
        </w:r>
      </w:hyperlink>
      <w:r w:rsidR="00014BDD">
        <w:t xml:space="preserve"> (NOTE:</w:t>
      </w:r>
      <w:r w:rsidR="00060F95">
        <w:t xml:space="preserve"> </w:t>
      </w:r>
      <w:r w:rsidR="00014BDD">
        <w:t xml:space="preserve">This web address was current and accurate up through </w:t>
      </w:r>
      <w:r w:rsidR="00060F95">
        <w:t>January 19, 2019</w:t>
      </w:r>
      <w:r w:rsidR="00014BDD">
        <w:t>)</w:t>
      </w:r>
    </w:p>
    <w:p w14:paraId="70DADE9C" w14:textId="77777777" w:rsidR="000442C6" w:rsidRDefault="00424162"/>
    <w:p w14:paraId="179B0D19" w14:textId="77777777" w:rsidR="000442C6" w:rsidRDefault="00014BDD">
      <w:r>
        <w:tab/>
      </w:r>
    </w:p>
    <w:p w14:paraId="32522677" w14:textId="63B78BA4" w:rsidR="000442C6" w:rsidRDefault="00014BDD">
      <w:r>
        <w:t>In addition, the iTunes Store has numerous options of national both vocal and instrumental National Anthems available for downloading.</w:t>
      </w:r>
      <w:r w:rsidR="00060F95">
        <w:t xml:space="preserve"> </w:t>
      </w:r>
      <w:r>
        <w:t xml:space="preserve">The prices range in price from $5.99 to $9.99. </w:t>
      </w:r>
    </w:p>
    <w:p w14:paraId="149A676B" w14:textId="77777777" w:rsidR="000442C6" w:rsidRDefault="00424162"/>
    <w:p w14:paraId="027E3297" w14:textId="77777777" w:rsidR="000442C6" w:rsidRDefault="00424162">
      <w:pPr>
        <w:rPr>
          <w:sz w:val="28"/>
        </w:rPr>
      </w:pPr>
    </w:p>
    <w:p w14:paraId="3E677F9B" w14:textId="77777777" w:rsidR="000442C6" w:rsidRDefault="00424162"/>
    <w:p w14:paraId="2397325B" w14:textId="77777777" w:rsidR="000442C6" w:rsidRDefault="00424162" w:rsidP="00BE0E00"/>
    <w:p w14:paraId="7A739DC1" w14:textId="77777777" w:rsidR="00014BDD" w:rsidRPr="00B008BD" w:rsidRDefault="00014BDD" w:rsidP="00014BDD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4077E701" w14:textId="07A73629" w:rsidR="00014BDD" w:rsidRPr="00B008BD" w:rsidRDefault="00014BDD" w:rsidP="00014BDD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</w:t>
      </w:r>
      <w:r w:rsidR="00060F95">
        <w:rPr>
          <w:b/>
          <w:bCs/>
          <w:i/>
          <w:iCs/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Human Kinetics.</w:t>
      </w:r>
    </w:p>
    <w:p w14:paraId="52E5EECC" w14:textId="77777777" w:rsidR="00BE0E00" w:rsidRPr="00595687" w:rsidRDefault="00BE0E00" w:rsidP="00014BDD">
      <w:pPr>
        <w:pStyle w:val="BodyText"/>
        <w:spacing w:after="0"/>
        <w:jc w:val="right"/>
        <w:outlineLvl w:val="0"/>
        <w:rPr>
          <w:b/>
          <w:bCs/>
          <w:i/>
          <w:iCs/>
          <w:sz w:val="20"/>
          <w:szCs w:val="20"/>
        </w:rPr>
      </w:pPr>
    </w:p>
    <w:sectPr w:rsidR="00BE0E00" w:rsidRPr="0059568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687"/>
    <w:rsid w:val="00014BDD"/>
    <w:rsid w:val="00060F95"/>
    <w:rsid w:val="00424162"/>
    <w:rsid w:val="00595687"/>
    <w:rsid w:val="00BE0E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CB79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Cs w:val="48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Heading4">
    <w:name w:val="heading 4"/>
    <w:basedOn w:val="Normal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Emphasis">
    <w:name w:val="Emphasis"/>
    <w:qFormat/>
    <w:rPr>
      <w:i/>
      <w:iCs/>
    </w:rPr>
  </w:style>
  <w:style w:type="paragraph" w:styleId="BodyText">
    <w:name w:val="Body Text"/>
    <w:basedOn w:val="Normal"/>
    <w:rsid w:val="00595687"/>
    <w:pPr>
      <w:spacing w:after="120"/>
    </w:pPr>
  </w:style>
  <w:style w:type="character" w:styleId="FollowedHyperlink">
    <w:name w:val="FollowedHyperlink"/>
    <w:uiPriority w:val="99"/>
    <w:semiHidden/>
    <w:unhideWhenUsed/>
    <w:rsid w:val="000442C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ational-anthem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on National Anthems</vt:lpstr>
    </vt:vector>
  </TitlesOfParts>
  <Company> OSU</Company>
  <LinksUpToDate>false</LinksUpToDate>
  <CharactersWithSpaces>1930</CharactersWithSpaces>
  <SharedDoc>false</SharedDoc>
  <HLinks>
    <vt:vector size="6" baseType="variant">
      <vt:variant>
        <vt:i4>1900611</vt:i4>
      </vt:variant>
      <vt:variant>
        <vt:i4>0</vt:i4>
      </vt:variant>
      <vt:variant>
        <vt:i4>0</vt:i4>
      </vt:variant>
      <vt:variant>
        <vt:i4>5</vt:i4>
      </vt:variant>
      <vt:variant>
        <vt:lpwstr>http://www.national-anthems.net/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on National Anthems</dc:title>
  <dc:subject/>
  <dc:creator>Siedentop, Hastie &amp; van der Mars</dc:creator>
  <cp:keywords/>
  <dc:description/>
  <cp:lastModifiedBy>Melissa Feld</cp:lastModifiedBy>
  <cp:revision>4</cp:revision>
  <dcterms:created xsi:type="dcterms:W3CDTF">2018-07-19T15:44:00Z</dcterms:created>
  <dcterms:modified xsi:type="dcterms:W3CDTF">2019-02-15T17:24:00Z</dcterms:modified>
</cp:coreProperties>
</file>