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CEA27" w14:textId="77777777" w:rsidR="009E522C" w:rsidRDefault="009E522C">
      <w:pPr>
        <w:rPr>
          <w:b/>
          <w:shadow/>
          <w:color w:val="FF0000"/>
          <w:sz w:val="20"/>
          <w:szCs w:val="48"/>
        </w:rPr>
      </w:pPr>
    </w:p>
    <w:p w14:paraId="0FBFB31C" w14:textId="77777777" w:rsidR="009E522C" w:rsidRPr="00861AF0" w:rsidRDefault="00861AF0" w:rsidP="008117E4">
      <w:pPr>
        <w:jc w:val="center"/>
        <w:rPr>
          <w:rFonts w:ascii="Handwriting - Dakota" w:hAnsi="Handwriting - Dakota"/>
          <w:b/>
          <w:i/>
          <w:shadow/>
          <w:sz w:val="40"/>
          <w:szCs w:val="48"/>
          <w:lang w:val="es-PR"/>
        </w:rPr>
      </w:pPr>
      <w:r>
        <w:rPr>
          <w:rFonts w:ascii="Handwriting - Dakota" w:hAnsi="Handwriting - Dakota"/>
          <w:b/>
          <w:i/>
          <w:shadow/>
          <w:sz w:val="40"/>
          <w:szCs w:val="48"/>
          <w:lang w:val="es-PR"/>
        </w:rPr>
        <w:t>¿</w:t>
      </w:r>
      <w:r w:rsidRPr="00861AF0">
        <w:rPr>
          <w:rFonts w:ascii="Handwriting - Dakota" w:hAnsi="Handwriting - Dakota"/>
          <w:b/>
          <w:i/>
          <w:shadow/>
          <w:sz w:val="40"/>
          <w:szCs w:val="48"/>
          <w:lang w:val="es-PR"/>
        </w:rPr>
        <w:t>Cómo están las pr</w:t>
      </w:r>
      <w:r>
        <w:rPr>
          <w:rFonts w:ascii="Handwriting - Dakota" w:hAnsi="Handwriting - Dakota"/>
          <w:b/>
          <w:i/>
          <w:shadow/>
          <w:sz w:val="40"/>
          <w:szCs w:val="48"/>
          <w:lang w:val="es-PR"/>
        </w:rPr>
        <w:t>á</w:t>
      </w:r>
      <w:r w:rsidRPr="00861AF0">
        <w:rPr>
          <w:rFonts w:ascii="Handwriting - Dakota" w:hAnsi="Handwriting - Dakota"/>
          <w:b/>
          <w:i/>
          <w:shadow/>
          <w:sz w:val="40"/>
          <w:szCs w:val="48"/>
          <w:lang w:val="es-PR"/>
        </w:rPr>
        <w:t>cticas de su equipo?</w:t>
      </w:r>
    </w:p>
    <w:p w14:paraId="484703F3" w14:textId="77777777" w:rsidR="008117E4" w:rsidRDefault="008117E4" w:rsidP="008117E4">
      <w:pPr>
        <w:jc w:val="center"/>
        <w:rPr>
          <w:rFonts w:ascii="Handwriting - Dakota" w:hAnsi="Handwriting - Dakota"/>
          <w:b/>
          <w:i/>
          <w:shadow/>
          <w:sz w:val="22"/>
          <w:szCs w:val="48"/>
          <w:lang w:val="es-PR"/>
        </w:rPr>
      </w:pPr>
    </w:p>
    <w:p w14:paraId="676F65C1" w14:textId="77777777" w:rsidR="008668B2" w:rsidRPr="00861AF0" w:rsidRDefault="008668B2" w:rsidP="008117E4">
      <w:pPr>
        <w:jc w:val="center"/>
        <w:rPr>
          <w:rFonts w:ascii="Handwriting - Dakota" w:hAnsi="Handwriting - Dakota"/>
          <w:b/>
          <w:i/>
          <w:shadow/>
          <w:sz w:val="22"/>
          <w:szCs w:val="48"/>
          <w:lang w:val="es-PR"/>
        </w:rPr>
      </w:pPr>
    </w:p>
    <w:tbl>
      <w:tblPr>
        <w:tblpPr w:leftFromText="187" w:rightFromText="187" w:vertAnchor="page" w:horzAnchor="page" w:tblpX="1556" w:tblpY="2161"/>
        <w:tblOverlap w:val="never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288" w:type="dxa"/>
          <w:left w:w="288" w:type="dxa"/>
          <w:bottom w:w="288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8117E4" w:rsidRPr="000C0518" w14:paraId="0115CB80" w14:textId="77777777">
        <w:trPr>
          <w:trHeight w:val="4312"/>
        </w:trPr>
        <w:tc>
          <w:tcPr>
            <w:tcW w:w="10080" w:type="dxa"/>
          </w:tcPr>
          <w:p w14:paraId="379F8D35" w14:textId="77777777" w:rsidR="008117E4" w:rsidRPr="00861AF0" w:rsidRDefault="00861AF0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¿</w:t>
            </w:r>
            <w:r w:rsidRPr="00861AF0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Tuvo suficiente equipo de juego?</w:t>
            </w:r>
          </w:p>
          <w:p w14:paraId="7EF8F9E6" w14:textId="77777777" w:rsidR="008117E4" w:rsidRPr="00861AF0" w:rsidRDefault="008117E4" w:rsidP="008117E4">
            <w:pPr>
              <w:ind w:left="360"/>
              <w:rPr>
                <w:b/>
                <w:i/>
                <w:shadow/>
                <w:color w:val="FF0000"/>
                <w:sz w:val="32"/>
                <w:szCs w:val="40"/>
                <w:lang w:val="es-PR"/>
              </w:rPr>
            </w:pPr>
          </w:p>
          <w:p w14:paraId="3097EFFB" w14:textId="77777777" w:rsidR="008117E4" w:rsidRDefault="00090626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¿La práctica estuvo enfocada?</w:t>
            </w:r>
          </w:p>
          <w:p w14:paraId="4FDE3ABD" w14:textId="77777777" w:rsidR="008117E4" w:rsidRPr="003A3DCC" w:rsidRDefault="008117E4" w:rsidP="008117E4">
            <w:pPr>
              <w:rPr>
                <w:b/>
                <w:i/>
                <w:shadow/>
                <w:color w:val="FF0000"/>
                <w:sz w:val="32"/>
                <w:szCs w:val="40"/>
              </w:rPr>
            </w:pPr>
          </w:p>
          <w:p w14:paraId="1B80343D" w14:textId="77777777" w:rsidR="008117E4" w:rsidRPr="000C0518" w:rsidRDefault="00090626" w:rsidP="000C0518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¿</w:t>
            </w:r>
            <w:r w:rsidR="000C0518" w:rsidRPr="00090626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Consider</w:t>
            </w:r>
            <w:r w:rsid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ó</w:t>
            </w:r>
            <w:r w:rsidRPr="00090626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 el próximo partido o juego?</w:t>
            </w:r>
            <w:r w:rsidR="008117E4" w:rsidRPr="00090626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 </w:t>
            </w:r>
          </w:p>
          <w:p w14:paraId="2060B7E4" w14:textId="77777777" w:rsidR="008117E4" w:rsidRPr="000C0518" w:rsidRDefault="008117E4" w:rsidP="008117E4">
            <w:pPr>
              <w:rPr>
                <w:b/>
                <w:i/>
                <w:shadow/>
                <w:color w:val="FF0000"/>
                <w:sz w:val="32"/>
                <w:szCs w:val="40"/>
                <w:lang w:val="es-PR"/>
              </w:rPr>
            </w:pPr>
          </w:p>
          <w:p w14:paraId="397B745B" w14:textId="1A19E1E3" w:rsidR="000C0518" w:rsidRPr="000C0518" w:rsidRDefault="000C0518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¿</w:t>
            </w: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T</w:t>
            </w:r>
            <w:r w:rsidR="00361F11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ODOS los jugadores participaron</w:t>
            </w:r>
            <w:bookmarkStart w:id="0" w:name="_GoBack"/>
            <w:bookmarkEnd w:id="0"/>
          </w:p>
          <w:p w14:paraId="502B8852" w14:textId="77777777" w:rsidR="008117E4" w:rsidRPr="000C0518" w:rsidRDefault="000C0518" w:rsidP="000C0518">
            <w:pPr>
              <w:ind w:left="720"/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      </w:t>
            </w: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a</w:t>
            </w: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ctivamente?</w:t>
            </w:r>
          </w:p>
          <w:p w14:paraId="311993A6" w14:textId="77777777" w:rsidR="008117E4" w:rsidRPr="003A3DCC" w:rsidRDefault="008117E4" w:rsidP="008117E4">
            <w:pPr>
              <w:rPr>
                <w:b/>
                <w:i/>
                <w:shadow/>
                <w:color w:val="FF0000"/>
                <w:sz w:val="32"/>
                <w:szCs w:val="40"/>
              </w:rPr>
            </w:pPr>
          </w:p>
          <w:p w14:paraId="3D420353" w14:textId="77777777" w:rsidR="000C0518" w:rsidRPr="000C0518" w:rsidRDefault="000C0518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¿</w:t>
            </w: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Era el enfoque tener éxito durante la </w:t>
            </w:r>
          </w:p>
          <w:p w14:paraId="28864D96" w14:textId="77777777" w:rsidR="008117E4" w:rsidRPr="000C0518" w:rsidRDefault="000C0518" w:rsidP="000C0518">
            <w:pPr>
              <w:ind w:left="720"/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      </w:t>
            </w: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prá</w:t>
            </w: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c</w:t>
            </w: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tica?</w:t>
            </w:r>
            <w:r w:rsidR="008117E4"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 </w:t>
            </w:r>
          </w:p>
          <w:p w14:paraId="435B4371" w14:textId="77777777" w:rsidR="008117E4" w:rsidRPr="003A3DCC" w:rsidRDefault="008117E4" w:rsidP="008117E4">
            <w:pPr>
              <w:ind w:left="720"/>
              <w:rPr>
                <w:b/>
                <w:i/>
                <w:shadow/>
                <w:color w:val="FF0000"/>
                <w:sz w:val="32"/>
                <w:szCs w:val="40"/>
              </w:rPr>
            </w:pPr>
          </w:p>
          <w:p w14:paraId="1F3718A0" w14:textId="77777777" w:rsidR="000C0518" w:rsidRDefault="000C0518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¿</w:t>
            </w: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Los jugadores se apoyaron los unos a </w:t>
            </w:r>
          </w:p>
          <w:p w14:paraId="1FB86C0C" w14:textId="77777777" w:rsidR="008117E4" w:rsidRPr="000C0518" w:rsidRDefault="000C0518" w:rsidP="000C0518">
            <w:pPr>
              <w:ind w:left="720"/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 xml:space="preserve">      </w:t>
            </w:r>
            <w:r w:rsidRPr="000C0518"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los otros</w:t>
            </w:r>
            <w:r>
              <w:rPr>
                <w:b/>
                <w:i/>
                <w:shadow/>
                <w:color w:val="FF0000"/>
                <w:sz w:val="48"/>
                <w:szCs w:val="40"/>
                <w:lang w:val="es-PR"/>
              </w:rPr>
              <w:t>?</w:t>
            </w:r>
          </w:p>
        </w:tc>
      </w:tr>
    </w:tbl>
    <w:p w14:paraId="3C2C9763" w14:textId="77777777" w:rsidR="008668B2" w:rsidRDefault="008668B2" w:rsidP="008668B2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5B8790D" w14:textId="77777777" w:rsidR="008668B2" w:rsidRPr="00A72BC0" w:rsidRDefault="008668B2" w:rsidP="008668B2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61089C9F" w14:textId="77777777" w:rsidR="008117E4" w:rsidRDefault="008117E4">
      <w:pPr>
        <w:rPr>
          <w:bCs/>
          <w:iCs/>
          <w:shadow/>
          <w:sz w:val="20"/>
          <w:szCs w:val="48"/>
        </w:rPr>
      </w:pPr>
    </w:p>
    <w:sectPr w:rsidR="008117E4">
      <w:pgSz w:w="12240" w:h="15840" w:code="1"/>
      <w:pgMar w:top="720" w:right="1267" w:bottom="72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986"/>
    <w:multiLevelType w:val="hybridMultilevel"/>
    <w:tmpl w:val="4CAA6FDA"/>
    <w:lvl w:ilvl="0" w:tplc="01D834C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A4619"/>
    <w:multiLevelType w:val="hybridMultilevel"/>
    <w:tmpl w:val="F78C7080"/>
    <w:lvl w:ilvl="0" w:tplc="A52295F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26272"/>
    <w:multiLevelType w:val="multilevel"/>
    <w:tmpl w:val="4CAA6FDA"/>
    <w:lvl w:ilvl="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027F1"/>
    <w:multiLevelType w:val="hybridMultilevel"/>
    <w:tmpl w:val="67C45ED0"/>
    <w:lvl w:ilvl="0" w:tplc="D84ECF2C">
      <w:start w:val="1"/>
      <w:numFmt w:val="lowerLetter"/>
      <w:lvlText w:val="%1."/>
      <w:lvlJc w:val="left"/>
      <w:pPr>
        <w:tabs>
          <w:tab w:val="num" w:pos="1905"/>
        </w:tabs>
        <w:ind w:left="1905" w:hanging="49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CC"/>
    <w:rsid w:val="00090626"/>
    <w:rsid w:val="000C0518"/>
    <w:rsid w:val="00361F11"/>
    <w:rsid w:val="003A3DCC"/>
    <w:rsid w:val="008117E4"/>
    <w:rsid w:val="00861AF0"/>
    <w:rsid w:val="008668B2"/>
    <w:rsid w:val="009E522C"/>
    <w:rsid w:val="00E61ED7"/>
    <w:rsid w:val="00FB71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D147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Harlow Solid Italic" w:hAnsi="Harlow Solid Italic"/>
      <w:b/>
      <w:shadow/>
      <w:color w:val="FF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SS-Conducting Practices</vt:lpstr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SS-Conducting Practices</dc:title>
  <dc:subject/>
  <dc:creator>Siedentop, Hastie &amp; van der Mars</dc:creator>
  <cp:keywords/>
  <cp:lastModifiedBy>Melissa Feld</cp:lastModifiedBy>
  <cp:revision>3</cp:revision>
  <cp:lastPrinted>2004-04-09T05:32:00Z</cp:lastPrinted>
  <dcterms:created xsi:type="dcterms:W3CDTF">2018-07-17T22:47:00Z</dcterms:created>
  <dcterms:modified xsi:type="dcterms:W3CDTF">2019-01-17T21:41:00Z</dcterms:modified>
</cp:coreProperties>
</file>