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0000FF"/>
          <w:left w:val="threeDEmboss" w:sz="24" w:space="0" w:color="0000FF"/>
          <w:bottom w:val="threeDEmboss" w:sz="24" w:space="0" w:color="0000FF"/>
          <w:right w:val="threeDEmboss" w:sz="24" w:space="0" w:color="0000FF"/>
          <w:insideH w:val="threeDEmboss" w:sz="24" w:space="0" w:color="0000FF"/>
          <w:insideV w:val="threeDEmboss" w:sz="24" w:space="0" w:color="0000FF"/>
        </w:tblBorders>
        <w:tblLook w:val="0000" w:firstRow="0" w:lastRow="0" w:firstColumn="0" w:lastColumn="0" w:noHBand="0" w:noVBand="0"/>
      </w:tblPr>
      <w:tblGrid>
        <w:gridCol w:w="9234"/>
      </w:tblGrid>
      <w:tr w:rsidR="002419C4" w14:paraId="7DA27049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279E43F9" w14:textId="77777777" w:rsidR="002419C4" w:rsidRDefault="0068247F">
            <w:pPr>
              <w:pStyle w:val="Heading1"/>
              <w:ind w:firstLine="0"/>
              <w:rPr>
                <w:color w:val="FFFF00"/>
              </w:rPr>
            </w:pPr>
            <w:r>
              <w:rPr>
                <w:color w:val="FFFF00"/>
              </w:rPr>
              <w:t>Fitness Trainer</w:t>
            </w:r>
          </w:p>
        </w:tc>
      </w:tr>
      <w:tr w:rsidR="002419C4" w14:paraId="020874E2" w14:textId="77777777">
        <w:trPr>
          <w:trHeight w:val="135"/>
        </w:trPr>
        <w:tc>
          <w:tcPr>
            <w:tcW w:w="9234" w:type="dxa"/>
            <w:shd w:val="clear" w:color="auto" w:fill="FFFF00"/>
          </w:tcPr>
          <w:p w14:paraId="5BBA8FA3" w14:textId="77777777" w:rsidR="002419C4" w:rsidRPr="002419C4" w:rsidRDefault="002419C4">
            <w:pPr>
              <w:pStyle w:val="Heading2"/>
              <w:rPr>
                <w:sz w:val="20"/>
              </w:rPr>
            </w:pPr>
          </w:p>
          <w:p w14:paraId="1F254871" w14:textId="77777777" w:rsidR="002419C4" w:rsidRDefault="0068247F">
            <w:pPr>
              <w:pStyle w:val="Heading2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Role Descriptor</w:t>
            </w:r>
          </w:p>
          <w:p w14:paraId="7458E3ED" w14:textId="3CA11D83" w:rsidR="002419C4" w:rsidRDefault="0068247F" w:rsidP="0044144F">
            <w:pPr>
              <w:ind w:left="5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Fitness Trainers ensure that the team is properly prepared physically for active participation in team practices and games.  They lead and demonstrate safe and appropriate exercises for the entire team.</w:t>
            </w:r>
          </w:p>
          <w:p w14:paraId="112CE2E0" w14:textId="77777777" w:rsidR="002419C4" w:rsidRDefault="002419C4"/>
        </w:tc>
      </w:tr>
      <w:tr w:rsidR="00181D2E" w14:paraId="603C7161" w14:textId="77777777">
        <w:trPr>
          <w:trHeight w:val="90"/>
        </w:trPr>
        <w:tc>
          <w:tcPr>
            <w:tcW w:w="9234" w:type="dxa"/>
            <w:shd w:val="clear" w:color="auto" w:fill="FFFF00"/>
          </w:tcPr>
          <w:p w14:paraId="1978BCD9" w14:textId="77777777" w:rsidR="002419C4" w:rsidRPr="002419C4" w:rsidRDefault="002419C4">
            <w:pPr>
              <w:pStyle w:val="Heading2"/>
              <w:rPr>
                <w:sz w:val="20"/>
              </w:rPr>
            </w:pPr>
          </w:p>
          <w:p w14:paraId="47F193E5" w14:textId="77777777" w:rsidR="002419C4" w:rsidRDefault="0068247F">
            <w:pPr>
              <w:pStyle w:val="Heading2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 xml:space="preserve">Good Fitness Trainers . . . </w:t>
            </w:r>
          </w:p>
          <w:p w14:paraId="19C3987A" w14:textId="3BC7697F" w:rsidR="002419C4" w:rsidRDefault="0068247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Lead </w:t>
            </w:r>
            <w:r w:rsidR="0044144F">
              <w:rPr>
                <w:sz w:val="28"/>
                <w:szCs w:val="28"/>
              </w:rPr>
              <w:t>tea</w:t>
            </w:r>
            <w:bookmarkStart w:id="0" w:name="_GoBack"/>
            <w:bookmarkEnd w:id="0"/>
            <w:r w:rsidR="0044144F">
              <w:rPr>
                <w:sz w:val="28"/>
                <w:szCs w:val="28"/>
              </w:rPr>
              <w:t xml:space="preserve">m </w:t>
            </w:r>
            <w:r>
              <w:rPr>
                <w:sz w:val="28"/>
                <w:szCs w:val="28"/>
              </w:rPr>
              <w:t>warm-ups as part of team practice sessions.</w:t>
            </w:r>
          </w:p>
          <w:p w14:paraId="7FBD4374" w14:textId="77777777" w:rsidR="002419C4" w:rsidRDefault="002419C4">
            <w:pPr>
              <w:ind w:left="360"/>
              <w:rPr>
                <w:sz w:val="28"/>
                <w:szCs w:val="28"/>
              </w:rPr>
            </w:pPr>
          </w:p>
          <w:p w14:paraId="1AD1AFC1" w14:textId="77777777" w:rsidR="002419C4" w:rsidRDefault="0068247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Incorporate appropriate exercises that target all fitness domains (i.e., CV/muscular strength and endurance/ flexibility).</w:t>
            </w:r>
          </w:p>
          <w:p w14:paraId="79504744" w14:textId="77777777" w:rsidR="002419C4" w:rsidRDefault="002419C4" w:rsidP="00181D2E">
            <w:pPr>
              <w:rPr>
                <w:sz w:val="28"/>
                <w:szCs w:val="28"/>
              </w:rPr>
            </w:pPr>
          </w:p>
          <w:p w14:paraId="17CAF8D6" w14:textId="77777777" w:rsidR="00181D2E" w:rsidRDefault="00181D2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Design a variety of exercises so as to avoid boredom among team members during conditioning exercises. </w:t>
            </w:r>
          </w:p>
          <w:p w14:paraId="60B8EA67" w14:textId="77777777" w:rsidR="00181D2E" w:rsidRDefault="00181D2E">
            <w:pPr>
              <w:ind w:left="360"/>
              <w:rPr>
                <w:sz w:val="28"/>
                <w:szCs w:val="28"/>
              </w:rPr>
            </w:pPr>
          </w:p>
          <w:p w14:paraId="31056841" w14:textId="77777777" w:rsidR="00181D2E" w:rsidRDefault="00181D2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Provide leadership in developing team’s conditioning schedule.</w:t>
            </w:r>
          </w:p>
          <w:p w14:paraId="377D629A" w14:textId="77777777" w:rsidR="00181D2E" w:rsidRDefault="00181D2E">
            <w:pPr>
              <w:ind w:left="360"/>
            </w:pPr>
          </w:p>
        </w:tc>
      </w:tr>
      <w:tr w:rsidR="00181D2E" w14:paraId="4FB9D271" w14:textId="77777777">
        <w:trPr>
          <w:trHeight w:val="1193"/>
        </w:trPr>
        <w:tc>
          <w:tcPr>
            <w:tcW w:w="9234" w:type="dxa"/>
            <w:shd w:val="clear" w:color="auto" w:fill="FFFF00"/>
          </w:tcPr>
          <w:p w14:paraId="09D6825D" w14:textId="77777777" w:rsidR="00181D2E" w:rsidRPr="002419C4" w:rsidRDefault="00181D2E">
            <w:pPr>
              <w:pStyle w:val="Heading2"/>
              <w:rPr>
                <w:sz w:val="20"/>
              </w:rPr>
            </w:pPr>
          </w:p>
          <w:p w14:paraId="0553E163" w14:textId="77777777" w:rsidR="00181D2E" w:rsidRPr="00991BE8" w:rsidRDefault="00181D2E" w:rsidP="00181D2E">
            <w:pPr>
              <w:pStyle w:val="Heading2"/>
              <w:rPr>
                <w:i/>
                <w:color w:val="0000FF"/>
              </w:rPr>
            </w:pPr>
            <w:r w:rsidRPr="00991BE8">
              <w:rPr>
                <w:i/>
                <w:color w:val="0000FF"/>
              </w:rPr>
              <w:t xml:space="preserve">Your Teacher Will Look For You To . . . </w:t>
            </w:r>
          </w:p>
          <w:p w14:paraId="7DFA3DE5" w14:textId="0AF8E8C2" w:rsidR="00181D2E" w:rsidRPr="00991BE8" w:rsidRDefault="00181D2E" w:rsidP="00181D2E">
            <w:pPr>
              <w:pStyle w:val="Heading2"/>
              <w:numPr>
                <w:ilvl w:val="0"/>
                <w:numId w:val="3"/>
              </w:numPr>
              <w:ind w:hanging="918"/>
              <w:rPr>
                <w:b w:val="0"/>
                <w:sz w:val="28"/>
                <w:szCs w:val="28"/>
              </w:rPr>
            </w:pPr>
            <w:r w:rsidRPr="00991BE8">
              <w:rPr>
                <w:b w:val="0"/>
                <w:sz w:val="28"/>
              </w:rPr>
              <w:t xml:space="preserve">Demonstrate </w:t>
            </w:r>
            <w:r w:rsidR="0044144F" w:rsidRPr="00991BE8">
              <w:rPr>
                <w:b w:val="0"/>
                <w:sz w:val="28"/>
                <w:szCs w:val="28"/>
              </w:rPr>
              <w:t xml:space="preserve">leadership </w:t>
            </w:r>
            <w:r w:rsidRPr="00991BE8">
              <w:rPr>
                <w:b w:val="0"/>
                <w:sz w:val="28"/>
                <w:szCs w:val="28"/>
              </w:rPr>
              <w:t>skills.</w:t>
            </w:r>
          </w:p>
          <w:p w14:paraId="04257D78" w14:textId="77777777" w:rsidR="00181D2E" w:rsidRDefault="00181D2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 familiar with appropriate fitness tasks.</w:t>
            </w:r>
          </w:p>
          <w:p w14:paraId="2D4B2110" w14:textId="77777777" w:rsidR="00181D2E" w:rsidRDefault="00181D2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Motivation of peers. </w:t>
            </w:r>
          </w:p>
          <w:p w14:paraId="36402CB1" w14:textId="77777777" w:rsidR="00181D2E" w:rsidRDefault="00181D2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Ability to demonstrate proper techniques of warm-up/fitness tasks.</w:t>
            </w:r>
          </w:p>
          <w:p w14:paraId="56FF5FE3" w14:textId="77777777" w:rsidR="00181D2E" w:rsidRDefault="00181D2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Dynamic and motivating style of interacting with peers.</w:t>
            </w:r>
          </w:p>
          <w:p w14:paraId="1E0E5C49" w14:textId="77777777" w:rsidR="00181D2E" w:rsidRDefault="00181D2E">
            <w:pPr>
              <w:ind w:left="360"/>
            </w:pPr>
          </w:p>
          <w:p w14:paraId="27F727AD" w14:textId="77777777" w:rsidR="00181D2E" w:rsidRDefault="00181D2E"/>
        </w:tc>
      </w:tr>
    </w:tbl>
    <w:p w14:paraId="26CB148A" w14:textId="77777777" w:rsidR="0068247F" w:rsidRDefault="0068247F" w:rsidP="0068247F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57DFC3A7" w14:textId="77777777" w:rsidR="00181D2E" w:rsidRPr="0068247F" w:rsidRDefault="0068247F" w:rsidP="0068247F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sectPr w:rsidR="00181D2E" w:rsidRPr="0068247F" w:rsidSect="00181D2E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0C778E"/>
    <w:multiLevelType w:val="hybridMultilevel"/>
    <w:tmpl w:val="B3C2CE96"/>
    <w:lvl w:ilvl="0" w:tplc="49B40D26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9C4"/>
    <w:rsid w:val="00181D2E"/>
    <w:rsid w:val="002419C4"/>
    <w:rsid w:val="0044144F"/>
    <w:rsid w:val="006824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A61C7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Fitness Specialist</vt:lpstr>
    </vt:vector>
  </TitlesOfParts>
  <Company>Oregon State University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Fitness Specialist</dc:title>
  <dc:subject/>
  <dc:creator>Siedentop, Hastie &amp; van der Mars</dc:creator>
  <cp:keywords/>
  <dc:description/>
  <cp:lastModifiedBy>Melissa Feld</cp:lastModifiedBy>
  <cp:revision>3</cp:revision>
  <dcterms:created xsi:type="dcterms:W3CDTF">2018-07-18T04:35:00Z</dcterms:created>
  <dcterms:modified xsi:type="dcterms:W3CDTF">2019-01-18T18:58:00Z</dcterms:modified>
</cp:coreProperties>
</file>