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DD" w:rsidRPr="001660DD" w:rsidRDefault="001660DD" w:rsidP="002845D8">
      <w:pPr>
        <w:pStyle w:val="Title-AC"/>
        <w:rPr>
          <w:rFonts w:eastAsia="Times New Roman"/>
        </w:rPr>
      </w:pPr>
      <w:r w:rsidRPr="001660DD">
        <w:rPr>
          <w:rFonts w:eastAsia="Times New Roman"/>
        </w:rPr>
        <w:t>Monster Mash</w:t>
      </w:r>
    </w:p>
    <w:p w:rsidR="001660DD" w:rsidRPr="001660DD" w:rsidRDefault="001660DD" w:rsidP="002845D8">
      <w:pPr>
        <w:pStyle w:val="A-head"/>
        <w:rPr>
          <w:rFonts w:eastAsia="Times New Roman"/>
        </w:rPr>
      </w:pPr>
      <w:r w:rsidRPr="001660DD">
        <w:rPr>
          <w:rFonts w:eastAsia="Times New Roman"/>
        </w:rPr>
        <w:t xml:space="preserve">Negative Words </w:t>
      </w:r>
    </w:p>
    <w:p w:rsidR="001660DD" w:rsidRPr="002845D8" w:rsidRDefault="001660DD" w:rsidP="002845D8">
      <w:pPr>
        <w:pStyle w:val="txni"/>
        <w:rPr>
          <w:i/>
        </w:rPr>
      </w:pPr>
      <w:r w:rsidRPr="002845D8">
        <w:rPr>
          <w:i/>
        </w:rPr>
        <w:t>Make enough copies to use one set for each team. You will tape these to the bottom of cones.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845D8" w:rsidRPr="002845D8" w:rsidTr="002845D8">
        <w:tc>
          <w:tcPr>
            <w:tcW w:w="4675" w:type="dxa"/>
          </w:tcPr>
          <w:p w:rsid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>
              <w:t>Disrespect</w:t>
            </w:r>
          </w:p>
          <w:p w:rsidR="002845D8" w:rsidRPr="002845D8" w:rsidRDefault="002845D8" w:rsidP="002845D8">
            <w:pPr>
              <w:pStyle w:val="txni"/>
              <w:jc w:val="center"/>
              <w:rPr>
                <w:i/>
              </w:rPr>
            </w:pPr>
            <w:r w:rsidRPr="002845D8">
              <w:rPr>
                <w:i/>
              </w:rPr>
              <w:t>20 jumping jacks</w:t>
            </w:r>
          </w:p>
        </w:tc>
        <w:tc>
          <w:tcPr>
            <w:tcW w:w="4675" w:type="dxa"/>
          </w:tcPr>
          <w:p w:rsid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t>Poor sportsmanship</w:t>
            </w:r>
          </w:p>
          <w:p w:rsidR="002845D8" w:rsidRP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rPr>
                <w:i/>
                <w:sz w:val="22"/>
                <w:szCs w:val="22"/>
              </w:rPr>
              <w:t>20 squat jumps (burpees)</w:t>
            </w:r>
          </w:p>
        </w:tc>
      </w:tr>
      <w:tr w:rsidR="002845D8" w:rsidRPr="002845D8" w:rsidTr="002845D8">
        <w:tc>
          <w:tcPr>
            <w:tcW w:w="4675" w:type="dxa"/>
          </w:tcPr>
          <w:p w:rsid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>
              <w:t>Panic</w:t>
            </w:r>
          </w:p>
          <w:p w:rsidR="002845D8" w:rsidRPr="002845D8" w:rsidRDefault="002845D8" w:rsidP="002845D8">
            <w:pPr>
              <w:pStyle w:val="txni"/>
              <w:jc w:val="center"/>
              <w:rPr>
                <w:i/>
              </w:rPr>
            </w:pPr>
            <w:r w:rsidRPr="002845D8">
              <w:rPr>
                <w:i/>
              </w:rPr>
              <w:t>20 sit-ups</w:t>
            </w:r>
          </w:p>
        </w:tc>
        <w:tc>
          <w:tcPr>
            <w:tcW w:w="4675" w:type="dxa"/>
          </w:tcPr>
          <w:p w:rsid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t>Rude</w:t>
            </w:r>
          </w:p>
          <w:p w:rsidR="002845D8" w:rsidRP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rPr>
                <w:i/>
                <w:sz w:val="22"/>
                <w:szCs w:val="22"/>
              </w:rPr>
              <w:t>30-second plank</w:t>
            </w:r>
          </w:p>
        </w:tc>
      </w:tr>
      <w:tr w:rsidR="002845D8" w:rsidRPr="002845D8" w:rsidTr="002845D8">
        <w:tc>
          <w:tcPr>
            <w:tcW w:w="4675" w:type="dxa"/>
          </w:tcPr>
          <w:p w:rsid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t>Impatience</w:t>
            </w:r>
          </w:p>
          <w:p w:rsidR="002845D8" w:rsidRPr="002845D8" w:rsidRDefault="00840C4B" w:rsidP="002845D8">
            <w:pPr>
              <w:pStyle w:val="Words"/>
              <w:spacing w:after="160"/>
              <w:ind w:left="0" w:firstLine="0"/>
              <w:jc w:val="center"/>
            </w:pPr>
            <w:r>
              <w:rPr>
                <w:i/>
                <w:sz w:val="22"/>
                <w:szCs w:val="22"/>
              </w:rPr>
              <w:t>1</w:t>
            </w:r>
            <w:r w:rsidR="002845D8" w:rsidRPr="002845D8">
              <w:rPr>
                <w:i/>
                <w:sz w:val="22"/>
                <w:szCs w:val="22"/>
              </w:rPr>
              <w:t xml:space="preserve"> lap of jogging as a team</w:t>
            </w:r>
          </w:p>
        </w:tc>
        <w:tc>
          <w:tcPr>
            <w:tcW w:w="4675" w:type="dxa"/>
          </w:tcPr>
          <w:p w:rsidR="002845D8" w:rsidRDefault="00A20A79" w:rsidP="002845D8">
            <w:pPr>
              <w:pStyle w:val="Words"/>
              <w:spacing w:after="160"/>
              <w:ind w:left="0" w:firstLine="0"/>
              <w:jc w:val="center"/>
            </w:pPr>
            <w:r>
              <w:t>Dishonest</w:t>
            </w:r>
            <w:r w:rsidR="00E16331">
              <w:t>y</w:t>
            </w:r>
            <w:bookmarkStart w:id="0" w:name="_GoBack"/>
            <w:bookmarkEnd w:id="0"/>
          </w:p>
          <w:p w:rsidR="002845D8" w:rsidRPr="002845D8" w:rsidRDefault="002845D8" w:rsidP="002845D8">
            <w:pPr>
              <w:pStyle w:val="Words"/>
              <w:spacing w:after="160"/>
              <w:ind w:left="0" w:firstLine="0"/>
              <w:jc w:val="center"/>
            </w:pPr>
            <w:r w:rsidRPr="002845D8">
              <w:rPr>
                <w:i/>
                <w:sz w:val="22"/>
                <w:szCs w:val="22"/>
              </w:rPr>
              <w:t>10 push-ups</w:t>
            </w:r>
          </w:p>
        </w:tc>
      </w:tr>
    </w:tbl>
    <w:p w:rsidR="001660DD" w:rsidRDefault="001660DD" w:rsidP="001660DD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45D8" w:rsidRDefault="002845D8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2845D8" w:rsidRPr="001660DD" w:rsidRDefault="002845D8" w:rsidP="002845D8">
      <w:pPr>
        <w:pStyle w:val="A-head"/>
        <w:rPr>
          <w:rFonts w:eastAsia="Times New Roman"/>
        </w:rPr>
      </w:pPr>
      <w:r w:rsidRPr="001660DD">
        <w:rPr>
          <w:rFonts w:eastAsia="Times New Roman"/>
        </w:rPr>
        <w:lastRenderedPageBreak/>
        <w:t>Positive Words Chart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Respect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Sportsmanship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Poise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Polite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Patience</w:t>
      </w:r>
    </w:p>
    <w:p w:rsidR="002845D8" w:rsidRPr="001660DD" w:rsidRDefault="002845D8" w:rsidP="00A83C65">
      <w:pPr>
        <w:pStyle w:val="Words"/>
        <w:numPr>
          <w:ilvl w:val="0"/>
          <w:numId w:val="6"/>
        </w:numPr>
      </w:pPr>
      <w:r w:rsidRPr="001660DD">
        <w:t>Honesty</w:t>
      </w:r>
    </w:p>
    <w:p w:rsidR="002845D8" w:rsidRPr="001660DD" w:rsidRDefault="002845D8" w:rsidP="001660DD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45D8" w:rsidRDefault="002845D8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1660DD" w:rsidRPr="001660DD" w:rsidRDefault="001660DD" w:rsidP="00A83C65">
      <w:pPr>
        <w:pStyle w:val="A-head"/>
        <w:rPr>
          <w:rFonts w:eastAsia="Times New Roman"/>
          <w:i/>
        </w:rPr>
      </w:pPr>
      <w:r w:rsidRPr="001660DD">
        <w:rPr>
          <w:rFonts w:eastAsia="Times New Roman"/>
        </w:rPr>
        <w:lastRenderedPageBreak/>
        <w:t xml:space="preserve">Spelling the Word </w:t>
      </w:r>
      <w:r w:rsidRPr="001660DD">
        <w:rPr>
          <w:rFonts w:eastAsia="Times New Roman"/>
          <w:i/>
        </w:rPr>
        <w:t>Character</w:t>
      </w:r>
    </w:p>
    <w:p w:rsidR="001660DD" w:rsidRPr="00A83C65" w:rsidRDefault="00A83C65" w:rsidP="00A83C65">
      <w:pPr>
        <w:pStyle w:val="txni"/>
        <w:rPr>
          <w:i/>
        </w:rPr>
      </w:pPr>
      <w:r>
        <w:rPr>
          <w:i/>
        </w:rPr>
        <w:t>C</w:t>
      </w:r>
      <w:r w:rsidR="001660DD" w:rsidRPr="00A83C65">
        <w:rPr>
          <w:i/>
        </w:rPr>
        <w:t xml:space="preserve">ut out each letter </w:t>
      </w:r>
      <w:r>
        <w:rPr>
          <w:i/>
        </w:rPr>
        <w:t>in the following words</w:t>
      </w:r>
      <w:r w:rsidR="001660DD" w:rsidRPr="00A83C65">
        <w:rPr>
          <w:i/>
        </w:rPr>
        <w:t>.</w:t>
      </w:r>
    </w:p>
    <w:p w:rsidR="001660DD" w:rsidRPr="00A83C65" w:rsidRDefault="001660DD" w:rsidP="00A83C65">
      <w:pPr>
        <w:pStyle w:val="Words"/>
        <w:rPr>
          <w:b/>
          <w:sz w:val="48"/>
          <w:szCs w:val="48"/>
        </w:rPr>
      </w:pPr>
      <w:r w:rsidRPr="00A83C65">
        <w:rPr>
          <w:b/>
          <w:sz w:val="48"/>
          <w:szCs w:val="48"/>
        </w:rPr>
        <w:t>C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H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C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T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E</w:t>
      </w:r>
      <w:r w:rsidR="00A83C65"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</w:p>
    <w:p w:rsidR="00A83C65" w:rsidRPr="00A83C65" w:rsidRDefault="00A83C65" w:rsidP="00A83C65">
      <w:pPr>
        <w:pStyle w:val="Words"/>
        <w:rPr>
          <w:b/>
          <w:sz w:val="48"/>
          <w:szCs w:val="48"/>
        </w:rPr>
      </w:pP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H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T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E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</w:p>
    <w:p w:rsidR="00A83C65" w:rsidRPr="00A83C65" w:rsidRDefault="00A83C65" w:rsidP="00A83C65">
      <w:pPr>
        <w:pStyle w:val="Words"/>
        <w:rPr>
          <w:b/>
          <w:sz w:val="48"/>
          <w:szCs w:val="48"/>
        </w:rPr>
      </w:pP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H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T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E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</w:p>
    <w:p w:rsidR="00A83C65" w:rsidRPr="00A83C65" w:rsidRDefault="00A83C65" w:rsidP="00A83C65">
      <w:pPr>
        <w:pStyle w:val="Words"/>
        <w:rPr>
          <w:b/>
          <w:sz w:val="48"/>
          <w:szCs w:val="48"/>
        </w:rPr>
      </w:pP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H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C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T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E</w:t>
      </w:r>
      <w:r>
        <w:rPr>
          <w:b/>
          <w:sz w:val="48"/>
          <w:szCs w:val="48"/>
        </w:rPr>
        <w:t xml:space="preserve"> </w:t>
      </w:r>
      <w:r w:rsidRPr="00A83C65">
        <w:rPr>
          <w:b/>
          <w:sz w:val="48"/>
          <w:szCs w:val="48"/>
        </w:rPr>
        <w:t>R</w:t>
      </w:r>
    </w:p>
    <w:p w:rsidR="00B01FFF" w:rsidRPr="001660DD" w:rsidRDefault="00B01FFF" w:rsidP="001660DD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1660DD" w:rsidSect="001660DD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0DD" w:rsidRDefault="001660DD" w:rsidP="00B31BB9">
      <w:pPr>
        <w:spacing w:after="0"/>
      </w:pPr>
      <w:r>
        <w:separator/>
      </w:r>
    </w:p>
  </w:endnote>
  <w:endnote w:type="continuationSeparator" w:id="0">
    <w:p w:rsidR="001660DD" w:rsidRDefault="001660DD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0FF" w:rsidRPr="00AD50FF" w:rsidRDefault="00AD50FF" w:rsidP="00AD50FF">
    <w:pPr>
      <w:tabs>
        <w:tab w:val="center" w:pos="4680"/>
        <w:tab w:val="right" w:pos="9360"/>
      </w:tabs>
      <w:spacing w:after="0" w:line="240" w:lineRule="auto"/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</w:pPr>
    <w:r w:rsidRPr="00AD50F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From L. Anderson and D.</w:t>
    </w:r>
    <w:r w:rsidR="00394C21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R.</w:t>
    </w:r>
    <w:r w:rsidRPr="00AD50F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Glover</w:t>
    </w:r>
    <w:r w:rsidR="00394C21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>,</w:t>
    </w:r>
    <w:r w:rsidRPr="00AD50F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2017, </w:t>
    </w:r>
    <w:r w:rsidRPr="00AD50FF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Building </w:t>
    </w:r>
    <w:r w:rsidR="00394C21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 xml:space="preserve">character, community, </w:t>
    </w:r>
    <w:r w:rsidRPr="00AD50FF">
      <w:rPr>
        <w:rFonts w:ascii="Times New Roman" w:eastAsia="Calibri" w:hAnsi="Times New Roman" w:cs="Times New Roman"/>
        <w:i/>
        <w:color w:val="808080" w:themeColor="background1" w:themeShade="80"/>
        <w:sz w:val="18"/>
        <w:szCs w:val="18"/>
      </w:rPr>
      <w:t>and a growth mindset in physical education web resource.</w:t>
    </w:r>
    <w:r w:rsidRPr="00AD50FF">
      <w:rPr>
        <w:rFonts w:ascii="Times New Roman" w:eastAsia="Calibri" w:hAnsi="Times New Roman" w:cs="Times New Roman"/>
        <w:color w:val="808080" w:themeColor="background1" w:themeShade="80"/>
        <w:sz w:val="18"/>
        <w:szCs w:val="18"/>
      </w:rPr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0DD" w:rsidRDefault="001660DD" w:rsidP="00B31BB9">
      <w:pPr>
        <w:spacing w:after="0"/>
      </w:pPr>
      <w:r>
        <w:separator/>
      </w:r>
    </w:p>
  </w:footnote>
  <w:footnote w:type="continuationSeparator" w:id="0">
    <w:p w:rsidR="001660DD" w:rsidRDefault="001660DD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1660DD" w:rsidRDefault="0038468E" w:rsidP="001660DD">
    <w:pPr>
      <w:spacing w:after="0" w:line="480" w:lineRule="auto"/>
      <w:rPr>
        <w:rFonts w:ascii="Times New Roman" w:eastAsia="Times New Roman" w:hAnsi="Times New Roman" w:cs="Times New Roman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121B9"/>
    <w:multiLevelType w:val="multilevel"/>
    <w:tmpl w:val="E872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55EDC"/>
    <w:multiLevelType w:val="multilevel"/>
    <w:tmpl w:val="AF8A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004EA2"/>
    <w:multiLevelType w:val="hybridMultilevel"/>
    <w:tmpl w:val="A86266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DD"/>
    <w:rsid w:val="000327B8"/>
    <w:rsid w:val="001660DD"/>
    <w:rsid w:val="002845D8"/>
    <w:rsid w:val="00362848"/>
    <w:rsid w:val="0038292C"/>
    <w:rsid w:val="0038468E"/>
    <w:rsid w:val="00394C21"/>
    <w:rsid w:val="003B6C59"/>
    <w:rsid w:val="00670E32"/>
    <w:rsid w:val="007564C2"/>
    <w:rsid w:val="007F45A3"/>
    <w:rsid w:val="00840C4B"/>
    <w:rsid w:val="00960222"/>
    <w:rsid w:val="00961F1E"/>
    <w:rsid w:val="00A20A79"/>
    <w:rsid w:val="00A83C65"/>
    <w:rsid w:val="00AD50FF"/>
    <w:rsid w:val="00B01FFF"/>
    <w:rsid w:val="00B31BB9"/>
    <w:rsid w:val="00C912A2"/>
    <w:rsid w:val="00D14129"/>
    <w:rsid w:val="00D856C9"/>
    <w:rsid w:val="00E15E5B"/>
    <w:rsid w:val="00E16331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FF8F8CB-1C8E-4A52-97BB-5A137466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0D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/>
      <w:ind w:left="936" w:hanging="576"/>
    </w:p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28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4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FA2EB0-7B88-481E-B555-34B422287DB1}"/>
</file>

<file path=customXml/itemProps2.xml><?xml version="1.0" encoding="utf-8"?>
<ds:datastoreItem xmlns:ds="http://schemas.openxmlformats.org/officeDocument/2006/customXml" ds:itemID="{0A3BBBA2-0881-40D4-8496-18B0D4E230A8}"/>
</file>

<file path=customXml/itemProps3.xml><?xml version="1.0" encoding="utf-8"?>
<ds:datastoreItem xmlns:ds="http://schemas.openxmlformats.org/officeDocument/2006/customXml" ds:itemID="{C2D0FFEF-CFCF-46FC-AB64-0F332800D9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86</Words>
  <Characters>434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10</cp:revision>
  <dcterms:created xsi:type="dcterms:W3CDTF">2016-09-26T16:53:00Z</dcterms:created>
  <dcterms:modified xsi:type="dcterms:W3CDTF">2016-10-26T12:26:00Z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